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745FC" w14:textId="6A548FB7" w:rsidR="00B76DAD" w:rsidRPr="00284A82" w:rsidRDefault="005203DB" w:rsidP="00E424FD">
      <w:pPr>
        <w:spacing w:after="0"/>
        <w:rPr>
          <w:rFonts w:ascii="Times New Roman" w:hAnsi="Times New Roman"/>
          <w:szCs w:val="24"/>
        </w:rPr>
      </w:pPr>
      <w:bookmarkStart w:id="0" w:name="_Hlk125104808"/>
      <w:r w:rsidRPr="00284A82">
        <w:rPr>
          <w:rFonts w:ascii="Times New Roman" w:hAnsi="Times New Roman"/>
          <w:noProof/>
          <w:sz w:val="28"/>
          <w:szCs w:val="28"/>
        </w:rPr>
        <w:drawing>
          <wp:inline distT="0" distB="0" distL="0" distR="0" wp14:anchorId="491A59B0" wp14:editId="12EF9898">
            <wp:extent cx="5939892" cy="2159213"/>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7209" b="9517"/>
                    <a:stretch/>
                  </pic:blipFill>
                  <pic:spPr bwMode="auto">
                    <a:xfrm>
                      <a:off x="0" y="0"/>
                      <a:ext cx="5940425" cy="2159407"/>
                    </a:xfrm>
                    <a:prstGeom prst="rect">
                      <a:avLst/>
                    </a:prstGeom>
                    <a:ln>
                      <a:noFill/>
                    </a:ln>
                    <a:extLst>
                      <a:ext uri="{53640926-AAD7-44D8-BBD7-CCE9431645EC}">
                        <a14:shadowObscured xmlns:a14="http://schemas.microsoft.com/office/drawing/2010/main"/>
                      </a:ext>
                    </a:extLst>
                  </pic:spPr>
                </pic:pic>
              </a:graphicData>
            </a:graphic>
          </wp:inline>
        </w:drawing>
      </w:r>
    </w:p>
    <w:p w14:paraId="62BD0D0E" w14:textId="77777777" w:rsidR="00E424FD" w:rsidRPr="00284A82" w:rsidRDefault="00E424FD" w:rsidP="00E424FD">
      <w:pPr>
        <w:spacing w:after="0"/>
        <w:rPr>
          <w:rFonts w:ascii="Times New Roman" w:hAnsi="Times New Roman"/>
          <w:szCs w:val="24"/>
        </w:rPr>
      </w:pPr>
    </w:p>
    <w:tbl>
      <w:tblPr>
        <w:tblW w:w="9606" w:type="dxa"/>
        <w:tblLook w:val="04A0" w:firstRow="1" w:lastRow="0" w:firstColumn="1" w:lastColumn="0" w:noHBand="0" w:noVBand="1"/>
      </w:tblPr>
      <w:tblGrid>
        <w:gridCol w:w="4503"/>
        <w:gridCol w:w="5103"/>
      </w:tblGrid>
      <w:tr w:rsidR="00B76DAD" w:rsidRPr="00284A82" w14:paraId="2FC5079E" w14:textId="77777777" w:rsidTr="00B76DAD">
        <w:tc>
          <w:tcPr>
            <w:tcW w:w="4503" w:type="dxa"/>
          </w:tcPr>
          <w:p w14:paraId="0BD49391" w14:textId="77777777" w:rsidR="00B76DAD" w:rsidRPr="00284A82" w:rsidRDefault="00B76DAD" w:rsidP="00B76DAD">
            <w:pPr>
              <w:spacing w:after="0"/>
              <w:ind w:right="459"/>
              <w:rPr>
                <w:rFonts w:ascii="Times New Roman" w:hAnsi="Times New Roman"/>
                <w:szCs w:val="24"/>
              </w:rPr>
            </w:pPr>
            <w:r w:rsidRPr="00284A82">
              <w:rPr>
                <w:rFonts w:ascii="Times New Roman" w:hAnsi="Times New Roman"/>
                <w:szCs w:val="24"/>
              </w:rPr>
              <w:t xml:space="preserve">РАССМОТРЕНО: </w:t>
            </w:r>
          </w:p>
          <w:p w14:paraId="752DCBEF" w14:textId="77777777" w:rsidR="00B76DAD" w:rsidRPr="00284A82" w:rsidRDefault="00B76DAD" w:rsidP="00B76DAD">
            <w:pPr>
              <w:spacing w:after="0"/>
              <w:ind w:right="459"/>
              <w:rPr>
                <w:rFonts w:ascii="Times New Roman" w:hAnsi="Times New Roman"/>
                <w:szCs w:val="24"/>
              </w:rPr>
            </w:pPr>
            <w:r w:rsidRPr="00284A82">
              <w:rPr>
                <w:rFonts w:ascii="Times New Roman" w:hAnsi="Times New Roman"/>
                <w:szCs w:val="24"/>
              </w:rPr>
              <w:t>на заседании Педагогического совета ФГБОУ ДПО ИРПО</w:t>
            </w:r>
          </w:p>
          <w:p w14:paraId="78F57ABE" w14:textId="6A34B50A" w:rsidR="00B76DAD" w:rsidRPr="00284A82" w:rsidRDefault="00B76DAD" w:rsidP="00B76DAD">
            <w:pPr>
              <w:spacing w:after="0"/>
              <w:ind w:right="459"/>
              <w:rPr>
                <w:rFonts w:ascii="Times New Roman" w:hAnsi="Times New Roman"/>
                <w:szCs w:val="24"/>
              </w:rPr>
            </w:pPr>
            <w:r w:rsidRPr="00284A82">
              <w:rPr>
                <w:rFonts w:ascii="Times New Roman" w:hAnsi="Times New Roman"/>
                <w:szCs w:val="24"/>
              </w:rPr>
              <w:t xml:space="preserve">Протокол № </w:t>
            </w:r>
            <w:r w:rsidR="001B2767" w:rsidRPr="00284A82">
              <w:rPr>
                <w:rFonts w:ascii="Times New Roman" w:hAnsi="Times New Roman"/>
                <w:szCs w:val="24"/>
              </w:rPr>
              <w:t>13</w:t>
            </w:r>
          </w:p>
          <w:p w14:paraId="7C72D304" w14:textId="3665FAC9" w:rsidR="00B76DAD" w:rsidRPr="00284A82" w:rsidRDefault="00B76DAD" w:rsidP="00B76DAD">
            <w:pPr>
              <w:spacing w:after="0"/>
              <w:ind w:right="459"/>
              <w:rPr>
                <w:rFonts w:ascii="Times New Roman" w:hAnsi="Times New Roman"/>
                <w:szCs w:val="24"/>
              </w:rPr>
            </w:pPr>
            <w:r w:rsidRPr="00284A82">
              <w:rPr>
                <w:rFonts w:ascii="Times New Roman" w:hAnsi="Times New Roman"/>
                <w:szCs w:val="24"/>
              </w:rPr>
              <w:t xml:space="preserve">от </w:t>
            </w:r>
            <w:r w:rsidRPr="00284A82">
              <w:rPr>
                <w:rFonts w:ascii="Times New Roman" w:hAnsi="Times New Roman"/>
                <w:szCs w:val="24"/>
                <w:u w:val="single"/>
              </w:rPr>
              <w:t>«</w:t>
            </w:r>
            <w:proofErr w:type="gramStart"/>
            <w:r w:rsidR="000973B5" w:rsidRPr="00284A82">
              <w:rPr>
                <w:rFonts w:ascii="Times New Roman" w:hAnsi="Times New Roman"/>
                <w:szCs w:val="24"/>
                <w:u w:val="single"/>
              </w:rPr>
              <w:t>29</w:t>
            </w:r>
            <w:r w:rsidRPr="00284A82">
              <w:rPr>
                <w:rFonts w:ascii="Times New Roman" w:hAnsi="Times New Roman"/>
                <w:szCs w:val="24"/>
                <w:u w:val="single"/>
              </w:rPr>
              <w:t>»_</w:t>
            </w:r>
            <w:proofErr w:type="gramEnd"/>
            <w:r w:rsidR="001B2767" w:rsidRPr="00284A82">
              <w:rPr>
                <w:rFonts w:ascii="Times New Roman" w:hAnsi="Times New Roman"/>
                <w:szCs w:val="24"/>
                <w:u w:val="single"/>
              </w:rPr>
              <w:t xml:space="preserve"> </w:t>
            </w:r>
            <w:r w:rsidR="000973B5" w:rsidRPr="00284A82">
              <w:rPr>
                <w:rFonts w:ascii="Times New Roman" w:hAnsi="Times New Roman"/>
                <w:szCs w:val="24"/>
                <w:u w:val="single"/>
              </w:rPr>
              <w:t>сентября</w:t>
            </w:r>
            <w:r w:rsidRPr="00284A82">
              <w:rPr>
                <w:rFonts w:ascii="Times New Roman" w:hAnsi="Times New Roman"/>
                <w:szCs w:val="24"/>
                <w:u w:val="single"/>
              </w:rPr>
              <w:t>__202</w:t>
            </w:r>
            <w:r w:rsidR="000973B5" w:rsidRPr="00284A82">
              <w:rPr>
                <w:rFonts w:ascii="Times New Roman" w:hAnsi="Times New Roman"/>
                <w:szCs w:val="24"/>
                <w:u w:val="single"/>
              </w:rPr>
              <w:t xml:space="preserve">2 </w:t>
            </w:r>
            <w:r w:rsidRPr="00284A82">
              <w:rPr>
                <w:rFonts w:ascii="Times New Roman" w:hAnsi="Times New Roman"/>
                <w:szCs w:val="24"/>
                <w:u w:val="single"/>
              </w:rPr>
              <w:t>г.</w:t>
            </w:r>
          </w:p>
        </w:tc>
        <w:tc>
          <w:tcPr>
            <w:tcW w:w="5103" w:type="dxa"/>
            <w:hideMark/>
          </w:tcPr>
          <w:p w14:paraId="5C16345E" w14:textId="77777777" w:rsidR="00B76DAD" w:rsidRPr="00284A82" w:rsidRDefault="00B76DAD" w:rsidP="00B76DAD">
            <w:pPr>
              <w:spacing w:after="0"/>
              <w:ind w:right="459"/>
              <w:rPr>
                <w:rFonts w:ascii="Times New Roman" w:eastAsia="Calibri" w:hAnsi="Times New Roman"/>
                <w:szCs w:val="24"/>
              </w:rPr>
            </w:pPr>
            <w:r w:rsidRPr="00284A82">
              <w:rPr>
                <w:rFonts w:ascii="Times New Roman" w:eastAsia="Calibri" w:hAnsi="Times New Roman"/>
                <w:szCs w:val="24"/>
              </w:rPr>
              <w:t xml:space="preserve">УТВЕРЖДЕНО: </w:t>
            </w:r>
          </w:p>
          <w:p w14:paraId="12FC51A5" w14:textId="7EB49352" w:rsidR="00BD5233" w:rsidRPr="00284A82" w:rsidRDefault="00BD5233" w:rsidP="00BD5233">
            <w:pPr>
              <w:spacing w:after="0"/>
              <w:ind w:right="322"/>
              <w:rPr>
                <w:rFonts w:ascii="Times New Roman" w:eastAsia="Calibri" w:hAnsi="Times New Roman"/>
                <w:szCs w:val="24"/>
              </w:rPr>
            </w:pPr>
            <w:r w:rsidRPr="00284A82">
              <w:rPr>
                <w:rFonts w:ascii="Times New Roman" w:eastAsia="Calibri" w:hAnsi="Times New Roman"/>
                <w:szCs w:val="24"/>
              </w:rPr>
              <w:t xml:space="preserve">на заседании Совета по оценке </w:t>
            </w:r>
            <w:r w:rsidR="0040329B" w:rsidRPr="00284A82">
              <w:rPr>
                <w:rFonts w:ascii="Times New Roman" w:eastAsia="Calibri" w:hAnsi="Times New Roman"/>
                <w:szCs w:val="24"/>
              </w:rPr>
              <w:t xml:space="preserve">содержания и </w:t>
            </w:r>
            <w:r w:rsidRPr="00284A82">
              <w:rPr>
                <w:rFonts w:ascii="Times New Roman" w:eastAsia="Calibri" w:hAnsi="Times New Roman"/>
                <w:szCs w:val="24"/>
              </w:rPr>
              <w:t>качества примерных рабочих программ общеобразовательного и социально-гуманитарного циклов среднего профессионального образования</w:t>
            </w:r>
          </w:p>
          <w:p w14:paraId="71486294" w14:textId="616C36AA" w:rsidR="00B76DAD" w:rsidRPr="00284A82" w:rsidRDefault="00B76DAD" w:rsidP="00B76DAD">
            <w:pPr>
              <w:spacing w:after="0"/>
              <w:ind w:right="459"/>
              <w:rPr>
                <w:rFonts w:ascii="Times New Roman" w:eastAsia="Calibri" w:hAnsi="Times New Roman"/>
                <w:szCs w:val="24"/>
              </w:rPr>
            </w:pPr>
            <w:r w:rsidRPr="00284A82">
              <w:rPr>
                <w:rFonts w:ascii="Times New Roman" w:eastAsia="Calibri" w:hAnsi="Times New Roman"/>
                <w:szCs w:val="24"/>
              </w:rPr>
              <w:t xml:space="preserve">Протокол № </w:t>
            </w:r>
            <w:r w:rsidR="008671D0" w:rsidRPr="00284A82">
              <w:rPr>
                <w:rFonts w:ascii="Times New Roman" w:eastAsia="Calibri" w:hAnsi="Times New Roman"/>
                <w:szCs w:val="24"/>
              </w:rPr>
              <w:t>14</w:t>
            </w:r>
          </w:p>
          <w:p w14:paraId="00FAC786" w14:textId="0401E654" w:rsidR="00B76DAD" w:rsidRPr="00284A82" w:rsidRDefault="00B76DAD" w:rsidP="00B76DAD">
            <w:pPr>
              <w:spacing w:after="0"/>
              <w:ind w:right="459"/>
              <w:rPr>
                <w:rFonts w:ascii="Times New Roman" w:eastAsia="Calibri" w:hAnsi="Times New Roman"/>
                <w:szCs w:val="24"/>
                <w:u w:val="single"/>
              </w:rPr>
            </w:pPr>
            <w:r w:rsidRPr="00284A82">
              <w:rPr>
                <w:rFonts w:ascii="Times New Roman" w:eastAsia="Calibri" w:hAnsi="Times New Roman"/>
                <w:szCs w:val="24"/>
                <w:u w:val="single"/>
              </w:rPr>
              <w:t>от «</w:t>
            </w:r>
            <w:r w:rsidR="00B42E5E" w:rsidRPr="00284A82">
              <w:rPr>
                <w:rFonts w:ascii="Times New Roman" w:eastAsia="Calibri" w:hAnsi="Times New Roman"/>
                <w:szCs w:val="24"/>
                <w:u w:val="single"/>
              </w:rPr>
              <w:t>30</w:t>
            </w:r>
            <w:r w:rsidRPr="00284A82">
              <w:rPr>
                <w:rFonts w:ascii="Times New Roman" w:eastAsia="Calibri" w:hAnsi="Times New Roman"/>
                <w:szCs w:val="24"/>
                <w:u w:val="single"/>
              </w:rPr>
              <w:t xml:space="preserve">» </w:t>
            </w:r>
            <w:r w:rsidR="00B42E5E" w:rsidRPr="00284A82">
              <w:rPr>
                <w:rFonts w:ascii="Times New Roman" w:eastAsia="Calibri" w:hAnsi="Times New Roman"/>
                <w:szCs w:val="24"/>
                <w:u w:val="single"/>
              </w:rPr>
              <w:t>ноября</w:t>
            </w:r>
            <w:r w:rsidRPr="00284A82">
              <w:rPr>
                <w:rFonts w:ascii="Times New Roman" w:eastAsia="Calibri" w:hAnsi="Times New Roman"/>
                <w:szCs w:val="24"/>
                <w:u w:val="single"/>
              </w:rPr>
              <w:t xml:space="preserve"> 202</w:t>
            </w:r>
            <w:r w:rsidR="00B42E5E" w:rsidRPr="00284A82">
              <w:rPr>
                <w:rFonts w:ascii="Times New Roman" w:eastAsia="Calibri" w:hAnsi="Times New Roman"/>
                <w:szCs w:val="24"/>
                <w:u w:val="single"/>
              </w:rPr>
              <w:t>2</w:t>
            </w:r>
            <w:r w:rsidRPr="00284A82">
              <w:rPr>
                <w:rFonts w:ascii="Times New Roman" w:eastAsia="Calibri" w:hAnsi="Times New Roman"/>
                <w:szCs w:val="24"/>
                <w:u w:val="single"/>
              </w:rPr>
              <w:t xml:space="preserve"> </w:t>
            </w:r>
          </w:p>
        </w:tc>
      </w:tr>
    </w:tbl>
    <w:p w14:paraId="4CED5945" w14:textId="444A66E9" w:rsidR="00EA41C3" w:rsidRPr="00284A82" w:rsidRDefault="00EA41C3" w:rsidP="006A7F51">
      <w:pPr>
        <w:spacing w:after="0"/>
        <w:rPr>
          <w:rFonts w:ascii="Times New Roman" w:hAnsi="Times New Roman"/>
          <w:sz w:val="28"/>
          <w:szCs w:val="28"/>
        </w:rPr>
      </w:pPr>
    </w:p>
    <w:p w14:paraId="755AE1C4" w14:textId="77777777" w:rsidR="00EA4E9B" w:rsidRPr="00284A82" w:rsidRDefault="00EA4E9B" w:rsidP="004564ED">
      <w:pPr>
        <w:spacing w:after="0"/>
        <w:rPr>
          <w:rFonts w:ascii="Times New Roman" w:hAnsi="Times New Roman"/>
          <w:sz w:val="28"/>
          <w:szCs w:val="28"/>
        </w:rPr>
      </w:pPr>
    </w:p>
    <w:p w14:paraId="1331779F" w14:textId="1E74B2B4" w:rsidR="00B76DAD" w:rsidRPr="00284A82" w:rsidRDefault="00B76DAD" w:rsidP="001B2767">
      <w:pPr>
        <w:spacing w:after="0"/>
        <w:jc w:val="center"/>
        <w:rPr>
          <w:rFonts w:ascii="Times New Roman" w:hAnsi="Times New Roman"/>
          <w:b/>
          <w:bCs/>
          <w:sz w:val="40"/>
          <w:szCs w:val="40"/>
        </w:rPr>
      </w:pPr>
      <w:r w:rsidRPr="00284A82">
        <w:rPr>
          <w:rFonts w:ascii="Times New Roman" w:hAnsi="Times New Roman"/>
          <w:b/>
          <w:bCs/>
          <w:sz w:val="40"/>
          <w:szCs w:val="40"/>
        </w:rPr>
        <w:t xml:space="preserve">ПРИМЕРНАЯ РАБОЧАЯ ПРОГРАММА </w:t>
      </w:r>
    </w:p>
    <w:p w14:paraId="6BC6D84D" w14:textId="59222E6F" w:rsidR="00B76DAD" w:rsidRPr="00284A82" w:rsidRDefault="0024512F" w:rsidP="001B2767">
      <w:pPr>
        <w:spacing w:after="0"/>
        <w:jc w:val="center"/>
        <w:rPr>
          <w:rFonts w:ascii="Times New Roman" w:hAnsi="Times New Roman"/>
          <w:b/>
          <w:bCs/>
          <w:sz w:val="40"/>
          <w:szCs w:val="40"/>
        </w:rPr>
      </w:pPr>
      <w:r w:rsidRPr="00284A82">
        <w:rPr>
          <w:rFonts w:ascii="Times New Roman" w:hAnsi="Times New Roman"/>
          <w:b/>
          <w:bCs/>
          <w:sz w:val="40"/>
          <w:szCs w:val="40"/>
        </w:rPr>
        <w:t>общеобразовательной дисциплины</w:t>
      </w:r>
    </w:p>
    <w:p w14:paraId="4664F9BF" w14:textId="064DEE8E" w:rsidR="00B76DAD" w:rsidRPr="00284A82" w:rsidRDefault="00B76DAD" w:rsidP="001B2767">
      <w:pPr>
        <w:spacing w:after="0"/>
        <w:jc w:val="center"/>
        <w:rPr>
          <w:rFonts w:ascii="Times New Roman" w:hAnsi="Times New Roman"/>
          <w:b/>
          <w:bCs/>
          <w:sz w:val="40"/>
          <w:szCs w:val="40"/>
        </w:rPr>
      </w:pPr>
      <w:r w:rsidRPr="00284A82">
        <w:rPr>
          <w:rFonts w:ascii="Times New Roman" w:hAnsi="Times New Roman"/>
          <w:b/>
          <w:bCs/>
          <w:sz w:val="40"/>
          <w:szCs w:val="40"/>
        </w:rPr>
        <w:t xml:space="preserve">«Русский язык» </w:t>
      </w:r>
    </w:p>
    <w:p w14:paraId="675D57F2" w14:textId="77777777" w:rsidR="002C4A5B" w:rsidRPr="00284A82" w:rsidRDefault="00B76DAD" w:rsidP="001B2767">
      <w:pPr>
        <w:spacing w:after="0"/>
        <w:jc w:val="center"/>
        <w:rPr>
          <w:rFonts w:ascii="Times New Roman" w:hAnsi="Times New Roman"/>
          <w:b/>
          <w:bCs/>
          <w:sz w:val="40"/>
          <w:szCs w:val="40"/>
        </w:rPr>
      </w:pPr>
      <w:r w:rsidRPr="00284A82">
        <w:rPr>
          <w:rFonts w:ascii="Times New Roman" w:hAnsi="Times New Roman"/>
          <w:b/>
          <w:bCs/>
          <w:sz w:val="40"/>
          <w:szCs w:val="40"/>
        </w:rPr>
        <w:t xml:space="preserve">для профессиональных образовательных </w:t>
      </w:r>
    </w:p>
    <w:p w14:paraId="38644250" w14:textId="64388543" w:rsidR="00B76DAD" w:rsidRPr="00284A82" w:rsidRDefault="00B76DAD" w:rsidP="001B2767">
      <w:pPr>
        <w:spacing w:after="0"/>
        <w:jc w:val="center"/>
        <w:rPr>
          <w:rFonts w:ascii="Times New Roman" w:hAnsi="Times New Roman"/>
          <w:b/>
          <w:bCs/>
          <w:sz w:val="40"/>
          <w:szCs w:val="40"/>
        </w:rPr>
      </w:pPr>
      <w:r w:rsidRPr="00284A82">
        <w:rPr>
          <w:rFonts w:ascii="Times New Roman" w:hAnsi="Times New Roman"/>
          <w:b/>
          <w:bCs/>
          <w:sz w:val="40"/>
          <w:szCs w:val="40"/>
        </w:rPr>
        <w:t>организаций</w:t>
      </w:r>
    </w:p>
    <w:p w14:paraId="7950CE80" w14:textId="14B0AB97" w:rsidR="00B76DAD" w:rsidRPr="00284A82" w:rsidRDefault="00B76DAD" w:rsidP="00EA4E9B">
      <w:pPr>
        <w:spacing w:after="0"/>
        <w:jc w:val="both"/>
        <w:rPr>
          <w:rFonts w:ascii="Times New Roman" w:hAnsi="Times New Roman"/>
          <w:sz w:val="28"/>
          <w:szCs w:val="28"/>
        </w:rPr>
      </w:pPr>
    </w:p>
    <w:p w14:paraId="58B37D25" w14:textId="77777777" w:rsidR="00EA4E9B" w:rsidRPr="00284A82" w:rsidRDefault="00EA4E9B" w:rsidP="00EA4E9B">
      <w:pPr>
        <w:spacing w:after="0"/>
        <w:jc w:val="both"/>
        <w:rPr>
          <w:rFonts w:ascii="Times New Roman" w:hAnsi="Times New Roman"/>
          <w:sz w:val="28"/>
          <w:szCs w:val="28"/>
        </w:rPr>
      </w:pPr>
    </w:p>
    <w:p w14:paraId="27A36879" w14:textId="77777777" w:rsidR="00EA41C3" w:rsidRPr="00284A82" w:rsidRDefault="00EA41C3" w:rsidP="00EA4E9B">
      <w:pPr>
        <w:spacing w:after="0"/>
        <w:rPr>
          <w:rFonts w:ascii="Times New Roman" w:hAnsi="Times New Roman"/>
          <w:sz w:val="28"/>
          <w:szCs w:val="28"/>
        </w:rPr>
      </w:pPr>
    </w:p>
    <w:p w14:paraId="45BE9AD9" w14:textId="0E523CB1" w:rsidR="006A7F51" w:rsidRPr="00284A82" w:rsidRDefault="006A7F51" w:rsidP="006A7F51">
      <w:pPr>
        <w:spacing w:after="0"/>
        <w:rPr>
          <w:rFonts w:ascii="Times New Roman" w:hAnsi="Times New Roman"/>
          <w:sz w:val="28"/>
          <w:szCs w:val="28"/>
        </w:rPr>
      </w:pPr>
    </w:p>
    <w:p w14:paraId="1356864F" w14:textId="5D12DC30" w:rsidR="004A3258" w:rsidRPr="00284A82" w:rsidRDefault="004A3258" w:rsidP="004A3258">
      <w:pPr>
        <w:spacing w:after="0"/>
        <w:ind w:left="4820"/>
        <w:jc w:val="right"/>
        <w:rPr>
          <w:rFonts w:ascii="Times New Roman" w:hAnsi="Times New Roman"/>
          <w:sz w:val="32"/>
          <w:szCs w:val="32"/>
        </w:rPr>
      </w:pPr>
      <w:r w:rsidRPr="00284A82">
        <w:rPr>
          <w:rFonts w:ascii="Times New Roman" w:hAnsi="Times New Roman"/>
          <w:sz w:val="32"/>
          <w:szCs w:val="32"/>
        </w:rPr>
        <w:t>базовый уровень (вариант 1)</w:t>
      </w:r>
    </w:p>
    <w:p w14:paraId="796B4EA6" w14:textId="77777777" w:rsidR="004A3258" w:rsidRPr="00284A82" w:rsidRDefault="004A3258" w:rsidP="004A3258">
      <w:pPr>
        <w:spacing w:after="0"/>
        <w:ind w:left="4820"/>
        <w:jc w:val="right"/>
        <w:rPr>
          <w:rFonts w:ascii="Times New Roman" w:hAnsi="Times New Roman"/>
          <w:sz w:val="32"/>
          <w:szCs w:val="32"/>
        </w:rPr>
      </w:pPr>
      <w:r w:rsidRPr="00284A82">
        <w:rPr>
          <w:rFonts w:ascii="Times New Roman" w:hAnsi="Times New Roman"/>
          <w:sz w:val="32"/>
          <w:szCs w:val="32"/>
        </w:rPr>
        <w:t>объем: 72 ч.</w:t>
      </w:r>
    </w:p>
    <w:p w14:paraId="24B54139" w14:textId="0B23370C" w:rsidR="004A3258" w:rsidRPr="00284A82" w:rsidRDefault="004A3258" w:rsidP="004A3258">
      <w:pPr>
        <w:spacing w:after="0"/>
        <w:ind w:left="4820"/>
        <w:jc w:val="right"/>
        <w:rPr>
          <w:rFonts w:ascii="Times New Roman" w:hAnsi="Times New Roman"/>
          <w:sz w:val="32"/>
          <w:szCs w:val="32"/>
        </w:rPr>
      </w:pPr>
      <w:r w:rsidRPr="00284A82">
        <w:rPr>
          <w:rFonts w:ascii="Times New Roman" w:hAnsi="Times New Roman"/>
          <w:sz w:val="32"/>
          <w:szCs w:val="32"/>
        </w:rPr>
        <w:t>рекомендовано: для всех УГПС</w:t>
      </w:r>
    </w:p>
    <w:p w14:paraId="52E1577A" w14:textId="61038254" w:rsidR="006A7F51" w:rsidRPr="00284A82" w:rsidRDefault="006A7F51" w:rsidP="006A7F51">
      <w:pPr>
        <w:spacing w:after="0"/>
        <w:rPr>
          <w:rFonts w:ascii="Times New Roman" w:hAnsi="Times New Roman"/>
          <w:sz w:val="28"/>
          <w:szCs w:val="28"/>
        </w:rPr>
      </w:pPr>
    </w:p>
    <w:p w14:paraId="5EABA87B" w14:textId="7A6B59F6" w:rsidR="004A3258" w:rsidRPr="00284A82" w:rsidRDefault="004A3258" w:rsidP="006A7F51">
      <w:pPr>
        <w:spacing w:after="0"/>
        <w:rPr>
          <w:rFonts w:ascii="Times New Roman" w:hAnsi="Times New Roman"/>
          <w:sz w:val="28"/>
          <w:szCs w:val="28"/>
        </w:rPr>
      </w:pPr>
    </w:p>
    <w:p w14:paraId="0367260F" w14:textId="77777777" w:rsidR="004A3258" w:rsidRPr="00284A82" w:rsidRDefault="004A3258" w:rsidP="006A7F51">
      <w:pPr>
        <w:spacing w:after="0"/>
        <w:rPr>
          <w:rFonts w:ascii="Times New Roman" w:hAnsi="Times New Roman"/>
          <w:sz w:val="28"/>
          <w:szCs w:val="28"/>
        </w:rPr>
      </w:pPr>
    </w:p>
    <w:p w14:paraId="08656502" w14:textId="52C21641" w:rsidR="006A7F51" w:rsidRPr="00284A82" w:rsidRDefault="006A7F51" w:rsidP="006A7F51">
      <w:pPr>
        <w:spacing w:after="0"/>
        <w:jc w:val="center"/>
        <w:rPr>
          <w:rFonts w:ascii="Times New Roman" w:hAnsi="Times New Roman"/>
          <w:sz w:val="32"/>
          <w:szCs w:val="32"/>
        </w:rPr>
      </w:pPr>
      <w:r w:rsidRPr="00284A82">
        <w:rPr>
          <w:rFonts w:ascii="Times New Roman" w:hAnsi="Times New Roman"/>
          <w:sz w:val="32"/>
          <w:szCs w:val="32"/>
        </w:rPr>
        <w:t>МОСКВА ИРПО</w:t>
      </w:r>
    </w:p>
    <w:p w14:paraId="635BE1F0" w14:textId="1957DF0C" w:rsidR="006A7F51" w:rsidRPr="00284A82" w:rsidRDefault="006A7F51" w:rsidP="006A7F51">
      <w:pPr>
        <w:spacing w:after="0"/>
        <w:jc w:val="center"/>
        <w:rPr>
          <w:rFonts w:ascii="Times New Roman" w:hAnsi="Times New Roman"/>
          <w:sz w:val="26"/>
          <w:szCs w:val="26"/>
        </w:rPr>
      </w:pPr>
      <w:r w:rsidRPr="00284A82">
        <w:rPr>
          <w:rFonts w:ascii="Times New Roman" w:hAnsi="Times New Roman"/>
          <w:sz w:val="32"/>
          <w:szCs w:val="32"/>
        </w:rPr>
        <w:t>2022</w:t>
      </w:r>
      <w:bookmarkEnd w:id="0"/>
      <w:r w:rsidRPr="00284A82">
        <w:rPr>
          <w:rFonts w:ascii="Times New Roman" w:hAnsi="Times New Roman"/>
          <w:sz w:val="26"/>
          <w:szCs w:val="26"/>
        </w:rPr>
        <w:br w:type="page"/>
      </w:r>
    </w:p>
    <w:p w14:paraId="36A17AC9" w14:textId="77777777" w:rsidR="00B76DAD" w:rsidRPr="00284A82" w:rsidRDefault="00B76DAD" w:rsidP="00D35E1F">
      <w:pPr>
        <w:spacing w:after="0"/>
        <w:jc w:val="center"/>
        <w:rPr>
          <w:rFonts w:ascii="Times New Roman" w:hAnsi="Times New Roman"/>
          <w:b/>
          <w:bCs/>
          <w:sz w:val="28"/>
          <w:szCs w:val="28"/>
        </w:rPr>
      </w:pPr>
      <w:bookmarkStart w:id="1" w:name="_Hlk113966412"/>
      <w:r w:rsidRPr="00284A82">
        <w:rPr>
          <w:rFonts w:ascii="Times New Roman" w:hAnsi="Times New Roman"/>
          <w:b/>
          <w:bCs/>
          <w:sz w:val="28"/>
          <w:szCs w:val="28"/>
        </w:rPr>
        <w:lastRenderedPageBreak/>
        <w:t>АВТОРСКИЙ КОЛЛЕКТИВ</w:t>
      </w:r>
    </w:p>
    <w:p w14:paraId="762880BA" w14:textId="77777777" w:rsidR="00EA41C3" w:rsidRPr="00284A82" w:rsidRDefault="00EA41C3" w:rsidP="001129AC">
      <w:pPr>
        <w:spacing w:after="0"/>
        <w:rPr>
          <w:rFonts w:ascii="Times New Roman" w:hAnsi="Times New Roman"/>
          <w:b/>
          <w:bCs/>
          <w:sz w:val="28"/>
          <w:szCs w:val="28"/>
        </w:rPr>
      </w:pPr>
    </w:p>
    <w:p w14:paraId="7C270F15" w14:textId="2F6FFC22" w:rsidR="00B76DAD" w:rsidRPr="00284A82" w:rsidRDefault="00B76DAD" w:rsidP="001129AC">
      <w:pPr>
        <w:spacing w:after="0"/>
        <w:rPr>
          <w:rFonts w:ascii="Times New Roman" w:hAnsi="Times New Roman"/>
          <w:b/>
          <w:bCs/>
          <w:sz w:val="28"/>
          <w:szCs w:val="28"/>
        </w:rPr>
      </w:pPr>
      <w:r w:rsidRPr="00284A82">
        <w:rPr>
          <w:rFonts w:ascii="Times New Roman" w:hAnsi="Times New Roman"/>
          <w:b/>
          <w:bCs/>
          <w:sz w:val="28"/>
          <w:szCs w:val="28"/>
        </w:rPr>
        <w:t>Руководитель авторского коллектива:</w:t>
      </w:r>
    </w:p>
    <w:p w14:paraId="017A94A4" w14:textId="111D83C6" w:rsidR="00B76DAD" w:rsidRPr="00284A82" w:rsidRDefault="00B76DAD" w:rsidP="001129AC">
      <w:pPr>
        <w:spacing w:after="0"/>
        <w:rPr>
          <w:rFonts w:ascii="Times New Roman" w:hAnsi="Times New Roman"/>
          <w:sz w:val="28"/>
          <w:szCs w:val="28"/>
        </w:rPr>
      </w:pPr>
      <w:r w:rsidRPr="00284A82">
        <w:rPr>
          <w:rFonts w:ascii="Times New Roman" w:hAnsi="Times New Roman"/>
          <w:bCs/>
          <w:sz w:val="28"/>
          <w:szCs w:val="28"/>
        </w:rPr>
        <w:t>Скороходова Елена Юрьевна</w:t>
      </w:r>
      <w:r w:rsidRPr="00284A82">
        <w:rPr>
          <w:rFonts w:ascii="Times New Roman" w:hAnsi="Times New Roman"/>
          <w:sz w:val="28"/>
          <w:szCs w:val="28"/>
          <w:shd w:val="clear" w:color="auto" w:fill="FFFFFF"/>
        </w:rPr>
        <w:t>, д</w:t>
      </w:r>
      <w:r w:rsidR="0024512F" w:rsidRPr="00284A82">
        <w:rPr>
          <w:rFonts w:ascii="Times New Roman" w:hAnsi="Times New Roman"/>
          <w:sz w:val="28"/>
          <w:szCs w:val="28"/>
          <w:shd w:val="clear" w:color="auto" w:fill="FFFFFF"/>
        </w:rPr>
        <w:t>ок.</w:t>
      </w:r>
      <w:r w:rsidRPr="00284A82">
        <w:rPr>
          <w:rFonts w:ascii="Times New Roman" w:hAnsi="Times New Roman"/>
          <w:sz w:val="28"/>
          <w:szCs w:val="28"/>
          <w:shd w:val="clear" w:color="auto" w:fill="FFFFFF"/>
        </w:rPr>
        <w:t xml:space="preserve"> филолог. наук, доцент</w:t>
      </w:r>
    </w:p>
    <w:p w14:paraId="742123AD" w14:textId="77777777" w:rsidR="00EA41C3" w:rsidRPr="00284A82" w:rsidRDefault="00EA41C3" w:rsidP="001129AC">
      <w:pPr>
        <w:spacing w:after="0"/>
        <w:rPr>
          <w:rFonts w:ascii="Times New Roman" w:hAnsi="Times New Roman"/>
          <w:b/>
          <w:bCs/>
          <w:sz w:val="28"/>
          <w:szCs w:val="28"/>
        </w:rPr>
      </w:pPr>
    </w:p>
    <w:p w14:paraId="56A4FC5E" w14:textId="4E21720C" w:rsidR="00B76DAD" w:rsidRPr="00284A82" w:rsidRDefault="00B76DAD" w:rsidP="001129AC">
      <w:pPr>
        <w:spacing w:after="0"/>
        <w:rPr>
          <w:rFonts w:ascii="Times New Roman" w:hAnsi="Times New Roman"/>
          <w:sz w:val="28"/>
          <w:szCs w:val="28"/>
        </w:rPr>
      </w:pPr>
      <w:r w:rsidRPr="00284A82">
        <w:rPr>
          <w:rFonts w:ascii="Times New Roman" w:hAnsi="Times New Roman"/>
          <w:b/>
          <w:bCs/>
          <w:sz w:val="28"/>
          <w:szCs w:val="28"/>
        </w:rPr>
        <w:t>Соруководитель:</w:t>
      </w:r>
      <w:r w:rsidRPr="00284A82">
        <w:rPr>
          <w:rFonts w:ascii="Times New Roman" w:hAnsi="Times New Roman"/>
          <w:sz w:val="28"/>
          <w:szCs w:val="28"/>
        </w:rPr>
        <w:t xml:space="preserve"> </w:t>
      </w:r>
    </w:p>
    <w:p w14:paraId="1272831C" w14:textId="77777777" w:rsidR="00B76DAD" w:rsidRPr="00284A82" w:rsidRDefault="00B76DAD" w:rsidP="001129AC">
      <w:pPr>
        <w:spacing w:after="0"/>
        <w:rPr>
          <w:rFonts w:ascii="Times New Roman" w:hAnsi="Times New Roman"/>
          <w:sz w:val="28"/>
          <w:szCs w:val="28"/>
        </w:rPr>
      </w:pPr>
      <w:r w:rsidRPr="00284A82">
        <w:rPr>
          <w:rFonts w:ascii="Times New Roman" w:hAnsi="Times New Roman"/>
          <w:sz w:val="28"/>
          <w:szCs w:val="28"/>
        </w:rPr>
        <w:t>Яровая Анна Семеновна, канд. филолог. наук, доцент</w:t>
      </w:r>
    </w:p>
    <w:p w14:paraId="37DDC758" w14:textId="0ADF4F1B" w:rsidR="00B76DAD" w:rsidRPr="00284A82" w:rsidRDefault="00B76DAD" w:rsidP="001129AC">
      <w:pPr>
        <w:spacing w:after="0"/>
        <w:rPr>
          <w:rFonts w:ascii="Times New Roman" w:hAnsi="Times New Roman"/>
          <w:b/>
          <w:sz w:val="24"/>
          <w:szCs w:val="24"/>
          <w:highlight w:val="white"/>
        </w:rPr>
      </w:pPr>
    </w:p>
    <w:p w14:paraId="33EA6D7D" w14:textId="3055051A" w:rsidR="00EA41C3" w:rsidRPr="00284A82" w:rsidRDefault="00EA41C3" w:rsidP="001129AC">
      <w:pPr>
        <w:spacing w:after="0"/>
        <w:rPr>
          <w:rFonts w:ascii="Times New Roman" w:hAnsi="Times New Roman"/>
          <w:b/>
          <w:sz w:val="24"/>
          <w:szCs w:val="24"/>
          <w:highlight w:val="white"/>
        </w:rPr>
      </w:pPr>
    </w:p>
    <w:p w14:paraId="48B184F8" w14:textId="77777777" w:rsidR="006476DA" w:rsidRPr="00284A82" w:rsidRDefault="006476DA" w:rsidP="001129AC">
      <w:pPr>
        <w:spacing w:after="0"/>
        <w:rPr>
          <w:rFonts w:ascii="Times New Roman" w:hAnsi="Times New Roman"/>
          <w:b/>
          <w:sz w:val="24"/>
          <w:szCs w:val="24"/>
          <w:highlight w:val="white"/>
        </w:rPr>
      </w:pPr>
    </w:p>
    <w:bookmarkEnd w:id="1"/>
    <w:p w14:paraId="5072FD64" w14:textId="77777777" w:rsidR="00617488" w:rsidRPr="00284A82" w:rsidRDefault="00617488" w:rsidP="001129AC">
      <w:pPr>
        <w:spacing w:after="0"/>
        <w:rPr>
          <w:rFonts w:ascii="Times New Roman" w:hAnsi="Times New Roman"/>
          <w:b/>
          <w:sz w:val="28"/>
          <w:szCs w:val="28"/>
          <w:highlight w:val="white"/>
        </w:rPr>
      </w:pPr>
      <w:r w:rsidRPr="00284A82">
        <w:rPr>
          <w:rFonts w:ascii="Times New Roman" w:hAnsi="Times New Roman"/>
          <w:b/>
          <w:sz w:val="28"/>
          <w:szCs w:val="28"/>
          <w:highlight w:val="white"/>
        </w:rPr>
        <w:t>Рецензенты:</w:t>
      </w:r>
    </w:p>
    <w:p w14:paraId="666FCCCD" w14:textId="77777777" w:rsidR="00617488" w:rsidRPr="00284A82" w:rsidRDefault="00617488" w:rsidP="001129AC">
      <w:pPr>
        <w:spacing w:after="0"/>
        <w:rPr>
          <w:rFonts w:ascii="Times New Roman" w:hAnsi="Times New Roman"/>
          <w:bCs/>
          <w:sz w:val="28"/>
          <w:szCs w:val="28"/>
        </w:rPr>
      </w:pPr>
      <w:r w:rsidRPr="00284A82">
        <w:rPr>
          <w:rFonts w:ascii="Times New Roman" w:hAnsi="Times New Roman"/>
          <w:bCs/>
          <w:sz w:val="28"/>
          <w:szCs w:val="28"/>
        </w:rPr>
        <w:t>Селезнева Л.В. - доктор филологических наук, профессор кафедры русской словесности и межкультурной коммуникации Государственного института русского языка им. А.С. Пушкина;</w:t>
      </w:r>
    </w:p>
    <w:p w14:paraId="015077A5" w14:textId="77777777" w:rsidR="00EA41C3" w:rsidRPr="00284A82" w:rsidRDefault="00EA41C3" w:rsidP="001129AC">
      <w:pPr>
        <w:spacing w:after="0"/>
        <w:rPr>
          <w:rFonts w:ascii="Times New Roman" w:hAnsi="Times New Roman"/>
          <w:bCs/>
          <w:sz w:val="28"/>
          <w:szCs w:val="28"/>
        </w:rPr>
      </w:pPr>
    </w:p>
    <w:p w14:paraId="21D8ACBD" w14:textId="3662A493" w:rsidR="00617488" w:rsidRPr="00284A82" w:rsidRDefault="00617488" w:rsidP="001129AC">
      <w:pPr>
        <w:spacing w:after="0"/>
        <w:rPr>
          <w:rFonts w:ascii="Times New Roman" w:hAnsi="Times New Roman"/>
          <w:bCs/>
          <w:sz w:val="28"/>
          <w:szCs w:val="28"/>
        </w:rPr>
      </w:pPr>
      <w:r w:rsidRPr="00284A82">
        <w:rPr>
          <w:rFonts w:ascii="Times New Roman" w:hAnsi="Times New Roman"/>
          <w:bCs/>
          <w:sz w:val="28"/>
          <w:szCs w:val="28"/>
        </w:rPr>
        <w:t>Лыткина О</w:t>
      </w:r>
      <w:r w:rsidR="00622D0D" w:rsidRPr="00284A82">
        <w:rPr>
          <w:rFonts w:ascii="Times New Roman" w:hAnsi="Times New Roman"/>
          <w:bCs/>
          <w:sz w:val="28"/>
          <w:szCs w:val="28"/>
        </w:rPr>
        <w:t>.</w:t>
      </w:r>
      <w:r w:rsidRPr="00284A82">
        <w:rPr>
          <w:rFonts w:ascii="Times New Roman" w:hAnsi="Times New Roman"/>
          <w:bCs/>
          <w:sz w:val="28"/>
          <w:szCs w:val="28"/>
        </w:rPr>
        <w:t>И</w:t>
      </w:r>
      <w:r w:rsidR="00622D0D" w:rsidRPr="00284A82">
        <w:rPr>
          <w:rFonts w:ascii="Times New Roman" w:hAnsi="Times New Roman"/>
          <w:bCs/>
          <w:sz w:val="28"/>
          <w:szCs w:val="28"/>
        </w:rPr>
        <w:t>.</w:t>
      </w:r>
      <w:r w:rsidRPr="00284A82">
        <w:rPr>
          <w:rFonts w:ascii="Times New Roman" w:hAnsi="Times New Roman"/>
          <w:bCs/>
          <w:sz w:val="28"/>
          <w:szCs w:val="28"/>
        </w:rPr>
        <w:t xml:space="preserve"> - кандидат филологических наук, доцент кафедры теории и методологии перевода Высшей школы перевода МГУ </w:t>
      </w:r>
    </w:p>
    <w:p w14:paraId="588BB7F5" w14:textId="77777777" w:rsidR="00FA4A41" w:rsidRPr="00284A82" w:rsidRDefault="00617488" w:rsidP="001129AC">
      <w:pPr>
        <w:spacing w:after="0"/>
        <w:rPr>
          <w:rFonts w:ascii="Times New Roman" w:hAnsi="Times New Roman"/>
          <w:bCs/>
          <w:sz w:val="28"/>
          <w:szCs w:val="28"/>
        </w:rPr>
      </w:pPr>
      <w:r w:rsidRPr="00284A82">
        <w:rPr>
          <w:rFonts w:ascii="Times New Roman" w:hAnsi="Times New Roman"/>
          <w:bCs/>
          <w:sz w:val="28"/>
          <w:szCs w:val="28"/>
        </w:rPr>
        <w:t>им. М.В. Ломоносова</w:t>
      </w:r>
    </w:p>
    <w:p w14:paraId="0E6197DE" w14:textId="77777777" w:rsidR="00FA4A41" w:rsidRPr="00284A82" w:rsidRDefault="00FA4A41" w:rsidP="001129AC">
      <w:pPr>
        <w:spacing w:after="0"/>
        <w:rPr>
          <w:rFonts w:ascii="Times New Roman" w:hAnsi="Times New Roman"/>
          <w:bCs/>
          <w:sz w:val="28"/>
          <w:szCs w:val="28"/>
        </w:rPr>
      </w:pPr>
    </w:p>
    <w:p w14:paraId="4BAFB252" w14:textId="77777777" w:rsidR="00FA4A41" w:rsidRPr="00284A82" w:rsidRDefault="00FA4A41" w:rsidP="001129AC">
      <w:pPr>
        <w:spacing w:after="0"/>
        <w:rPr>
          <w:rFonts w:ascii="Times New Roman" w:hAnsi="Times New Roman"/>
          <w:bCs/>
          <w:sz w:val="28"/>
          <w:szCs w:val="28"/>
        </w:rPr>
      </w:pPr>
    </w:p>
    <w:p w14:paraId="2E58C8C2" w14:textId="0922A398" w:rsidR="00FA4A41" w:rsidRPr="00284A82" w:rsidRDefault="00FA4A41" w:rsidP="001129AC">
      <w:pPr>
        <w:spacing w:after="0"/>
        <w:rPr>
          <w:rFonts w:ascii="Times New Roman" w:hAnsi="Times New Roman"/>
          <w:b/>
          <w:bCs/>
          <w:sz w:val="28"/>
          <w:szCs w:val="28"/>
        </w:rPr>
      </w:pPr>
      <w:bookmarkStart w:id="2" w:name="_Hlk121310400"/>
      <w:r w:rsidRPr="00284A82">
        <w:rPr>
          <w:rFonts w:ascii="Times New Roman" w:hAnsi="Times New Roman"/>
          <w:b/>
          <w:bCs/>
          <w:sz w:val="28"/>
          <w:szCs w:val="28"/>
        </w:rPr>
        <w:t>Экспертные заключения по результатам экспертизы примерной рабочей программы</w:t>
      </w:r>
    </w:p>
    <w:p w14:paraId="1F1A9392" w14:textId="77777777" w:rsidR="00FA4A41" w:rsidRPr="00284A82" w:rsidRDefault="00FA4A41" w:rsidP="001129AC">
      <w:pPr>
        <w:spacing w:after="0"/>
        <w:rPr>
          <w:rFonts w:ascii="Times New Roman" w:hAnsi="Times New Roman"/>
          <w:sz w:val="28"/>
          <w:szCs w:val="28"/>
        </w:rPr>
      </w:pPr>
      <w:r w:rsidRPr="00284A82">
        <w:rPr>
          <w:rFonts w:ascii="Times New Roman" w:hAnsi="Times New Roman"/>
          <w:sz w:val="28"/>
          <w:szCs w:val="28"/>
        </w:rPr>
        <w:t>ФУМО СПО по УГПС 26.00.00 «Техника и технологии кораблестроения и водного транспорта»</w:t>
      </w:r>
    </w:p>
    <w:p w14:paraId="599BFA64" w14:textId="77777777" w:rsidR="00FA4A41" w:rsidRPr="00284A82" w:rsidRDefault="00FA4A41" w:rsidP="001129AC">
      <w:pPr>
        <w:spacing w:after="0"/>
        <w:rPr>
          <w:rFonts w:ascii="Times New Roman" w:hAnsi="Times New Roman"/>
          <w:sz w:val="28"/>
          <w:szCs w:val="28"/>
        </w:rPr>
      </w:pPr>
      <w:r w:rsidRPr="00284A82">
        <w:rPr>
          <w:rFonts w:ascii="Times New Roman" w:hAnsi="Times New Roman"/>
          <w:sz w:val="28"/>
          <w:szCs w:val="28"/>
        </w:rPr>
        <w:t>от «09» ноября 2022 г.</w:t>
      </w:r>
    </w:p>
    <w:p w14:paraId="4FE1AA90" w14:textId="77777777" w:rsidR="00FA4A41" w:rsidRPr="00284A82" w:rsidRDefault="00FA4A41" w:rsidP="001129AC">
      <w:pPr>
        <w:spacing w:after="0"/>
        <w:rPr>
          <w:rFonts w:ascii="Times New Roman" w:hAnsi="Times New Roman"/>
          <w:sz w:val="28"/>
          <w:szCs w:val="28"/>
        </w:rPr>
      </w:pPr>
    </w:p>
    <w:p w14:paraId="39F222EE" w14:textId="5FDC86DA" w:rsidR="00FA4A41" w:rsidRPr="00284A82" w:rsidRDefault="00FA4A41" w:rsidP="001129AC">
      <w:pPr>
        <w:spacing w:after="0"/>
        <w:rPr>
          <w:rFonts w:ascii="Times New Roman" w:hAnsi="Times New Roman"/>
          <w:sz w:val="28"/>
          <w:szCs w:val="28"/>
        </w:rPr>
      </w:pPr>
      <w:r w:rsidRPr="00284A82">
        <w:rPr>
          <w:rFonts w:ascii="Times New Roman" w:hAnsi="Times New Roman"/>
          <w:sz w:val="28"/>
          <w:szCs w:val="28"/>
        </w:rPr>
        <w:t>ФУМО СПО по УГПС 29.00.00 «Технологии легкой промышленности»</w:t>
      </w:r>
    </w:p>
    <w:p w14:paraId="1932D29D" w14:textId="77777777" w:rsidR="00FA4A41" w:rsidRPr="00284A82" w:rsidRDefault="00FA4A41" w:rsidP="001129AC">
      <w:pPr>
        <w:spacing w:after="0"/>
        <w:rPr>
          <w:rFonts w:ascii="Times New Roman" w:hAnsi="Times New Roman"/>
          <w:sz w:val="28"/>
          <w:szCs w:val="28"/>
        </w:rPr>
      </w:pPr>
      <w:r w:rsidRPr="00284A82">
        <w:rPr>
          <w:rFonts w:ascii="Times New Roman" w:hAnsi="Times New Roman"/>
          <w:sz w:val="28"/>
          <w:szCs w:val="28"/>
        </w:rPr>
        <w:t>от «21» ноября 2022 г.</w:t>
      </w:r>
      <w:bookmarkEnd w:id="2"/>
    </w:p>
    <w:p w14:paraId="6D6D8716" w14:textId="510BC5CA" w:rsidR="00B76DAD" w:rsidRPr="00284A82" w:rsidRDefault="00B76DAD" w:rsidP="00EA41C3">
      <w:pPr>
        <w:spacing w:after="0"/>
        <w:rPr>
          <w:rFonts w:ascii="Times New Roman" w:hAnsi="Times New Roman"/>
          <w:b/>
          <w:sz w:val="28"/>
          <w:szCs w:val="28"/>
          <w:highlight w:val="white"/>
        </w:rPr>
      </w:pPr>
      <w:r w:rsidRPr="00284A82">
        <w:rPr>
          <w:rFonts w:ascii="Times New Roman" w:hAnsi="Times New Roman"/>
          <w:b/>
          <w:sz w:val="28"/>
          <w:szCs w:val="28"/>
          <w:highlight w:val="white"/>
        </w:rPr>
        <w:br w:type="page"/>
      </w:r>
    </w:p>
    <w:p w14:paraId="482EC4E4" w14:textId="3C32C2C1" w:rsidR="00B76DAD" w:rsidRPr="00284A82" w:rsidRDefault="00B76DAD" w:rsidP="00B76DAD">
      <w:pPr>
        <w:tabs>
          <w:tab w:val="left" w:pos="8364"/>
        </w:tabs>
        <w:jc w:val="center"/>
        <w:rPr>
          <w:rFonts w:ascii="Times New Roman" w:hAnsi="Times New Roman"/>
          <w:b/>
          <w:sz w:val="28"/>
          <w:szCs w:val="28"/>
        </w:rPr>
      </w:pPr>
      <w:bookmarkStart w:id="3" w:name="_Hlk125106949"/>
      <w:r w:rsidRPr="00284A82">
        <w:rPr>
          <w:rFonts w:ascii="Times New Roman" w:hAnsi="Times New Roman"/>
          <w:b/>
          <w:sz w:val="28"/>
          <w:szCs w:val="28"/>
        </w:rPr>
        <w:lastRenderedPageBreak/>
        <w:t>СОДЕРЖАНИЕ</w:t>
      </w:r>
    </w:p>
    <w:bookmarkEnd w:id="3" w:displacedByCustomXml="next"/>
    <w:sdt>
      <w:sdtPr>
        <w:rPr>
          <w:rFonts w:ascii="Times New Roman" w:eastAsia="Times New Roman" w:hAnsi="Times New Roman" w:cs="Times New Roman"/>
          <w:b w:val="0"/>
          <w:bCs w:val="0"/>
          <w:color w:val="auto"/>
          <w:sz w:val="22"/>
          <w:szCs w:val="22"/>
          <w:lang w:eastAsia="ru-RU"/>
        </w:rPr>
        <w:id w:val="-308252556"/>
        <w:docPartObj>
          <w:docPartGallery w:val="Table of Contents"/>
          <w:docPartUnique/>
        </w:docPartObj>
      </w:sdtPr>
      <w:sdtEndPr/>
      <w:sdtContent>
        <w:p w14:paraId="20AFA0E1" w14:textId="33D4E122" w:rsidR="00F02346" w:rsidRPr="00284A82" w:rsidRDefault="00F02346" w:rsidP="004564ED">
          <w:pPr>
            <w:pStyle w:val="af7"/>
            <w:spacing w:before="0"/>
            <w:rPr>
              <w:rFonts w:ascii="Times New Roman" w:hAnsi="Times New Roman" w:cs="Times New Roman"/>
              <w:b w:val="0"/>
              <w:bCs w:val="0"/>
              <w:sz w:val="32"/>
              <w:szCs w:val="32"/>
            </w:rPr>
          </w:pPr>
        </w:p>
        <w:p w14:paraId="176540A9" w14:textId="192C5BFA" w:rsidR="000B65E9" w:rsidRPr="00284A82" w:rsidRDefault="00F02346" w:rsidP="004564ED">
          <w:pPr>
            <w:pStyle w:val="13"/>
            <w:tabs>
              <w:tab w:val="right" w:leader="dot" w:pos="9345"/>
            </w:tabs>
            <w:spacing w:after="0"/>
            <w:jc w:val="both"/>
            <w:rPr>
              <w:rFonts w:ascii="Times New Roman" w:eastAsiaTheme="minorEastAsia" w:hAnsi="Times New Roman"/>
              <w:noProof/>
              <w:sz w:val="28"/>
              <w:szCs w:val="28"/>
            </w:rPr>
          </w:pPr>
          <w:r w:rsidRPr="00284A82">
            <w:rPr>
              <w:rFonts w:ascii="Times New Roman" w:hAnsi="Times New Roman"/>
              <w:sz w:val="28"/>
              <w:szCs w:val="28"/>
            </w:rPr>
            <w:fldChar w:fldCharType="begin"/>
          </w:r>
          <w:r w:rsidRPr="00284A82">
            <w:rPr>
              <w:rFonts w:ascii="Times New Roman" w:hAnsi="Times New Roman"/>
              <w:sz w:val="28"/>
              <w:szCs w:val="28"/>
            </w:rPr>
            <w:instrText xml:space="preserve"> TOC \o "1-3" \h \z \u </w:instrText>
          </w:r>
          <w:r w:rsidRPr="00284A82">
            <w:rPr>
              <w:rFonts w:ascii="Times New Roman" w:hAnsi="Times New Roman"/>
              <w:sz w:val="28"/>
              <w:szCs w:val="28"/>
            </w:rPr>
            <w:fldChar w:fldCharType="separate"/>
          </w:r>
          <w:hyperlink w:anchor="_Toc124938099" w:history="1">
            <w:r w:rsidR="000B65E9" w:rsidRPr="00284A82">
              <w:rPr>
                <w:rStyle w:val="ab"/>
                <w:rFonts w:ascii="Times New Roman" w:hAnsi="Times New Roman"/>
                <w:noProof/>
                <w:sz w:val="28"/>
                <w:szCs w:val="28"/>
              </w:rPr>
              <w:t>1. Общая характеристика примерной рабочей программы общеобразовательной дисциплины «Русский язык»</w:t>
            </w:r>
            <w:r w:rsidR="000B65E9" w:rsidRPr="00284A82">
              <w:rPr>
                <w:rFonts w:ascii="Times New Roman" w:hAnsi="Times New Roman"/>
                <w:noProof/>
                <w:webHidden/>
                <w:sz w:val="28"/>
                <w:szCs w:val="28"/>
              </w:rPr>
              <w:tab/>
            </w:r>
            <w:r w:rsidR="000B65E9" w:rsidRPr="00284A82">
              <w:rPr>
                <w:rFonts w:ascii="Times New Roman" w:hAnsi="Times New Roman"/>
                <w:noProof/>
                <w:webHidden/>
                <w:sz w:val="28"/>
                <w:szCs w:val="28"/>
              </w:rPr>
              <w:fldChar w:fldCharType="begin"/>
            </w:r>
            <w:r w:rsidR="000B65E9" w:rsidRPr="00284A82">
              <w:rPr>
                <w:rFonts w:ascii="Times New Roman" w:hAnsi="Times New Roman"/>
                <w:noProof/>
                <w:webHidden/>
                <w:sz w:val="28"/>
                <w:szCs w:val="28"/>
              </w:rPr>
              <w:instrText xml:space="preserve"> PAGEREF _Toc124938099 \h </w:instrText>
            </w:r>
            <w:r w:rsidR="000B65E9" w:rsidRPr="00284A82">
              <w:rPr>
                <w:rFonts w:ascii="Times New Roman" w:hAnsi="Times New Roman"/>
                <w:noProof/>
                <w:webHidden/>
                <w:sz w:val="28"/>
                <w:szCs w:val="28"/>
              </w:rPr>
            </w:r>
            <w:r w:rsidR="000B65E9" w:rsidRPr="00284A82">
              <w:rPr>
                <w:rFonts w:ascii="Times New Roman" w:hAnsi="Times New Roman"/>
                <w:noProof/>
                <w:webHidden/>
                <w:sz w:val="28"/>
                <w:szCs w:val="28"/>
              </w:rPr>
              <w:fldChar w:fldCharType="separate"/>
            </w:r>
            <w:r w:rsidR="00CA47E9">
              <w:rPr>
                <w:rFonts w:ascii="Times New Roman" w:hAnsi="Times New Roman"/>
                <w:noProof/>
                <w:webHidden/>
                <w:sz w:val="28"/>
                <w:szCs w:val="28"/>
              </w:rPr>
              <w:t>4</w:t>
            </w:r>
            <w:r w:rsidR="000B65E9" w:rsidRPr="00284A82">
              <w:rPr>
                <w:rFonts w:ascii="Times New Roman" w:hAnsi="Times New Roman"/>
                <w:noProof/>
                <w:webHidden/>
                <w:sz w:val="28"/>
                <w:szCs w:val="28"/>
              </w:rPr>
              <w:fldChar w:fldCharType="end"/>
            </w:r>
          </w:hyperlink>
        </w:p>
        <w:p w14:paraId="226E539C" w14:textId="00371BF4" w:rsidR="000B65E9" w:rsidRPr="00284A82" w:rsidRDefault="00CA47E9" w:rsidP="004564ED">
          <w:pPr>
            <w:pStyle w:val="13"/>
            <w:tabs>
              <w:tab w:val="right" w:leader="dot" w:pos="9345"/>
            </w:tabs>
            <w:spacing w:after="0"/>
            <w:jc w:val="both"/>
            <w:rPr>
              <w:rFonts w:ascii="Times New Roman" w:eastAsiaTheme="minorEastAsia" w:hAnsi="Times New Roman"/>
              <w:noProof/>
              <w:sz w:val="28"/>
              <w:szCs w:val="28"/>
            </w:rPr>
          </w:pPr>
          <w:hyperlink w:anchor="_Toc124938100" w:history="1">
            <w:r w:rsidR="000B65E9" w:rsidRPr="00284A82">
              <w:rPr>
                <w:rStyle w:val="ab"/>
                <w:rFonts w:ascii="Times New Roman" w:hAnsi="Times New Roman"/>
                <w:noProof/>
                <w:sz w:val="28"/>
                <w:szCs w:val="28"/>
              </w:rPr>
              <w:t>2. Структура и содержание общеобразовательной дисциплины</w:t>
            </w:r>
            <w:r w:rsidR="000B65E9" w:rsidRPr="00284A82">
              <w:rPr>
                <w:rFonts w:ascii="Times New Roman" w:hAnsi="Times New Roman"/>
                <w:noProof/>
                <w:webHidden/>
                <w:sz w:val="28"/>
                <w:szCs w:val="28"/>
              </w:rPr>
              <w:tab/>
            </w:r>
            <w:r w:rsidR="000B65E9" w:rsidRPr="00284A82">
              <w:rPr>
                <w:rFonts w:ascii="Times New Roman" w:hAnsi="Times New Roman"/>
                <w:noProof/>
                <w:webHidden/>
                <w:sz w:val="28"/>
                <w:szCs w:val="28"/>
              </w:rPr>
              <w:fldChar w:fldCharType="begin"/>
            </w:r>
            <w:r w:rsidR="000B65E9" w:rsidRPr="00284A82">
              <w:rPr>
                <w:rFonts w:ascii="Times New Roman" w:hAnsi="Times New Roman"/>
                <w:noProof/>
                <w:webHidden/>
                <w:sz w:val="28"/>
                <w:szCs w:val="28"/>
              </w:rPr>
              <w:instrText xml:space="preserve"> PAGEREF _Toc124938100 \h </w:instrText>
            </w:r>
            <w:r w:rsidR="000B65E9" w:rsidRPr="00284A82">
              <w:rPr>
                <w:rFonts w:ascii="Times New Roman" w:hAnsi="Times New Roman"/>
                <w:noProof/>
                <w:webHidden/>
                <w:sz w:val="28"/>
                <w:szCs w:val="28"/>
              </w:rPr>
            </w:r>
            <w:r w:rsidR="000B65E9" w:rsidRPr="00284A82">
              <w:rPr>
                <w:rFonts w:ascii="Times New Roman" w:hAnsi="Times New Roman"/>
                <w:noProof/>
                <w:webHidden/>
                <w:sz w:val="28"/>
                <w:szCs w:val="28"/>
              </w:rPr>
              <w:fldChar w:fldCharType="separate"/>
            </w:r>
            <w:r>
              <w:rPr>
                <w:rFonts w:ascii="Times New Roman" w:hAnsi="Times New Roman"/>
                <w:noProof/>
                <w:webHidden/>
                <w:sz w:val="28"/>
                <w:szCs w:val="28"/>
              </w:rPr>
              <w:t>8</w:t>
            </w:r>
            <w:r w:rsidR="000B65E9" w:rsidRPr="00284A82">
              <w:rPr>
                <w:rFonts w:ascii="Times New Roman" w:hAnsi="Times New Roman"/>
                <w:noProof/>
                <w:webHidden/>
                <w:sz w:val="28"/>
                <w:szCs w:val="28"/>
              </w:rPr>
              <w:fldChar w:fldCharType="end"/>
            </w:r>
          </w:hyperlink>
        </w:p>
        <w:p w14:paraId="7D8A54B2" w14:textId="494E0E13" w:rsidR="000B65E9" w:rsidRPr="00284A82" w:rsidRDefault="00CA47E9" w:rsidP="004564ED">
          <w:pPr>
            <w:pStyle w:val="13"/>
            <w:tabs>
              <w:tab w:val="right" w:leader="dot" w:pos="9345"/>
            </w:tabs>
            <w:spacing w:after="0"/>
            <w:jc w:val="both"/>
            <w:rPr>
              <w:rFonts w:ascii="Times New Roman" w:eastAsiaTheme="minorEastAsia" w:hAnsi="Times New Roman"/>
              <w:noProof/>
              <w:sz w:val="28"/>
              <w:szCs w:val="28"/>
            </w:rPr>
          </w:pPr>
          <w:hyperlink w:anchor="_Toc124938101" w:history="1">
            <w:r w:rsidR="000B65E9" w:rsidRPr="00284A82">
              <w:rPr>
                <w:rStyle w:val="ab"/>
                <w:rFonts w:ascii="Times New Roman" w:hAnsi="Times New Roman"/>
                <w:noProof/>
                <w:sz w:val="28"/>
                <w:szCs w:val="28"/>
              </w:rPr>
              <w:t>3. Условия реализации программы общеобразовательной дисциплины</w:t>
            </w:r>
            <w:r w:rsidR="000B65E9" w:rsidRPr="00284A82">
              <w:rPr>
                <w:rFonts w:ascii="Times New Roman" w:hAnsi="Times New Roman"/>
                <w:noProof/>
                <w:webHidden/>
                <w:sz w:val="28"/>
                <w:szCs w:val="28"/>
              </w:rPr>
              <w:tab/>
            </w:r>
            <w:r w:rsidR="000B65E9" w:rsidRPr="00284A82">
              <w:rPr>
                <w:rFonts w:ascii="Times New Roman" w:hAnsi="Times New Roman"/>
                <w:noProof/>
                <w:webHidden/>
                <w:sz w:val="28"/>
                <w:szCs w:val="28"/>
              </w:rPr>
              <w:fldChar w:fldCharType="begin"/>
            </w:r>
            <w:r w:rsidR="000B65E9" w:rsidRPr="00284A82">
              <w:rPr>
                <w:rFonts w:ascii="Times New Roman" w:hAnsi="Times New Roman"/>
                <w:noProof/>
                <w:webHidden/>
                <w:sz w:val="28"/>
                <w:szCs w:val="28"/>
              </w:rPr>
              <w:instrText xml:space="preserve"> PAGEREF _Toc124938101 \h </w:instrText>
            </w:r>
            <w:r w:rsidR="000B65E9" w:rsidRPr="00284A82">
              <w:rPr>
                <w:rFonts w:ascii="Times New Roman" w:hAnsi="Times New Roman"/>
                <w:noProof/>
                <w:webHidden/>
                <w:sz w:val="28"/>
                <w:szCs w:val="28"/>
              </w:rPr>
            </w:r>
            <w:r w:rsidR="000B65E9" w:rsidRPr="00284A82">
              <w:rPr>
                <w:rFonts w:ascii="Times New Roman" w:hAnsi="Times New Roman"/>
                <w:noProof/>
                <w:webHidden/>
                <w:sz w:val="28"/>
                <w:szCs w:val="28"/>
              </w:rPr>
              <w:fldChar w:fldCharType="separate"/>
            </w:r>
            <w:r>
              <w:rPr>
                <w:rFonts w:ascii="Times New Roman" w:hAnsi="Times New Roman"/>
                <w:noProof/>
                <w:webHidden/>
                <w:sz w:val="28"/>
                <w:szCs w:val="28"/>
              </w:rPr>
              <w:t>17</w:t>
            </w:r>
            <w:r w:rsidR="000B65E9" w:rsidRPr="00284A82">
              <w:rPr>
                <w:rFonts w:ascii="Times New Roman" w:hAnsi="Times New Roman"/>
                <w:noProof/>
                <w:webHidden/>
                <w:sz w:val="28"/>
                <w:szCs w:val="28"/>
              </w:rPr>
              <w:fldChar w:fldCharType="end"/>
            </w:r>
          </w:hyperlink>
        </w:p>
        <w:p w14:paraId="3EE02660" w14:textId="65386F12" w:rsidR="000B65E9" w:rsidRPr="00284A82" w:rsidRDefault="00CA47E9" w:rsidP="004564ED">
          <w:pPr>
            <w:pStyle w:val="13"/>
            <w:tabs>
              <w:tab w:val="right" w:leader="dot" w:pos="9345"/>
            </w:tabs>
            <w:spacing w:after="0"/>
            <w:jc w:val="both"/>
            <w:rPr>
              <w:rFonts w:ascii="Times New Roman" w:eastAsiaTheme="minorEastAsia" w:hAnsi="Times New Roman"/>
              <w:noProof/>
              <w:sz w:val="28"/>
              <w:szCs w:val="28"/>
            </w:rPr>
          </w:pPr>
          <w:hyperlink w:anchor="_Toc124938102" w:history="1">
            <w:r w:rsidR="000B65E9" w:rsidRPr="00284A82">
              <w:rPr>
                <w:rStyle w:val="ab"/>
                <w:rFonts w:ascii="Times New Roman" w:hAnsi="Times New Roman"/>
                <w:noProof/>
                <w:sz w:val="28"/>
                <w:szCs w:val="28"/>
              </w:rPr>
              <w:t>4. Контроль и оценка результатов освоения общеобразовательной дисциплины</w:t>
            </w:r>
            <w:r w:rsidR="000B65E9" w:rsidRPr="00284A82">
              <w:rPr>
                <w:rFonts w:ascii="Times New Roman" w:hAnsi="Times New Roman"/>
                <w:noProof/>
                <w:webHidden/>
                <w:sz w:val="28"/>
                <w:szCs w:val="28"/>
              </w:rPr>
              <w:tab/>
            </w:r>
            <w:r w:rsidR="000B65E9" w:rsidRPr="00284A82">
              <w:rPr>
                <w:rFonts w:ascii="Times New Roman" w:hAnsi="Times New Roman"/>
                <w:noProof/>
                <w:webHidden/>
                <w:sz w:val="28"/>
                <w:szCs w:val="28"/>
              </w:rPr>
              <w:fldChar w:fldCharType="begin"/>
            </w:r>
            <w:r w:rsidR="000B65E9" w:rsidRPr="00284A82">
              <w:rPr>
                <w:rFonts w:ascii="Times New Roman" w:hAnsi="Times New Roman"/>
                <w:noProof/>
                <w:webHidden/>
                <w:sz w:val="28"/>
                <w:szCs w:val="28"/>
              </w:rPr>
              <w:instrText xml:space="preserve"> PAGEREF _Toc124938102 \h </w:instrText>
            </w:r>
            <w:r w:rsidR="000B65E9" w:rsidRPr="00284A82">
              <w:rPr>
                <w:rFonts w:ascii="Times New Roman" w:hAnsi="Times New Roman"/>
                <w:noProof/>
                <w:webHidden/>
                <w:sz w:val="28"/>
                <w:szCs w:val="28"/>
              </w:rPr>
            </w:r>
            <w:r w:rsidR="000B65E9" w:rsidRPr="00284A82">
              <w:rPr>
                <w:rFonts w:ascii="Times New Roman" w:hAnsi="Times New Roman"/>
                <w:noProof/>
                <w:webHidden/>
                <w:sz w:val="28"/>
                <w:szCs w:val="28"/>
              </w:rPr>
              <w:fldChar w:fldCharType="separate"/>
            </w:r>
            <w:r>
              <w:rPr>
                <w:rFonts w:ascii="Times New Roman" w:hAnsi="Times New Roman"/>
                <w:noProof/>
                <w:webHidden/>
                <w:sz w:val="28"/>
                <w:szCs w:val="28"/>
              </w:rPr>
              <w:t>18</w:t>
            </w:r>
            <w:r w:rsidR="000B65E9" w:rsidRPr="00284A82">
              <w:rPr>
                <w:rFonts w:ascii="Times New Roman" w:hAnsi="Times New Roman"/>
                <w:noProof/>
                <w:webHidden/>
                <w:sz w:val="28"/>
                <w:szCs w:val="28"/>
              </w:rPr>
              <w:fldChar w:fldCharType="end"/>
            </w:r>
          </w:hyperlink>
        </w:p>
        <w:p w14:paraId="0CBB98EE" w14:textId="382D1880" w:rsidR="00F02346" w:rsidRPr="00284A82" w:rsidRDefault="00F02346" w:rsidP="004564ED">
          <w:pPr>
            <w:spacing w:after="0"/>
            <w:jc w:val="both"/>
            <w:rPr>
              <w:rFonts w:ascii="Times New Roman" w:hAnsi="Times New Roman"/>
            </w:rPr>
          </w:pPr>
          <w:r w:rsidRPr="00284A82">
            <w:rPr>
              <w:rFonts w:ascii="Times New Roman" w:hAnsi="Times New Roman"/>
              <w:sz w:val="28"/>
              <w:szCs w:val="28"/>
            </w:rPr>
            <w:fldChar w:fldCharType="end"/>
          </w:r>
        </w:p>
      </w:sdtContent>
    </w:sdt>
    <w:p w14:paraId="102B3970" w14:textId="77777777" w:rsidR="00E424FD" w:rsidRPr="00284A82" w:rsidRDefault="00E424FD" w:rsidP="00EA41C3">
      <w:pPr>
        <w:tabs>
          <w:tab w:val="left" w:pos="8364"/>
        </w:tabs>
        <w:spacing w:after="0"/>
        <w:jc w:val="center"/>
        <w:rPr>
          <w:rFonts w:ascii="Times New Roman" w:hAnsi="Times New Roman"/>
          <w:b/>
          <w:sz w:val="24"/>
          <w:szCs w:val="24"/>
        </w:rPr>
      </w:pPr>
    </w:p>
    <w:p w14:paraId="23C86314" w14:textId="777580B4" w:rsidR="002972A7" w:rsidRPr="00284A82" w:rsidRDefault="00EE0B92" w:rsidP="0085207F">
      <w:pPr>
        <w:pStyle w:val="1"/>
        <w:rPr>
          <w:rFonts w:ascii="Times New Roman" w:hAnsi="Times New Roman" w:cs="Times New Roman"/>
          <w:color w:val="000000" w:themeColor="text1"/>
        </w:rPr>
      </w:pPr>
      <w:r w:rsidRPr="00284A82">
        <w:rPr>
          <w:rFonts w:ascii="Times New Roman" w:hAnsi="Times New Roman" w:cs="Times New Roman"/>
        </w:rPr>
        <w:br w:type="page"/>
      </w:r>
      <w:bookmarkStart w:id="4" w:name="_heading=h.30j0zll" w:colFirst="0" w:colLast="0"/>
      <w:bookmarkEnd w:id="4"/>
    </w:p>
    <w:p w14:paraId="62FE3CF3" w14:textId="3C6288F5" w:rsidR="00B76DAD" w:rsidRPr="00284A82" w:rsidRDefault="00E424FD" w:rsidP="00571EBF">
      <w:pPr>
        <w:pStyle w:val="1"/>
        <w:jc w:val="center"/>
        <w:rPr>
          <w:rFonts w:ascii="Times New Roman" w:hAnsi="Times New Roman" w:cs="Times New Roman"/>
          <w:b/>
          <w:bCs/>
          <w:color w:val="auto"/>
          <w:sz w:val="28"/>
          <w:szCs w:val="28"/>
        </w:rPr>
      </w:pPr>
      <w:bookmarkStart w:id="5" w:name="_Toc113637405"/>
      <w:bookmarkStart w:id="6" w:name="_Toc124938099"/>
      <w:bookmarkStart w:id="7" w:name="_Hlk125106965"/>
      <w:r w:rsidRPr="00284A82">
        <w:rPr>
          <w:rFonts w:ascii="Times New Roman" w:hAnsi="Times New Roman" w:cs="Times New Roman"/>
          <w:b/>
          <w:bCs/>
          <w:color w:val="auto"/>
          <w:sz w:val="28"/>
          <w:szCs w:val="28"/>
        </w:rPr>
        <w:lastRenderedPageBreak/>
        <w:t>1. Общая характеристика примерной рабочей программы общеобразовательной дисциплины</w:t>
      </w:r>
      <w:bookmarkEnd w:id="5"/>
      <w:r w:rsidRPr="00284A82">
        <w:rPr>
          <w:rFonts w:ascii="Times New Roman" w:hAnsi="Times New Roman" w:cs="Times New Roman"/>
          <w:b/>
          <w:bCs/>
          <w:color w:val="auto"/>
          <w:sz w:val="28"/>
          <w:szCs w:val="28"/>
        </w:rPr>
        <w:t xml:space="preserve"> </w:t>
      </w:r>
      <w:bookmarkStart w:id="8" w:name="_Hlk124847644"/>
      <w:r w:rsidRPr="00284A82">
        <w:rPr>
          <w:rFonts w:ascii="Times New Roman" w:hAnsi="Times New Roman" w:cs="Times New Roman"/>
          <w:b/>
          <w:bCs/>
          <w:color w:val="auto"/>
          <w:sz w:val="28"/>
          <w:szCs w:val="28"/>
        </w:rPr>
        <w:t>«Русский язык»</w:t>
      </w:r>
      <w:bookmarkEnd w:id="6"/>
      <w:bookmarkEnd w:id="8"/>
    </w:p>
    <w:bookmarkEnd w:id="7"/>
    <w:p w14:paraId="4E752698" w14:textId="77777777" w:rsidR="00B76DAD" w:rsidRPr="00284A82" w:rsidRDefault="00B76DAD" w:rsidP="00B76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p>
    <w:p w14:paraId="7F5679C5" w14:textId="77777777" w:rsidR="00B76DAD" w:rsidRPr="00284A82" w:rsidRDefault="00B76DAD" w:rsidP="00695259">
      <w:pPr>
        <w:pStyle w:val="a5"/>
        <w:widowControl w:val="0"/>
        <w:numPr>
          <w:ilvl w:val="1"/>
          <w:numId w:val="20"/>
        </w:numPr>
        <w:tabs>
          <w:tab w:val="left" w:pos="1276"/>
          <w:tab w:val="left" w:pos="10992"/>
          <w:tab w:val="left" w:pos="11908"/>
          <w:tab w:val="left" w:pos="12824"/>
          <w:tab w:val="left" w:pos="13740"/>
          <w:tab w:val="left" w:pos="14656"/>
        </w:tabs>
        <w:autoSpaceDE w:val="0"/>
        <w:autoSpaceDN w:val="0"/>
        <w:spacing w:after="0"/>
        <w:ind w:left="0" w:firstLine="709"/>
        <w:contextualSpacing w:val="0"/>
        <w:jc w:val="both"/>
        <w:rPr>
          <w:rFonts w:ascii="Times New Roman" w:hAnsi="Times New Roman"/>
          <w:b/>
          <w:bCs/>
          <w:sz w:val="28"/>
          <w:szCs w:val="28"/>
        </w:rPr>
      </w:pPr>
      <w:r w:rsidRPr="00284A82">
        <w:rPr>
          <w:rFonts w:ascii="Times New Roman" w:hAnsi="Times New Roman"/>
          <w:b/>
          <w:bCs/>
          <w:sz w:val="28"/>
          <w:szCs w:val="28"/>
        </w:rPr>
        <w:t>Место дисциплины в структуре основной профессиональной образовательной программы</w:t>
      </w:r>
    </w:p>
    <w:p w14:paraId="1E77BDEA" w14:textId="390B6EB0" w:rsidR="006A640C" w:rsidRPr="00284A82" w:rsidRDefault="00B76DAD" w:rsidP="0069525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r w:rsidRPr="00284A82">
        <w:rPr>
          <w:rFonts w:ascii="Times New Roman" w:hAnsi="Times New Roman"/>
          <w:bCs/>
          <w:sz w:val="28"/>
          <w:szCs w:val="28"/>
        </w:rPr>
        <w:t xml:space="preserve">Общеобразовательная дисциплина «Русский язык» является обязательной частью общеобразовательного цикла образовательной программы </w:t>
      </w:r>
      <w:r w:rsidR="00D831AA" w:rsidRPr="00284A82">
        <w:rPr>
          <w:rFonts w:ascii="Times New Roman" w:hAnsi="Times New Roman"/>
          <w:bCs/>
          <w:sz w:val="28"/>
          <w:szCs w:val="28"/>
        </w:rPr>
        <w:t xml:space="preserve">СПО </w:t>
      </w:r>
      <w:r w:rsidRPr="00284A82">
        <w:rPr>
          <w:rFonts w:ascii="Times New Roman" w:hAnsi="Times New Roman"/>
          <w:bCs/>
          <w:sz w:val="28"/>
          <w:szCs w:val="28"/>
        </w:rPr>
        <w:t>в соответствии с ФГОС по</w:t>
      </w:r>
      <w:r w:rsidR="006A640C" w:rsidRPr="00284A82">
        <w:rPr>
          <w:rFonts w:ascii="Times New Roman" w:hAnsi="Times New Roman"/>
          <w:sz w:val="28"/>
          <w:szCs w:val="28"/>
        </w:rPr>
        <w:t>_________________</w:t>
      </w:r>
      <w:r w:rsidR="0028026D">
        <w:rPr>
          <w:rFonts w:ascii="Times New Roman" w:hAnsi="Times New Roman"/>
          <w:sz w:val="28"/>
          <w:szCs w:val="28"/>
        </w:rPr>
        <w:t>_</w:t>
      </w:r>
      <w:r w:rsidR="006A640C" w:rsidRPr="00284A82">
        <w:rPr>
          <w:rFonts w:ascii="Times New Roman" w:hAnsi="Times New Roman"/>
          <w:sz w:val="28"/>
          <w:szCs w:val="28"/>
        </w:rPr>
        <w:t xml:space="preserve">___________. </w:t>
      </w:r>
    </w:p>
    <w:p w14:paraId="72BD79B2" w14:textId="0EBB850E" w:rsidR="006A640C" w:rsidRDefault="006A640C" w:rsidP="00695259">
      <w:pPr>
        <w:spacing w:after="0"/>
        <w:ind w:firstLine="709"/>
        <w:rPr>
          <w:rFonts w:ascii="Times New Roman" w:hAnsi="Times New Roman"/>
          <w:i/>
          <w:sz w:val="32"/>
          <w:szCs w:val="32"/>
          <w:vertAlign w:val="superscript"/>
        </w:rPr>
      </w:pPr>
      <w:r w:rsidRPr="00284A82">
        <w:rPr>
          <w:rFonts w:ascii="Times New Roman" w:hAnsi="Times New Roman"/>
          <w:i/>
          <w:sz w:val="32"/>
          <w:szCs w:val="32"/>
          <w:vertAlign w:val="superscript"/>
        </w:rPr>
        <w:t xml:space="preserve">                                                                                          </w:t>
      </w:r>
      <w:r w:rsidR="0028026D">
        <w:rPr>
          <w:rFonts w:ascii="Times New Roman" w:hAnsi="Times New Roman"/>
          <w:i/>
          <w:sz w:val="32"/>
          <w:szCs w:val="32"/>
          <w:vertAlign w:val="superscript"/>
        </w:rPr>
        <w:t xml:space="preserve">          </w:t>
      </w:r>
      <w:r w:rsidRPr="00284A82">
        <w:rPr>
          <w:rFonts w:ascii="Times New Roman" w:hAnsi="Times New Roman"/>
          <w:i/>
          <w:sz w:val="32"/>
          <w:szCs w:val="32"/>
          <w:vertAlign w:val="superscript"/>
        </w:rPr>
        <w:t xml:space="preserve">   (профессии/специальности)</w:t>
      </w:r>
    </w:p>
    <w:p w14:paraId="1EF0693B" w14:textId="77777777" w:rsidR="00284A82" w:rsidRPr="00284A82" w:rsidRDefault="00284A82" w:rsidP="00695259">
      <w:pPr>
        <w:spacing w:after="0"/>
        <w:ind w:firstLine="709"/>
        <w:rPr>
          <w:rFonts w:ascii="Times New Roman" w:hAnsi="Times New Roman"/>
          <w:b/>
          <w:sz w:val="28"/>
          <w:szCs w:val="28"/>
        </w:rPr>
      </w:pPr>
    </w:p>
    <w:p w14:paraId="6EA1CBC2" w14:textId="37400706" w:rsidR="00B76DAD" w:rsidRPr="00284A82" w:rsidRDefault="00B76DAD" w:rsidP="00695259">
      <w:pPr>
        <w:pStyle w:val="a5"/>
        <w:tabs>
          <w:tab w:val="left" w:pos="10076"/>
          <w:tab w:val="left" w:pos="10992"/>
          <w:tab w:val="left" w:pos="11908"/>
          <w:tab w:val="left" w:pos="12824"/>
          <w:tab w:val="left" w:pos="13740"/>
          <w:tab w:val="left" w:pos="14656"/>
        </w:tabs>
        <w:spacing w:after="0"/>
        <w:ind w:left="0" w:firstLine="709"/>
        <w:jc w:val="both"/>
        <w:rPr>
          <w:rFonts w:ascii="Times New Roman" w:hAnsi="Times New Roman"/>
          <w:b/>
          <w:sz w:val="28"/>
          <w:szCs w:val="28"/>
        </w:rPr>
      </w:pPr>
      <w:r w:rsidRPr="00284A82">
        <w:rPr>
          <w:rFonts w:ascii="Times New Roman" w:hAnsi="Times New Roman"/>
          <w:b/>
          <w:sz w:val="28"/>
          <w:szCs w:val="28"/>
        </w:rPr>
        <w:t>1.2. Цели и планируемые результаты освоения дисциплины:</w:t>
      </w:r>
    </w:p>
    <w:p w14:paraId="5012BA9A" w14:textId="77777777" w:rsidR="00B76DAD" w:rsidRPr="00284A82" w:rsidRDefault="00B76DAD" w:rsidP="006952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p>
    <w:p w14:paraId="798D79C9" w14:textId="77777777" w:rsidR="00B76DAD" w:rsidRPr="00284A82" w:rsidRDefault="00B76DAD" w:rsidP="006952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28"/>
          <w:szCs w:val="28"/>
        </w:rPr>
      </w:pPr>
      <w:r w:rsidRPr="00284A82">
        <w:rPr>
          <w:rFonts w:ascii="Times New Roman" w:hAnsi="Times New Roman"/>
          <w:b/>
          <w:bCs/>
          <w:sz w:val="28"/>
          <w:szCs w:val="28"/>
        </w:rPr>
        <w:t xml:space="preserve">1.2.1. Цель общеобразовательной дисциплины </w:t>
      </w:r>
    </w:p>
    <w:p w14:paraId="3E8FD8F0" w14:textId="2FD30D8F" w:rsidR="00631230" w:rsidRPr="00284A82" w:rsidRDefault="000E5080" w:rsidP="00695259">
      <w:pPr>
        <w:spacing w:after="0"/>
        <w:ind w:left="57" w:right="57" w:firstLine="709"/>
        <w:jc w:val="both"/>
        <w:rPr>
          <w:rFonts w:ascii="Times New Roman" w:hAnsi="Times New Roman"/>
          <w:bCs/>
          <w:sz w:val="28"/>
          <w:szCs w:val="28"/>
        </w:rPr>
      </w:pPr>
      <w:r w:rsidRPr="00284A82">
        <w:rPr>
          <w:rFonts w:ascii="Times New Roman" w:hAnsi="Times New Roman"/>
          <w:bCs/>
          <w:sz w:val="28"/>
          <w:szCs w:val="28"/>
        </w:rPr>
        <w:t xml:space="preserve">Цель </w:t>
      </w:r>
      <w:r w:rsidR="00631230" w:rsidRPr="00284A82">
        <w:rPr>
          <w:rFonts w:ascii="Times New Roman" w:hAnsi="Times New Roman"/>
          <w:bCs/>
          <w:sz w:val="28"/>
          <w:szCs w:val="28"/>
        </w:rPr>
        <w:t xml:space="preserve">дисциплины «Русский язык»: </w:t>
      </w:r>
      <w:bookmarkStart w:id="9" w:name="_heading=h.tyjcwt" w:colFirst="0" w:colLast="0"/>
      <w:bookmarkEnd w:id="9"/>
      <w:r w:rsidR="00631230" w:rsidRPr="00284A82">
        <w:rPr>
          <w:rFonts w:ascii="Times New Roman" w:hAnsi="Times New Roman"/>
          <w:bCs/>
          <w:sz w:val="28"/>
          <w:szCs w:val="28"/>
        </w:rPr>
        <w:t>сформировать у обучающихся знания и умения в области языка, навыки их применения в практической профессиональной деятельности.</w:t>
      </w:r>
    </w:p>
    <w:p w14:paraId="2EFCE092" w14:textId="04F6F709" w:rsidR="00B76DAD" w:rsidRPr="00284A82" w:rsidRDefault="00B76DAD" w:rsidP="00695259">
      <w:pPr>
        <w:spacing w:after="0"/>
        <w:ind w:left="57" w:right="57" w:firstLine="709"/>
        <w:jc w:val="both"/>
        <w:rPr>
          <w:rFonts w:ascii="Times New Roman" w:hAnsi="Times New Roman"/>
          <w:b/>
          <w:color w:val="000000"/>
          <w:sz w:val="24"/>
          <w:szCs w:val="24"/>
        </w:rPr>
      </w:pPr>
    </w:p>
    <w:p w14:paraId="096B4F42" w14:textId="77777777" w:rsidR="00B76DAD" w:rsidRPr="00284A82" w:rsidRDefault="00B76DAD" w:rsidP="00695259">
      <w:pPr>
        <w:suppressAutoHyphens/>
        <w:spacing w:after="0"/>
        <w:jc w:val="both"/>
        <w:rPr>
          <w:rFonts w:ascii="Times New Roman" w:hAnsi="Times New Roman"/>
          <w:b/>
          <w:bCs/>
          <w:sz w:val="28"/>
          <w:szCs w:val="28"/>
        </w:rPr>
      </w:pPr>
      <w:r w:rsidRPr="00284A82">
        <w:rPr>
          <w:rFonts w:ascii="Times New Roman" w:hAnsi="Times New Roman"/>
          <w:b/>
          <w:bCs/>
          <w:sz w:val="28"/>
          <w:szCs w:val="28"/>
        </w:rPr>
        <w:t>1.2.2. Планируемые результаты освоения общеобразовательной дисциплины</w:t>
      </w:r>
      <w:r w:rsidRPr="00284A82">
        <w:rPr>
          <w:rFonts w:ascii="Times New Roman" w:eastAsia="Calibri" w:hAnsi="Times New Roman"/>
          <w:b/>
          <w:bCs/>
          <w:sz w:val="28"/>
          <w:szCs w:val="28"/>
        </w:rPr>
        <w:t xml:space="preserve"> в соответствии с ФГОС СПО и на основе ФГОС СОО</w:t>
      </w:r>
    </w:p>
    <w:p w14:paraId="64C2A363" w14:textId="25223A2A" w:rsidR="000438A1" w:rsidRPr="00284A82" w:rsidRDefault="00B76DAD" w:rsidP="00695259">
      <w:pPr>
        <w:spacing w:after="0"/>
        <w:ind w:left="57" w:right="57" w:firstLine="709"/>
        <w:jc w:val="both"/>
        <w:rPr>
          <w:rFonts w:ascii="Times New Roman" w:hAnsi="Times New Roman"/>
          <w:i/>
          <w:sz w:val="28"/>
          <w:szCs w:val="28"/>
        </w:rPr>
      </w:pPr>
      <w:r w:rsidRPr="00284A82">
        <w:rPr>
          <w:rFonts w:ascii="Times New Roman" w:hAnsi="Times New Roman"/>
          <w:bCs/>
          <w:sz w:val="28"/>
          <w:szCs w:val="28"/>
        </w:rPr>
        <w:t>Особое значение дисциплина имеет при формировании и развитии ОК и ПК</w:t>
      </w:r>
      <w:r w:rsidR="000438A1" w:rsidRPr="00284A82">
        <w:rPr>
          <w:rFonts w:ascii="Times New Roman" w:hAnsi="Times New Roman"/>
          <w:i/>
          <w:sz w:val="28"/>
          <w:szCs w:val="28"/>
        </w:rPr>
        <w:t xml:space="preserve">. </w:t>
      </w:r>
    </w:p>
    <w:p w14:paraId="2D1E36E0" w14:textId="7B2BEC23" w:rsidR="009C0716" w:rsidRPr="00284A82" w:rsidRDefault="009C0716" w:rsidP="000973B5">
      <w:pPr>
        <w:spacing w:after="60" w:line="240" w:lineRule="auto"/>
        <w:ind w:left="57" w:right="57" w:firstLine="709"/>
        <w:jc w:val="both"/>
        <w:rPr>
          <w:rFonts w:ascii="Times New Roman" w:hAnsi="Times New Roman"/>
          <w:i/>
          <w:sz w:val="28"/>
          <w:szCs w:val="28"/>
        </w:rPr>
      </w:pPr>
    </w:p>
    <w:p w14:paraId="5F0F06D4" w14:textId="5E85E6A1" w:rsidR="009C0716" w:rsidRPr="00284A82" w:rsidRDefault="009C0716">
      <w:pPr>
        <w:rPr>
          <w:rFonts w:ascii="Times New Roman" w:hAnsi="Times New Roman"/>
          <w:i/>
          <w:sz w:val="28"/>
          <w:szCs w:val="28"/>
        </w:rPr>
      </w:pPr>
      <w:r w:rsidRPr="00284A82">
        <w:rPr>
          <w:rFonts w:ascii="Times New Roman" w:hAnsi="Times New Roman"/>
          <w:i/>
          <w:sz w:val="28"/>
          <w:szCs w:val="28"/>
        </w:rPr>
        <w:br w:type="page"/>
      </w:r>
    </w:p>
    <w:p w14:paraId="38233125" w14:textId="77777777" w:rsidR="009C0716" w:rsidRPr="00284A82" w:rsidRDefault="009C0716" w:rsidP="000973B5">
      <w:pPr>
        <w:spacing w:after="60" w:line="240" w:lineRule="auto"/>
        <w:ind w:left="57" w:right="57" w:firstLine="709"/>
        <w:jc w:val="both"/>
        <w:rPr>
          <w:rFonts w:ascii="Times New Roman" w:hAnsi="Times New Roman"/>
          <w:i/>
          <w:sz w:val="28"/>
          <w:szCs w:val="28"/>
        </w:rPr>
        <w:sectPr w:rsidR="009C0716" w:rsidRPr="00284A82" w:rsidSect="0085207F">
          <w:footerReference w:type="default" r:id="rId10"/>
          <w:type w:val="continuous"/>
          <w:pgSz w:w="11906" w:h="16838"/>
          <w:pgMar w:top="1134" w:right="850" w:bottom="1134" w:left="1701" w:header="708" w:footer="708" w:gutter="0"/>
          <w:cols w:space="720"/>
          <w:titlePg/>
          <w:docGrid w:linePitch="299"/>
        </w:sect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5953"/>
        <w:gridCol w:w="6237"/>
      </w:tblGrid>
      <w:tr w:rsidR="009C0716" w:rsidRPr="00284A82" w14:paraId="69474529" w14:textId="77777777" w:rsidTr="004343E5">
        <w:trPr>
          <w:trHeight w:val="699"/>
          <w:jc w:val="center"/>
        </w:trPr>
        <w:tc>
          <w:tcPr>
            <w:tcW w:w="2547" w:type="dxa"/>
            <w:vMerge w:val="restart"/>
            <w:vAlign w:val="center"/>
          </w:tcPr>
          <w:p w14:paraId="04E8D48D" w14:textId="77777777" w:rsidR="009C0716" w:rsidRPr="00284A82" w:rsidRDefault="009C0716" w:rsidP="004343E5">
            <w:pPr>
              <w:suppressAutoHyphens/>
              <w:spacing w:after="0" w:line="240" w:lineRule="auto"/>
              <w:jc w:val="center"/>
              <w:rPr>
                <w:rFonts w:ascii="Times New Roman" w:eastAsia="Calibri" w:hAnsi="Times New Roman"/>
                <w:b/>
                <w:iCs/>
                <w:sz w:val="24"/>
                <w:szCs w:val="24"/>
              </w:rPr>
            </w:pPr>
            <w:r w:rsidRPr="00284A82">
              <w:rPr>
                <w:rFonts w:ascii="Times New Roman" w:eastAsia="Calibri" w:hAnsi="Times New Roman"/>
                <w:b/>
                <w:iCs/>
                <w:sz w:val="24"/>
                <w:szCs w:val="24"/>
              </w:rPr>
              <w:lastRenderedPageBreak/>
              <w:t xml:space="preserve">Код и наименование формируемых компетенций </w:t>
            </w:r>
          </w:p>
        </w:tc>
        <w:tc>
          <w:tcPr>
            <w:tcW w:w="12190" w:type="dxa"/>
            <w:gridSpan w:val="2"/>
            <w:vAlign w:val="center"/>
          </w:tcPr>
          <w:p w14:paraId="732EE655" w14:textId="77777777" w:rsidR="009C0716" w:rsidRPr="00284A82" w:rsidRDefault="009C0716" w:rsidP="004343E5">
            <w:pPr>
              <w:suppressAutoHyphens/>
              <w:spacing w:after="0" w:line="240" w:lineRule="auto"/>
              <w:jc w:val="center"/>
              <w:rPr>
                <w:rFonts w:ascii="Times New Roman" w:eastAsia="Calibri" w:hAnsi="Times New Roman"/>
                <w:b/>
                <w:iCs/>
                <w:sz w:val="24"/>
                <w:szCs w:val="24"/>
              </w:rPr>
            </w:pPr>
            <w:r w:rsidRPr="00284A82">
              <w:rPr>
                <w:rFonts w:ascii="Times New Roman" w:eastAsia="Calibri" w:hAnsi="Times New Roman"/>
                <w:b/>
                <w:iCs/>
                <w:sz w:val="24"/>
                <w:szCs w:val="24"/>
              </w:rPr>
              <w:t>Планируемые результаты освоения дисциплины</w:t>
            </w:r>
          </w:p>
        </w:tc>
      </w:tr>
      <w:tr w:rsidR="009C0716" w:rsidRPr="00284A82" w14:paraId="1C415770" w14:textId="77777777" w:rsidTr="004343E5">
        <w:trPr>
          <w:trHeight w:val="554"/>
          <w:jc w:val="center"/>
        </w:trPr>
        <w:tc>
          <w:tcPr>
            <w:tcW w:w="2547" w:type="dxa"/>
            <w:vMerge/>
            <w:vAlign w:val="center"/>
          </w:tcPr>
          <w:p w14:paraId="6E352084" w14:textId="77777777" w:rsidR="009C0716" w:rsidRPr="00284A82" w:rsidRDefault="009C0716" w:rsidP="004343E5">
            <w:pPr>
              <w:suppressAutoHyphens/>
              <w:spacing w:after="0" w:line="240" w:lineRule="auto"/>
              <w:jc w:val="center"/>
              <w:rPr>
                <w:rFonts w:ascii="Times New Roman" w:eastAsia="Calibri" w:hAnsi="Times New Roman"/>
                <w:iCs/>
                <w:sz w:val="24"/>
                <w:szCs w:val="24"/>
              </w:rPr>
            </w:pPr>
          </w:p>
        </w:tc>
        <w:tc>
          <w:tcPr>
            <w:tcW w:w="5953" w:type="dxa"/>
            <w:vAlign w:val="center"/>
          </w:tcPr>
          <w:p w14:paraId="072D5401" w14:textId="77777777" w:rsidR="009C0716" w:rsidRPr="00284A82" w:rsidRDefault="009C0716" w:rsidP="004343E5">
            <w:pPr>
              <w:suppressAutoHyphens/>
              <w:spacing w:after="0" w:line="240" w:lineRule="auto"/>
              <w:jc w:val="center"/>
              <w:rPr>
                <w:rFonts w:ascii="Times New Roman" w:eastAsia="Calibri" w:hAnsi="Times New Roman"/>
                <w:b/>
                <w:iCs/>
                <w:sz w:val="24"/>
                <w:szCs w:val="24"/>
              </w:rPr>
            </w:pPr>
            <w:r w:rsidRPr="00284A82">
              <w:rPr>
                <w:rFonts w:ascii="Times New Roman" w:eastAsia="Calibri" w:hAnsi="Times New Roman"/>
                <w:b/>
                <w:iCs/>
                <w:sz w:val="24"/>
                <w:szCs w:val="24"/>
              </w:rPr>
              <w:t>Общие</w:t>
            </w:r>
          </w:p>
        </w:tc>
        <w:tc>
          <w:tcPr>
            <w:tcW w:w="6237" w:type="dxa"/>
            <w:vAlign w:val="center"/>
          </w:tcPr>
          <w:p w14:paraId="70FC5B24" w14:textId="77777777" w:rsidR="009C0716" w:rsidRPr="00284A82" w:rsidRDefault="009C0716" w:rsidP="004343E5">
            <w:pPr>
              <w:suppressAutoHyphens/>
              <w:spacing w:after="0" w:line="240" w:lineRule="auto"/>
              <w:jc w:val="center"/>
              <w:rPr>
                <w:rFonts w:ascii="Times New Roman" w:eastAsia="Calibri" w:hAnsi="Times New Roman"/>
                <w:b/>
                <w:iCs/>
                <w:sz w:val="24"/>
                <w:szCs w:val="24"/>
              </w:rPr>
            </w:pPr>
            <w:r w:rsidRPr="00284A82">
              <w:rPr>
                <w:rFonts w:ascii="Times New Roman" w:eastAsia="Calibri" w:hAnsi="Times New Roman"/>
                <w:b/>
                <w:iCs/>
                <w:sz w:val="24"/>
                <w:szCs w:val="24"/>
              </w:rPr>
              <w:t>Дисциплинарные (предметные)</w:t>
            </w:r>
            <w:r w:rsidRPr="00284A82">
              <w:rPr>
                <w:rStyle w:val="af"/>
                <w:rFonts w:ascii="Times New Roman" w:eastAsia="Calibri" w:hAnsi="Times New Roman"/>
                <w:b/>
                <w:iCs/>
                <w:sz w:val="24"/>
                <w:szCs w:val="24"/>
              </w:rPr>
              <w:footnoteReference w:id="1"/>
            </w:r>
          </w:p>
        </w:tc>
      </w:tr>
      <w:tr w:rsidR="009C0716" w:rsidRPr="00284A82" w14:paraId="0835DFB0" w14:textId="77777777" w:rsidTr="004343E5">
        <w:trPr>
          <w:trHeight w:val="560"/>
          <w:jc w:val="center"/>
        </w:trPr>
        <w:tc>
          <w:tcPr>
            <w:tcW w:w="2547" w:type="dxa"/>
          </w:tcPr>
          <w:p w14:paraId="11C411C6" w14:textId="77777777" w:rsidR="009C0716" w:rsidRPr="00284A82" w:rsidRDefault="009C0716" w:rsidP="004343E5">
            <w:pPr>
              <w:suppressAutoHyphens/>
              <w:spacing w:after="0" w:line="240" w:lineRule="auto"/>
              <w:rPr>
                <w:rFonts w:ascii="Times New Roman" w:eastAsia="Calibri" w:hAnsi="Times New Roman"/>
                <w:sz w:val="23"/>
                <w:szCs w:val="23"/>
              </w:rPr>
            </w:pPr>
            <w:r w:rsidRPr="00284A82">
              <w:rPr>
                <w:rFonts w:ascii="Times New Roman" w:eastAsia="Calibri" w:hAnsi="Times New Roman"/>
                <w:iCs/>
                <w:sz w:val="23"/>
                <w:szCs w:val="23"/>
              </w:rPr>
              <w:t xml:space="preserve">ОК 04. </w:t>
            </w:r>
            <w:r w:rsidRPr="00284A82">
              <w:rPr>
                <w:rFonts w:ascii="Times New Roman" w:eastAsia="Calibri" w:hAnsi="Times New Roman"/>
                <w:sz w:val="23"/>
                <w:szCs w:val="23"/>
              </w:rPr>
              <w:t>Эффективно взаимодействовать и работать в коллективе и команде</w:t>
            </w:r>
          </w:p>
        </w:tc>
        <w:tc>
          <w:tcPr>
            <w:tcW w:w="5953" w:type="dxa"/>
          </w:tcPr>
          <w:p w14:paraId="47E8AFCE" w14:textId="77777777" w:rsidR="009C0716" w:rsidRPr="00284A82" w:rsidRDefault="009C0716" w:rsidP="004343E5">
            <w:pPr>
              <w:spacing w:after="0" w:line="240" w:lineRule="auto"/>
              <w:jc w:val="both"/>
              <w:rPr>
                <w:rFonts w:ascii="Times New Roman" w:hAnsi="Times New Roman"/>
                <w:color w:val="000000"/>
                <w:sz w:val="23"/>
                <w:szCs w:val="23"/>
                <w:shd w:val="clear" w:color="auto" w:fill="FFFFFF"/>
              </w:rPr>
            </w:pPr>
            <w:r w:rsidRPr="00284A82">
              <w:rPr>
                <w:rFonts w:ascii="Times New Roman" w:hAnsi="Times New Roman"/>
                <w:color w:val="000000"/>
                <w:sz w:val="23"/>
                <w:szCs w:val="23"/>
                <w:shd w:val="clear" w:color="auto" w:fill="FFFFFF"/>
              </w:rPr>
              <w:t>- готовность к саморазвитию, самостоятельности и самоопределению;</w:t>
            </w:r>
          </w:p>
          <w:p w14:paraId="44AD3E56" w14:textId="77777777" w:rsidR="009C0716" w:rsidRPr="00284A82" w:rsidRDefault="009C0716" w:rsidP="004343E5">
            <w:pPr>
              <w:pStyle w:val="dt-p"/>
              <w:shd w:val="clear" w:color="auto" w:fill="FFFFFF"/>
              <w:spacing w:before="0" w:beforeAutospacing="0" w:after="0" w:afterAutospacing="0"/>
              <w:jc w:val="both"/>
              <w:textAlignment w:val="baseline"/>
              <w:rPr>
                <w:color w:val="000000"/>
                <w:sz w:val="23"/>
                <w:szCs w:val="23"/>
              </w:rPr>
            </w:pPr>
            <w:r w:rsidRPr="00284A82">
              <w:rPr>
                <w:color w:val="000000"/>
                <w:sz w:val="23"/>
                <w:szCs w:val="23"/>
              </w:rPr>
              <w:t>-овладение навыками учебно-исследовательской, проектной и социальной деятельности;</w:t>
            </w:r>
          </w:p>
          <w:p w14:paraId="453D548A" w14:textId="77777777" w:rsidR="009C0716" w:rsidRPr="00284A82" w:rsidRDefault="009C0716" w:rsidP="004343E5">
            <w:pPr>
              <w:shd w:val="clear" w:color="auto" w:fill="FFFFFF"/>
              <w:spacing w:after="0" w:line="240" w:lineRule="auto"/>
              <w:jc w:val="both"/>
              <w:textAlignment w:val="baseline"/>
              <w:rPr>
                <w:rFonts w:ascii="Times New Roman" w:hAnsi="Times New Roman"/>
                <w:b/>
                <w:bCs/>
                <w:color w:val="000000"/>
                <w:sz w:val="23"/>
                <w:szCs w:val="23"/>
              </w:rPr>
            </w:pPr>
            <w:r w:rsidRPr="00284A82">
              <w:rPr>
                <w:rFonts w:ascii="Times New Roman" w:hAnsi="Times New Roman"/>
                <w:b/>
                <w:bCs/>
                <w:color w:val="000000"/>
                <w:sz w:val="23"/>
                <w:szCs w:val="23"/>
              </w:rPr>
              <w:t>Овладение универсальными коммуникативными действиями:</w:t>
            </w:r>
          </w:p>
          <w:p w14:paraId="5CE1102B" w14:textId="77777777" w:rsidR="009C0716" w:rsidRPr="00284A82" w:rsidRDefault="009C0716" w:rsidP="004343E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808080"/>
                <w:sz w:val="23"/>
                <w:szCs w:val="23"/>
              </w:rPr>
              <w:t>б)</w:t>
            </w:r>
            <w:r w:rsidRPr="00284A82">
              <w:rPr>
                <w:rFonts w:ascii="Times New Roman" w:hAnsi="Times New Roman"/>
                <w:color w:val="000000"/>
                <w:sz w:val="23"/>
                <w:szCs w:val="23"/>
              </w:rPr>
              <w:t> </w:t>
            </w:r>
            <w:r w:rsidRPr="00284A82">
              <w:rPr>
                <w:rFonts w:ascii="Times New Roman" w:hAnsi="Times New Roman"/>
                <w:b/>
                <w:bCs/>
                <w:color w:val="000000"/>
                <w:sz w:val="23"/>
                <w:szCs w:val="23"/>
              </w:rPr>
              <w:t>совместная деятельность</w:t>
            </w:r>
            <w:r w:rsidRPr="00284A82">
              <w:rPr>
                <w:rFonts w:ascii="Times New Roman" w:hAnsi="Times New Roman"/>
                <w:color w:val="000000"/>
                <w:sz w:val="23"/>
                <w:szCs w:val="23"/>
              </w:rPr>
              <w:t>:</w:t>
            </w:r>
          </w:p>
          <w:p w14:paraId="413619E3" w14:textId="77777777" w:rsidR="009C0716" w:rsidRPr="00284A82" w:rsidRDefault="009C0716" w:rsidP="004343E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понимать и использовать преимущества командной и индивидуальной работы;</w:t>
            </w:r>
          </w:p>
          <w:p w14:paraId="538BF241" w14:textId="77777777" w:rsidR="009C0716" w:rsidRPr="00284A82" w:rsidRDefault="009C0716" w:rsidP="004343E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3AD98AD2" w14:textId="77777777" w:rsidR="009C0716" w:rsidRPr="00284A82" w:rsidRDefault="009C0716" w:rsidP="004343E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координировать и выполнять работу в условиях реального, виртуального и комбинированного взаимодействия;</w:t>
            </w:r>
          </w:p>
          <w:p w14:paraId="46AF60A6" w14:textId="77777777" w:rsidR="009C0716" w:rsidRPr="00284A82" w:rsidRDefault="009C0716" w:rsidP="004343E5">
            <w:pPr>
              <w:spacing w:after="0" w:line="240" w:lineRule="auto"/>
              <w:jc w:val="both"/>
              <w:rPr>
                <w:rFonts w:ascii="Times New Roman" w:hAnsi="Times New Roman"/>
                <w:color w:val="000000"/>
                <w:sz w:val="23"/>
                <w:szCs w:val="23"/>
              </w:rPr>
            </w:pPr>
            <w:r w:rsidRPr="00284A82">
              <w:rPr>
                <w:rFonts w:ascii="Times New Roman" w:hAnsi="Times New Roman"/>
                <w:color w:val="000000"/>
                <w:sz w:val="23"/>
                <w:szCs w:val="23"/>
              </w:rPr>
              <w:t>- осуществлять позитивное стратегическое поведение в различных ситуациях, проявлять творчество и воображение, быть инициативным</w:t>
            </w:r>
          </w:p>
          <w:p w14:paraId="511B8949" w14:textId="77777777" w:rsidR="009C0716" w:rsidRPr="00284A82" w:rsidRDefault="009C0716" w:rsidP="004343E5">
            <w:pPr>
              <w:shd w:val="clear" w:color="auto" w:fill="FFFFFF"/>
              <w:spacing w:after="0" w:line="240" w:lineRule="auto"/>
              <w:jc w:val="both"/>
              <w:textAlignment w:val="baseline"/>
              <w:rPr>
                <w:rFonts w:ascii="Times New Roman" w:hAnsi="Times New Roman"/>
                <w:b/>
                <w:bCs/>
                <w:color w:val="000000"/>
                <w:sz w:val="23"/>
                <w:szCs w:val="23"/>
              </w:rPr>
            </w:pPr>
            <w:r w:rsidRPr="00284A82">
              <w:rPr>
                <w:rFonts w:ascii="Times New Roman" w:hAnsi="Times New Roman"/>
                <w:b/>
                <w:bCs/>
                <w:color w:val="000000"/>
                <w:sz w:val="23"/>
                <w:szCs w:val="23"/>
              </w:rPr>
              <w:t>Овладение универсальными регулятивными действиями:</w:t>
            </w:r>
          </w:p>
          <w:p w14:paraId="286E8C37" w14:textId="77777777" w:rsidR="009C0716" w:rsidRPr="00284A82" w:rsidRDefault="009C0716" w:rsidP="004343E5">
            <w:pPr>
              <w:shd w:val="clear" w:color="auto" w:fill="FFFFFF"/>
              <w:spacing w:after="0" w:line="240" w:lineRule="auto"/>
              <w:jc w:val="both"/>
              <w:textAlignment w:val="baseline"/>
              <w:rPr>
                <w:rFonts w:ascii="Times New Roman" w:hAnsi="Times New Roman"/>
                <w:b/>
                <w:bCs/>
                <w:color w:val="000000"/>
                <w:sz w:val="23"/>
                <w:szCs w:val="23"/>
              </w:rPr>
            </w:pPr>
            <w:r w:rsidRPr="00284A82">
              <w:rPr>
                <w:rFonts w:ascii="Times New Roman" w:hAnsi="Times New Roman"/>
                <w:color w:val="808080"/>
                <w:sz w:val="23"/>
                <w:szCs w:val="23"/>
              </w:rPr>
              <w:t>г</w:t>
            </w:r>
            <w:r w:rsidRPr="00284A82">
              <w:rPr>
                <w:rFonts w:ascii="Times New Roman" w:hAnsi="Times New Roman"/>
                <w:b/>
                <w:bCs/>
                <w:color w:val="808080"/>
                <w:sz w:val="23"/>
                <w:szCs w:val="23"/>
              </w:rPr>
              <w:t>)</w:t>
            </w:r>
            <w:r w:rsidRPr="00284A82">
              <w:rPr>
                <w:rFonts w:ascii="Times New Roman" w:hAnsi="Times New Roman"/>
                <w:b/>
                <w:bCs/>
                <w:color w:val="000000"/>
                <w:sz w:val="23"/>
                <w:szCs w:val="23"/>
              </w:rPr>
              <w:t> принятие себя и других людей:</w:t>
            </w:r>
          </w:p>
          <w:p w14:paraId="3405D387" w14:textId="77777777" w:rsidR="009C0716" w:rsidRPr="00284A82" w:rsidRDefault="009C0716" w:rsidP="004343E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принимать мотивы и аргументы других людей при анализе результатов деятельности;</w:t>
            </w:r>
          </w:p>
          <w:p w14:paraId="5E90A8B3" w14:textId="77777777" w:rsidR="009C0716" w:rsidRPr="00284A82" w:rsidRDefault="009C0716" w:rsidP="004343E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признавать свое право и право других людей на ошибки;</w:t>
            </w:r>
          </w:p>
          <w:p w14:paraId="0341F0D3" w14:textId="6EA4BFE1" w:rsidR="009C0716" w:rsidRPr="00284A82" w:rsidRDefault="009C0716" w:rsidP="004343E5">
            <w:pPr>
              <w:suppressAutoHyphens/>
              <w:spacing w:after="0" w:line="240" w:lineRule="auto"/>
              <w:jc w:val="both"/>
              <w:rPr>
                <w:rFonts w:ascii="Times New Roman" w:eastAsia="Calibri" w:hAnsi="Times New Roman"/>
                <w:bCs/>
                <w:iCs/>
                <w:sz w:val="23"/>
                <w:szCs w:val="23"/>
              </w:rPr>
            </w:pPr>
            <w:r w:rsidRPr="00284A82">
              <w:rPr>
                <w:rFonts w:ascii="Times New Roman" w:hAnsi="Times New Roman"/>
                <w:color w:val="000000"/>
                <w:sz w:val="23"/>
                <w:szCs w:val="23"/>
              </w:rPr>
              <w:t>- развивать способность понимать мир с позиции другого человека;</w:t>
            </w:r>
          </w:p>
        </w:tc>
        <w:tc>
          <w:tcPr>
            <w:tcW w:w="6237" w:type="dxa"/>
          </w:tcPr>
          <w:p w14:paraId="13C08B6C" w14:textId="2A7E503F" w:rsidR="009C0716" w:rsidRPr="00284A82" w:rsidRDefault="009C0716" w:rsidP="004343E5">
            <w:pPr>
              <w:suppressAutoHyphens/>
              <w:spacing w:after="0" w:line="240" w:lineRule="auto"/>
              <w:jc w:val="both"/>
              <w:rPr>
                <w:rFonts w:ascii="Times New Roman" w:eastAsia="Calibri" w:hAnsi="Times New Roman"/>
                <w:iCs/>
                <w:sz w:val="23"/>
                <w:szCs w:val="23"/>
              </w:rPr>
            </w:pPr>
            <w:r w:rsidRPr="00284A82">
              <w:rPr>
                <w:rFonts w:ascii="Times New Roman" w:eastAsia="Calibri" w:hAnsi="Times New Roman"/>
                <w:iCs/>
                <w:sz w:val="23"/>
                <w:szCs w:val="23"/>
              </w:rPr>
              <w:t xml:space="preserve">- </w:t>
            </w:r>
            <w:r w:rsidR="004F1065" w:rsidRPr="00284A82">
              <w:rPr>
                <w:rFonts w:ascii="Times New Roman" w:eastAsia="Calibri" w:hAnsi="Times New Roman"/>
                <w:iCs/>
                <w:sz w:val="23"/>
                <w:szCs w:val="23"/>
              </w:rPr>
              <w:t>уметь</w:t>
            </w:r>
            <w:r w:rsidRPr="00284A82">
              <w:rPr>
                <w:rFonts w:ascii="Times New Roman" w:eastAsia="Calibri" w:hAnsi="Times New Roman"/>
                <w:iCs/>
                <w:sz w:val="23"/>
                <w:szCs w:val="23"/>
              </w:rPr>
              <w:t xml:space="preserve">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w:t>
            </w:r>
            <w:r w:rsidR="004F1065" w:rsidRPr="00284A82">
              <w:rPr>
                <w:rFonts w:ascii="Times New Roman" w:eastAsia="Calibri" w:hAnsi="Times New Roman"/>
                <w:iCs/>
                <w:sz w:val="23"/>
                <w:szCs w:val="23"/>
              </w:rPr>
              <w:t>уметь</w:t>
            </w:r>
            <w:r w:rsidRPr="00284A82">
              <w:rPr>
                <w:rFonts w:ascii="Times New Roman" w:eastAsia="Calibri" w:hAnsi="Times New Roman"/>
                <w:iCs/>
                <w:sz w:val="23"/>
                <w:szCs w:val="23"/>
              </w:rPr>
              <w:t xml:space="preserve">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5CB16DA0" w14:textId="2E85ED6B" w:rsidR="009C0716" w:rsidRPr="00284A82" w:rsidRDefault="009C0716" w:rsidP="004343E5">
            <w:pPr>
              <w:suppressAutoHyphens/>
              <w:spacing w:after="0" w:line="240" w:lineRule="auto"/>
              <w:jc w:val="both"/>
              <w:rPr>
                <w:rFonts w:ascii="Times New Roman" w:eastAsia="Calibri" w:hAnsi="Times New Roman"/>
                <w:iCs/>
                <w:sz w:val="23"/>
                <w:szCs w:val="23"/>
              </w:rPr>
            </w:pPr>
            <w:r w:rsidRPr="00284A82">
              <w:rPr>
                <w:rFonts w:ascii="Times New Roman" w:eastAsia="Calibri" w:hAnsi="Times New Roman"/>
                <w:iCs/>
                <w:sz w:val="23"/>
                <w:szCs w:val="23"/>
              </w:rPr>
              <w:t xml:space="preserve">- </w:t>
            </w:r>
            <w:r w:rsidR="004F1065" w:rsidRPr="00284A82">
              <w:rPr>
                <w:rFonts w:ascii="Times New Roman" w:eastAsia="Calibri" w:hAnsi="Times New Roman"/>
                <w:iCs/>
                <w:sz w:val="23"/>
                <w:szCs w:val="23"/>
              </w:rPr>
              <w:t>сформировать</w:t>
            </w:r>
            <w:r w:rsidRPr="00284A82">
              <w:rPr>
                <w:rFonts w:ascii="Times New Roman" w:eastAsia="Calibri" w:hAnsi="Times New Roman"/>
                <w:iCs/>
                <w:sz w:val="23"/>
                <w:szCs w:val="23"/>
              </w:rPr>
              <w:t xml:space="preserve"> представлени</w:t>
            </w:r>
            <w:r w:rsidR="004F1065" w:rsidRPr="00284A82">
              <w:rPr>
                <w:rFonts w:ascii="Times New Roman" w:eastAsia="Calibri" w:hAnsi="Times New Roman"/>
                <w:iCs/>
                <w:sz w:val="23"/>
                <w:szCs w:val="23"/>
              </w:rPr>
              <w:t>я</w:t>
            </w:r>
            <w:r w:rsidRPr="00284A82">
              <w:rPr>
                <w:rFonts w:ascii="Times New Roman" w:eastAsia="Calibri" w:hAnsi="Times New Roman"/>
                <w:iCs/>
                <w:sz w:val="23"/>
                <w:szCs w:val="23"/>
              </w:rPr>
              <w:t xml:space="preserve"> об аспектах культуры речи: нормативном, коммуникативном и этическом; </w:t>
            </w:r>
            <w:r w:rsidR="004F1065" w:rsidRPr="00284A82">
              <w:rPr>
                <w:rFonts w:ascii="Times New Roman" w:eastAsia="Calibri" w:hAnsi="Times New Roman"/>
                <w:iCs/>
                <w:sz w:val="23"/>
                <w:szCs w:val="23"/>
              </w:rPr>
              <w:t>с</w:t>
            </w:r>
            <w:r w:rsidRPr="00284A82">
              <w:rPr>
                <w:rFonts w:ascii="Times New Roman" w:eastAsia="Calibri" w:hAnsi="Times New Roman"/>
                <w:iCs/>
                <w:sz w:val="23"/>
                <w:szCs w:val="23"/>
              </w:rPr>
              <w:t>формирова</w:t>
            </w:r>
            <w:r w:rsidR="004F1065" w:rsidRPr="00284A82">
              <w:rPr>
                <w:rFonts w:ascii="Times New Roman" w:eastAsia="Calibri" w:hAnsi="Times New Roman"/>
                <w:iCs/>
                <w:sz w:val="23"/>
                <w:szCs w:val="23"/>
              </w:rPr>
              <w:t>ть</w:t>
            </w:r>
            <w:r w:rsidRPr="00284A82">
              <w:rPr>
                <w:rFonts w:ascii="Times New Roman" w:eastAsia="Calibri" w:hAnsi="Times New Roman"/>
                <w:iCs/>
                <w:sz w:val="23"/>
                <w:szCs w:val="23"/>
              </w:rPr>
              <w:t xml:space="preserve"> системы знаний о номах современного русского литературного языка и их основных видах (орфоэпические, лексические, грамматические, стилистические; </w:t>
            </w:r>
            <w:r w:rsidR="004F1065" w:rsidRPr="00284A82">
              <w:rPr>
                <w:rFonts w:ascii="Times New Roman" w:eastAsia="Calibri" w:hAnsi="Times New Roman"/>
                <w:iCs/>
                <w:sz w:val="23"/>
                <w:szCs w:val="23"/>
              </w:rPr>
              <w:t>уметь</w:t>
            </w:r>
            <w:r w:rsidRPr="00284A82">
              <w:rPr>
                <w:rFonts w:ascii="Times New Roman" w:eastAsia="Calibri" w:hAnsi="Times New Roman"/>
                <w:iCs/>
                <w:sz w:val="23"/>
                <w:szCs w:val="23"/>
              </w:rPr>
              <w:t xml:space="preserve"> применять знание норм современного русского литературного языка в речевой практике, корректировать устные и письменные высказывания; </w:t>
            </w:r>
            <w:r w:rsidR="004F1065" w:rsidRPr="00284A82">
              <w:rPr>
                <w:rFonts w:ascii="Times New Roman" w:eastAsia="Calibri" w:hAnsi="Times New Roman"/>
                <w:iCs/>
                <w:sz w:val="23"/>
                <w:szCs w:val="23"/>
              </w:rPr>
              <w:t>обобщать</w:t>
            </w:r>
            <w:r w:rsidRPr="00284A82">
              <w:rPr>
                <w:rFonts w:ascii="Times New Roman" w:eastAsia="Calibri" w:hAnsi="Times New Roman"/>
                <w:iCs/>
                <w:sz w:val="23"/>
                <w:szCs w:val="23"/>
              </w:rPr>
              <w:t xml:space="preserve"> знани</w:t>
            </w:r>
            <w:r w:rsidR="004F1065" w:rsidRPr="00284A82">
              <w:rPr>
                <w:rFonts w:ascii="Times New Roman" w:eastAsia="Calibri" w:hAnsi="Times New Roman"/>
                <w:iCs/>
                <w:sz w:val="23"/>
                <w:szCs w:val="23"/>
              </w:rPr>
              <w:t>я</w:t>
            </w:r>
            <w:r w:rsidRPr="00284A82">
              <w:rPr>
                <w:rFonts w:ascii="Times New Roman" w:eastAsia="Calibri" w:hAnsi="Times New Roman"/>
                <w:iCs/>
                <w:sz w:val="23"/>
                <w:szCs w:val="23"/>
              </w:rPr>
              <w:t xml:space="preserve"> об основных правилах орфографии и пунктуации, </w:t>
            </w:r>
            <w:r w:rsidR="004F1065" w:rsidRPr="00284A82">
              <w:rPr>
                <w:rFonts w:ascii="Times New Roman" w:eastAsia="Calibri" w:hAnsi="Times New Roman"/>
                <w:iCs/>
                <w:sz w:val="23"/>
                <w:szCs w:val="23"/>
              </w:rPr>
              <w:t>уметь</w:t>
            </w:r>
            <w:r w:rsidRPr="00284A82">
              <w:rPr>
                <w:rFonts w:ascii="Times New Roman" w:eastAsia="Calibri" w:hAnsi="Times New Roman"/>
                <w:iCs/>
                <w:sz w:val="23"/>
                <w:szCs w:val="23"/>
              </w:rPr>
              <w:t xml:space="preserve"> применять правила орфографии и пунктуации в практике письма; </w:t>
            </w:r>
            <w:r w:rsidR="004F1065" w:rsidRPr="00284A82">
              <w:rPr>
                <w:rFonts w:ascii="Times New Roman" w:eastAsia="Calibri" w:hAnsi="Times New Roman"/>
                <w:iCs/>
                <w:sz w:val="23"/>
                <w:szCs w:val="23"/>
              </w:rPr>
              <w:t>уметь</w:t>
            </w:r>
            <w:r w:rsidRPr="00284A82">
              <w:rPr>
                <w:rFonts w:ascii="Times New Roman" w:eastAsia="Calibri" w:hAnsi="Times New Roman"/>
                <w:iCs/>
                <w:sz w:val="23"/>
                <w:szCs w:val="23"/>
              </w:rPr>
              <w:t xml:space="preserve"> работать со словарями и справочниками, в том числе академическими словарями и справочниками в электронном формате;</w:t>
            </w:r>
          </w:p>
          <w:p w14:paraId="1DC7773B" w14:textId="1E46CB9E" w:rsidR="009C0716" w:rsidRPr="00284A82" w:rsidRDefault="009C0716" w:rsidP="004343E5">
            <w:pPr>
              <w:suppressAutoHyphens/>
              <w:spacing w:after="0" w:line="240" w:lineRule="auto"/>
              <w:jc w:val="both"/>
              <w:rPr>
                <w:rFonts w:ascii="Times New Roman" w:eastAsia="Calibri" w:hAnsi="Times New Roman"/>
                <w:bCs/>
                <w:iCs/>
                <w:sz w:val="23"/>
                <w:szCs w:val="23"/>
              </w:rPr>
            </w:pPr>
            <w:r w:rsidRPr="00284A82">
              <w:rPr>
                <w:rFonts w:ascii="Times New Roman" w:eastAsia="Calibri" w:hAnsi="Times New Roman"/>
                <w:iCs/>
                <w:sz w:val="23"/>
                <w:szCs w:val="23"/>
              </w:rPr>
              <w:t xml:space="preserve">- </w:t>
            </w:r>
            <w:r w:rsidR="004F1065" w:rsidRPr="00284A82">
              <w:rPr>
                <w:rFonts w:ascii="Times New Roman" w:eastAsia="Calibri" w:hAnsi="Times New Roman"/>
                <w:iCs/>
                <w:sz w:val="23"/>
                <w:szCs w:val="23"/>
              </w:rPr>
              <w:t>уметь</w:t>
            </w:r>
            <w:r w:rsidRPr="00284A82">
              <w:rPr>
                <w:rFonts w:ascii="Times New Roman" w:eastAsia="Calibri" w:hAnsi="Times New Roman"/>
                <w:iCs/>
                <w:sz w:val="23"/>
                <w:szCs w:val="23"/>
              </w:rPr>
              <w:t xml:space="preserve">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4343E5" w:rsidRPr="00284A82" w14:paraId="2F43181C" w14:textId="77777777" w:rsidTr="004343E5">
        <w:trPr>
          <w:trHeight w:val="3109"/>
          <w:jc w:val="center"/>
        </w:trPr>
        <w:tc>
          <w:tcPr>
            <w:tcW w:w="2547" w:type="dxa"/>
          </w:tcPr>
          <w:p w14:paraId="15D320D5" w14:textId="77777777" w:rsidR="009C0716" w:rsidRPr="00284A82" w:rsidRDefault="009C0716" w:rsidP="004343E5">
            <w:pPr>
              <w:suppressAutoHyphens/>
              <w:spacing w:after="0" w:line="240" w:lineRule="auto"/>
              <w:rPr>
                <w:rFonts w:ascii="Times New Roman" w:eastAsia="Calibri" w:hAnsi="Times New Roman"/>
                <w:sz w:val="23"/>
                <w:szCs w:val="23"/>
              </w:rPr>
            </w:pPr>
            <w:r w:rsidRPr="00284A82">
              <w:rPr>
                <w:rFonts w:ascii="Times New Roman" w:eastAsia="Calibri" w:hAnsi="Times New Roman"/>
                <w:iCs/>
                <w:sz w:val="23"/>
                <w:szCs w:val="23"/>
              </w:rPr>
              <w:lastRenderedPageBreak/>
              <w:t xml:space="preserve">ОК 05. </w:t>
            </w:r>
            <w:r w:rsidRPr="00284A82">
              <w:rPr>
                <w:rFonts w:ascii="Times New Roman" w:eastAsia="Calibri" w:hAnsi="Times New Roman"/>
                <w:sz w:val="23"/>
                <w:szCs w:val="23"/>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953" w:type="dxa"/>
          </w:tcPr>
          <w:p w14:paraId="5A03DB95" w14:textId="77777777" w:rsidR="009C0716" w:rsidRPr="00284A82" w:rsidRDefault="009C0716" w:rsidP="004343E5">
            <w:pPr>
              <w:spacing w:after="0" w:line="240" w:lineRule="auto"/>
              <w:jc w:val="both"/>
              <w:rPr>
                <w:rFonts w:ascii="Times New Roman" w:hAnsi="Times New Roman"/>
                <w:b/>
                <w:bCs/>
                <w:color w:val="000000"/>
                <w:sz w:val="23"/>
                <w:szCs w:val="23"/>
                <w:shd w:val="clear" w:color="auto" w:fill="FFFFFF"/>
              </w:rPr>
            </w:pPr>
            <w:r w:rsidRPr="00284A82">
              <w:rPr>
                <w:rFonts w:ascii="Times New Roman" w:hAnsi="Times New Roman"/>
                <w:b/>
                <w:bCs/>
                <w:color w:val="000000"/>
                <w:sz w:val="23"/>
                <w:szCs w:val="23"/>
                <w:shd w:val="clear" w:color="auto" w:fill="FFFFFF"/>
              </w:rPr>
              <w:t>В области</w:t>
            </w:r>
            <w:r w:rsidRPr="00284A82">
              <w:rPr>
                <w:rFonts w:ascii="Times New Roman" w:hAnsi="Times New Roman"/>
                <w:color w:val="000000"/>
                <w:sz w:val="23"/>
                <w:szCs w:val="23"/>
                <w:shd w:val="clear" w:color="auto" w:fill="FFFFFF"/>
              </w:rPr>
              <w:t xml:space="preserve"> </w:t>
            </w:r>
            <w:r w:rsidRPr="00284A82">
              <w:rPr>
                <w:rFonts w:ascii="Times New Roman" w:hAnsi="Times New Roman"/>
                <w:b/>
                <w:bCs/>
                <w:color w:val="000000"/>
                <w:sz w:val="23"/>
                <w:szCs w:val="23"/>
                <w:shd w:val="clear" w:color="auto" w:fill="FFFFFF"/>
              </w:rPr>
              <w:t>эстетического воспитания:</w:t>
            </w:r>
          </w:p>
          <w:p w14:paraId="610BDA0A" w14:textId="77777777" w:rsidR="009C0716" w:rsidRPr="00284A82" w:rsidRDefault="009C0716" w:rsidP="004343E5">
            <w:pPr>
              <w:spacing w:after="0" w:line="240" w:lineRule="auto"/>
              <w:jc w:val="both"/>
              <w:rPr>
                <w:rFonts w:ascii="Times New Roman" w:hAnsi="Times New Roman"/>
                <w:b/>
                <w:bCs/>
                <w:sz w:val="23"/>
                <w:szCs w:val="23"/>
              </w:rPr>
            </w:pPr>
            <w:r w:rsidRPr="00284A82">
              <w:rPr>
                <w:rFonts w:ascii="Times New Roman" w:hAnsi="Times New Roman"/>
                <w:color w:val="000000"/>
                <w:sz w:val="23"/>
                <w:szCs w:val="23"/>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1EB89597" w14:textId="77777777" w:rsidR="009C0716" w:rsidRPr="00284A82" w:rsidRDefault="009C0716" w:rsidP="004343E5">
            <w:pPr>
              <w:spacing w:after="0" w:line="240" w:lineRule="auto"/>
              <w:jc w:val="both"/>
              <w:rPr>
                <w:rFonts w:ascii="Times New Roman" w:hAnsi="Times New Roman"/>
                <w:sz w:val="23"/>
                <w:szCs w:val="23"/>
              </w:rPr>
            </w:pPr>
            <w:r w:rsidRPr="00284A82">
              <w:rPr>
                <w:rFonts w:ascii="Times New Roman" w:hAnsi="Times New Roman"/>
                <w:color w:val="000000"/>
                <w:sz w:val="23"/>
                <w:szCs w:val="23"/>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A4F812C" w14:textId="77777777" w:rsidR="009C0716" w:rsidRPr="00284A82" w:rsidRDefault="009C0716" w:rsidP="004343E5">
            <w:pPr>
              <w:spacing w:after="0" w:line="240" w:lineRule="auto"/>
              <w:jc w:val="both"/>
              <w:rPr>
                <w:rFonts w:ascii="Times New Roman" w:hAnsi="Times New Roman"/>
                <w:sz w:val="23"/>
                <w:szCs w:val="23"/>
              </w:rPr>
            </w:pPr>
            <w:r w:rsidRPr="00284A82">
              <w:rPr>
                <w:rFonts w:ascii="Times New Roman" w:hAnsi="Times New Roman"/>
                <w:color w:val="000000"/>
                <w:sz w:val="23"/>
                <w:szCs w:val="23"/>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71B3B1E" w14:textId="77777777" w:rsidR="009C0716" w:rsidRPr="00284A82" w:rsidRDefault="009C0716" w:rsidP="004343E5">
            <w:pPr>
              <w:spacing w:after="0" w:line="240" w:lineRule="auto"/>
              <w:jc w:val="both"/>
              <w:rPr>
                <w:rFonts w:ascii="Times New Roman" w:hAnsi="Times New Roman"/>
                <w:color w:val="000000"/>
                <w:sz w:val="23"/>
                <w:szCs w:val="23"/>
                <w:shd w:val="clear" w:color="auto" w:fill="FFFFFF"/>
              </w:rPr>
            </w:pPr>
            <w:r w:rsidRPr="00284A82">
              <w:rPr>
                <w:rFonts w:ascii="Times New Roman" w:hAnsi="Times New Roman"/>
                <w:color w:val="000000"/>
                <w:sz w:val="23"/>
                <w:szCs w:val="23"/>
                <w:shd w:val="clear" w:color="auto" w:fill="FFFFFF"/>
              </w:rPr>
              <w:t>- готовность к самовыражению в разных видах искусства, стремление проявлять качества творческой личности;</w:t>
            </w:r>
          </w:p>
          <w:p w14:paraId="7AB7C855" w14:textId="77777777" w:rsidR="009C0716" w:rsidRPr="00284A82" w:rsidRDefault="009C0716" w:rsidP="004343E5">
            <w:pPr>
              <w:shd w:val="clear" w:color="auto" w:fill="FFFFFF"/>
              <w:spacing w:after="0" w:line="240" w:lineRule="auto"/>
              <w:jc w:val="both"/>
              <w:textAlignment w:val="baseline"/>
              <w:rPr>
                <w:rFonts w:ascii="Times New Roman" w:hAnsi="Times New Roman"/>
                <w:b/>
                <w:bCs/>
                <w:color w:val="000000"/>
                <w:sz w:val="23"/>
                <w:szCs w:val="23"/>
                <w:u w:val="single"/>
              </w:rPr>
            </w:pPr>
            <w:r w:rsidRPr="00284A82">
              <w:rPr>
                <w:rFonts w:ascii="Times New Roman" w:hAnsi="Times New Roman"/>
                <w:b/>
                <w:bCs/>
                <w:color w:val="000000"/>
                <w:sz w:val="23"/>
                <w:szCs w:val="23"/>
              </w:rPr>
              <w:t>Овладение универсальными коммуникативными действиями:</w:t>
            </w:r>
          </w:p>
          <w:p w14:paraId="778D6E4B" w14:textId="77777777" w:rsidR="009C0716" w:rsidRPr="00284A82" w:rsidRDefault="009C0716" w:rsidP="004343E5">
            <w:pPr>
              <w:shd w:val="clear" w:color="auto" w:fill="FFFFFF"/>
              <w:spacing w:after="0" w:line="240" w:lineRule="auto"/>
              <w:jc w:val="both"/>
              <w:textAlignment w:val="baseline"/>
              <w:rPr>
                <w:rFonts w:ascii="Times New Roman" w:hAnsi="Times New Roman"/>
                <w:b/>
                <w:bCs/>
                <w:color w:val="000000"/>
                <w:sz w:val="23"/>
                <w:szCs w:val="23"/>
              </w:rPr>
            </w:pPr>
            <w:r w:rsidRPr="00284A82">
              <w:rPr>
                <w:rFonts w:ascii="Times New Roman" w:hAnsi="Times New Roman"/>
                <w:b/>
                <w:bCs/>
                <w:color w:val="808080"/>
                <w:sz w:val="23"/>
                <w:szCs w:val="23"/>
              </w:rPr>
              <w:t>а)</w:t>
            </w:r>
            <w:r w:rsidRPr="00284A82">
              <w:rPr>
                <w:rFonts w:ascii="Times New Roman" w:hAnsi="Times New Roman"/>
                <w:b/>
                <w:bCs/>
                <w:color w:val="000000"/>
                <w:sz w:val="23"/>
                <w:szCs w:val="23"/>
              </w:rPr>
              <w:t> общение:</w:t>
            </w:r>
          </w:p>
          <w:p w14:paraId="07CD388C" w14:textId="77777777" w:rsidR="009C0716" w:rsidRPr="00284A82" w:rsidRDefault="009C0716" w:rsidP="004343E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осуществлять коммуникации во всех сферах жизни;</w:t>
            </w:r>
          </w:p>
          <w:p w14:paraId="66FF0BBA" w14:textId="77777777" w:rsidR="009C0716" w:rsidRPr="00284A82" w:rsidRDefault="009C0716" w:rsidP="004343E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89D07DA" w14:textId="6171D99A" w:rsidR="009C0716" w:rsidRPr="00284A82" w:rsidRDefault="009C0716" w:rsidP="004343E5">
            <w:pPr>
              <w:suppressAutoHyphens/>
              <w:spacing w:after="0" w:line="240" w:lineRule="auto"/>
              <w:jc w:val="both"/>
              <w:rPr>
                <w:rFonts w:ascii="Times New Roman" w:eastAsia="Calibri" w:hAnsi="Times New Roman"/>
                <w:iCs/>
                <w:sz w:val="23"/>
                <w:szCs w:val="23"/>
              </w:rPr>
            </w:pPr>
            <w:r w:rsidRPr="00284A82">
              <w:rPr>
                <w:rFonts w:ascii="Times New Roman" w:hAnsi="Times New Roman"/>
                <w:color w:val="000000"/>
                <w:sz w:val="23"/>
                <w:szCs w:val="23"/>
              </w:rPr>
              <w:t>- развернуто и логично излагать свою точку зрения с использованием языковых средств;</w:t>
            </w:r>
          </w:p>
        </w:tc>
        <w:tc>
          <w:tcPr>
            <w:tcW w:w="6237" w:type="dxa"/>
          </w:tcPr>
          <w:p w14:paraId="6B43319A" w14:textId="27C91A2D" w:rsidR="009C0716" w:rsidRPr="00284A82" w:rsidRDefault="009C0716" w:rsidP="004343E5">
            <w:pPr>
              <w:suppressAutoHyphens/>
              <w:spacing w:after="0" w:line="240" w:lineRule="auto"/>
              <w:jc w:val="both"/>
              <w:rPr>
                <w:rFonts w:ascii="Times New Roman" w:eastAsia="Calibri" w:hAnsi="Times New Roman"/>
                <w:iCs/>
                <w:sz w:val="23"/>
                <w:szCs w:val="23"/>
              </w:rPr>
            </w:pPr>
            <w:r w:rsidRPr="00284A82">
              <w:rPr>
                <w:rFonts w:ascii="Times New Roman" w:eastAsia="Calibri" w:hAnsi="Times New Roman"/>
                <w:iCs/>
                <w:sz w:val="23"/>
                <w:szCs w:val="23"/>
              </w:rPr>
              <w:t xml:space="preserve">- </w:t>
            </w:r>
            <w:r w:rsidR="004F1065" w:rsidRPr="00284A82">
              <w:rPr>
                <w:rFonts w:ascii="Times New Roman" w:eastAsia="Calibri" w:hAnsi="Times New Roman"/>
                <w:iCs/>
                <w:sz w:val="23"/>
                <w:szCs w:val="23"/>
              </w:rPr>
              <w:t xml:space="preserve">сформировать </w:t>
            </w:r>
            <w:r w:rsidRPr="00284A82">
              <w:rPr>
                <w:rFonts w:ascii="Times New Roman" w:eastAsia="Calibri" w:hAnsi="Times New Roman"/>
                <w:iCs/>
                <w:sz w:val="23"/>
                <w:szCs w:val="23"/>
              </w:rPr>
              <w:t>представлени</w:t>
            </w:r>
            <w:r w:rsidR="004F1065" w:rsidRPr="00284A82">
              <w:rPr>
                <w:rFonts w:ascii="Times New Roman" w:eastAsia="Calibri" w:hAnsi="Times New Roman"/>
                <w:iCs/>
                <w:sz w:val="23"/>
                <w:szCs w:val="23"/>
              </w:rPr>
              <w:t>я</w:t>
            </w:r>
            <w:r w:rsidRPr="00284A82">
              <w:rPr>
                <w:rFonts w:ascii="Times New Roman" w:eastAsia="Calibri" w:hAnsi="Times New Roman"/>
                <w:iCs/>
                <w:sz w:val="23"/>
                <w:szCs w:val="23"/>
              </w:rPr>
              <w:t xml:space="preserve">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w:t>
            </w:r>
            <w:r w:rsidR="004F1065" w:rsidRPr="00284A82">
              <w:rPr>
                <w:rFonts w:ascii="Times New Roman" w:eastAsia="Calibri" w:hAnsi="Times New Roman"/>
                <w:iCs/>
                <w:sz w:val="23"/>
                <w:szCs w:val="23"/>
              </w:rPr>
              <w:t>сформировать</w:t>
            </w:r>
            <w:r w:rsidRPr="00284A82">
              <w:rPr>
                <w:rFonts w:ascii="Times New Roman" w:eastAsia="Calibri" w:hAnsi="Times New Roman"/>
                <w:iCs/>
                <w:sz w:val="23"/>
                <w:szCs w:val="23"/>
              </w:rPr>
              <w:t xml:space="preserve"> ценностно</w:t>
            </w:r>
            <w:r w:rsidR="004F1065" w:rsidRPr="00284A82">
              <w:rPr>
                <w:rFonts w:ascii="Times New Roman" w:eastAsia="Calibri" w:hAnsi="Times New Roman"/>
                <w:iCs/>
                <w:sz w:val="23"/>
                <w:szCs w:val="23"/>
              </w:rPr>
              <w:t>е</w:t>
            </w:r>
            <w:r w:rsidRPr="00284A82">
              <w:rPr>
                <w:rFonts w:ascii="Times New Roman" w:eastAsia="Calibri" w:hAnsi="Times New Roman"/>
                <w:iCs/>
                <w:sz w:val="23"/>
                <w:szCs w:val="23"/>
              </w:rPr>
              <w:t xml:space="preserve"> отношени</w:t>
            </w:r>
            <w:r w:rsidR="004F1065" w:rsidRPr="00284A82">
              <w:rPr>
                <w:rFonts w:ascii="Times New Roman" w:eastAsia="Calibri" w:hAnsi="Times New Roman"/>
                <w:iCs/>
                <w:sz w:val="23"/>
                <w:szCs w:val="23"/>
              </w:rPr>
              <w:t>е</w:t>
            </w:r>
            <w:r w:rsidRPr="00284A82">
              <w:rPr>
                <w:rFonts w:ascii="Times New Roman" w:eastAsia="Calibri" w:hAnsi="Times New Roman"/>
                <w:iCs/>
                <w:sz w:val="23"/>
                <w:szCs w:val="23"/>
              </w:rPr>
              <w:t xml:space="preserve"> к русскому языку;</w:t>
            </w:r>
          </w:p>
          <w:p w14:paraId="0BD2C102" w14:textId="7AB55F64" w:rsidR="009C0716" w:rsidRPr="00284A82" w:rsidRDefault="009C0716" w:rsidP="004343E5">
            <w:pPr>
              <w:suppressAutoHyphens/>
              <w:spacing w:after="0" w:line="240" w:lineRule="auto"/>
              <w:jc w:val="both"/>
              <w:rPr>
                <w:rFonts w:ascii="Times New Roman" w:eastAsia="Calibri" w:hAnsi="Times New Roman"/>
                <w:iCs/>
                <w:sz w:val="23"/>
                <w:szCs w:val="23"/>
              </w:rPr>
            </w:pPr>
            <w:r w:rsidRPr="00284A82">
              <w:rPr>
                <w:rFonts w:ascii="Times New Roman" w:eastAsia="Calibri" w:hAnsi="Times New Roman"/>
                <w:iCs/>
                <w:sz w:val="23"/>
                <w:szCs w:val="23"/>
              </w:rPr>
              <w:t xml:space="preserve">- </w:t>
            </w:r>
            <w:r w:rsidR="004F1065" w:rsidRPr="00284A82">
              <w:rPr>
                <w:rFonts w:ascii="Times New Roman" w:eastAsia="Calibri" w:hAnsi="Times New Roman"/>
                <w:iCs/>
                <w:sz w:val="23"/>
                <w:szCs w:val="23"/>
              </w:rPr>
              <w:t>сформировать</w:t>
            </w:r>
            <w:r w:rsidRPr="00284A82">
              <w:rPr>
                <w:rFonts w:ascii="Times New Roman" w:eastAsia="Calibri" w:hAnsi="Times New Roman"/>
                <w:iCs/>
                <w:sz w:val="23"/>
                <w:szCs w:val="23"/>
              </w:rPr>
              <w:t xml:space="preserve"> знани</w:t>
            </w:r>
            <w:r w:rsidR="004343E5" w:rsidRPr="00284A82">
              <w:rPr>
                <w:rFonts w:ascii="Times New Roman" w:eastAsia="Calibri" w:hAnsi="Times New Roman"/>
                <w:iCs/>
                <w:sz w:val="23"/>
                <w:szCs w:val="23"/>
              </w:rPr>
              <w:t>й</w:t>
            </w:r>
            <w:r w:rsidRPr="00284A82">
              <w:rPr>
                <w:rFonts w:ascii="Times New Roman" w:eastAsia="Calibri" w:hAnsi="Times New Roman"/>
                <w:iCs/>
                <w:sz w:val="23"/>
                <w:szCs w:val="23"/>
              </w:rPr>
              <w:t xml:space="preserve"> о признаках текста, его структуре, видах информации в тексте; </w:t>
            </w:r>
            <w:r w:rsidR="004F1065" w:rsidRPr="00284A82">
              <w:rPr>
                <w:rFonts w:ascii="Times New Roman" w:eastAsia="Calibri" w:hAnsi="Times New Roman"/>
                <w:iCs/>
                <w:sz w:val="23"/>
                <w:szCs w:val="23"/>
              </w:rPr>
              <w:t>уметь</w:t>
            </w:r>
            <w:r w:rsidRPr="00284A82">
              <w:rPr>
                <w:rFonts w:ascii="Times New Roman" w:eastAsia="Calibri" w:hAnsi="Times New Roman"/>
                <w:iCs/>
                <w:sz w:val="23"/>
                <w:szCs w:val="23"/>
              </w:rPr>
              <w:t xml:space="preserve">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4343E5" w:rsidRPr="00284A82" w14:paraId="3AE6E6E6" w14:textId="77777777" w:rsidTr="004343E5">
        <w:trPr>
          <w:trHeight w:val="3352"/>
          <w:jc w:val="center"/>
        </w:trPr>
        <w:tc>
          <w:tcPr>
            <w:tcW w:w="2547" w:type="dxa"/>
          </w:tcPr>
          <w:p w14:paraId="3C00AE5B" w14:textId="77777777" w:rsidR="009C0716" w:rsidRPr="00284A82" w:rsidRDefault="009C0716" w:rsidP="004343E5">
            <w:pPr>
              <w:suppressAutoHyphens/>
              <w:spacing w:after="0" w:line="240" w:lineRule="auto"/>
              <w:rPr>
                <w:rFonts w:ascii="Times New Roman" w:eastAsia="Calibri" w:hAnsi="Times New Roman"/>
                <w:sz w:val="23"/>
                <w:szCs w:val="23"/>
              </w:rPr>
            </w:pPr>
            <w:r w:rsidRPr="00284A82">
              <w:rPr>
                <w:rFonts w:ascii="Times New Roman" w:eastAsia="Calibri" w:hAnsi="Times New Roman"/>
                <w:iCs/>
                <w:sz w:val="23"/>
                <w:szCs w:val="23"/>
              </w:rPr>
              <w:t xml:space="preserve">ОК 09. </w:t>
            </w:r>
            <w:r w:rsidRPr="00284A82">
              <w:rPr>
                <w:rFonts w:ascii="Times New Roman" w:eastAsia="Calibri" w:hAnsi="Times New Roman"/>
                <w:sz w:val="23"/>
                <w:szCs w:val="23"/>
              </w:rPr>
              <w:t>Пользоваться профессиональной документацией на государственном и иностранном языках</w:t>
            </w:r>
          </w:p>
        </w:tc>
        <w:tc>
          <w:tcPr>
            <w:tcW w:w="5953" w:type="dxa"/>
          </w:tcPr>
          <w:p w14:paraId="61A4CBC8" w14:textId="77777777" w:rsidR="009C0716" w:rsidRPr="00284A82" w:rsidRDefault="009C0716" w:rsidP="004343E5">
            <w:pPr>
              <w:spacing w:after="0" w:line="240" w:lineRule="auto"/>
              <w:jc w:val="both"/>
              <w:rPr>
                <w:rFonts w:ascii="Times New Roman" w:hAnsi="Times New Roman"/>
                <w:color w:val="000000"/>
                <w:sz w:val="23"/>
                <w:szCs w:val="23"/>
                <w:shd w:val="clear" w:color="auto" w:fill="FFFFFF"/>
              </w:rPr>
            </w:pPr>
            <w:r w:rsidRPr="00284A82">
              <w:rPr>
                <w:rFonts w:ascii="Times New Roman" w:hAnsi="Times New Roman"/>
                <w:color w:val="000000"/>
                <w:sz w:val="23"/>
                <w:szCs w:val="23"/>
                <w:shd w:val="clear" w:color="auto" w:fill="FFFFFF"/>
              </w:rPr>
              <w:t xml:space="preserve">- наличие мотивации к обучению и личностному развитию; </w:t>
            </w:r>
          </w:p>
          <w:p w14:paraId="0A2AA607" w14:textId="77777777" w:rsidR="009C0716" w:rsidRPr="00284A82" w:rsidRDefault="009C0716" w:rsidP="004343E5">
            <w:pPr>
              <w:spacing w:after="0" w:line="240" w:lineRule="auto"/>
              <w:jc w:val="both"/>
              <w:rPr>
                <w:rFonts w:ascii="Times New Roman" w:hAnsi="Times New Roman"/>
                <w:b/>
                <w:bCs/>
                <w:color w:val="000000"/>
                <w:sz w:val="23"/>
                <w:szCs w:val="23"/>
                <w:shd w:val="clear" w:color="auto" w:fill="FFFFFF"/>
              </w:rPr>
            </w:pPr>
            <w:r w:rsidRPr="00284A82">
              <w:rPr>
                <w:rFonts w:ascii="Times New Roman" w:hAnsi="Times New Roman"/>
                <w:b/>
                <w:bCs/>
                <w:color w:val="000000"/>
                <w:sz w:val="23"/>
                <w:szCs w:val="23"/>
                <w:shd w:val="clear" w:color="auto" w:fill="FFFFFF"/>
              </w:rPr>
              <w:t>В области ценности научного познания:</w:t>
            </w:r>
          </w:p>
          <w:p w14:paraId="21302360" w14:textId="77777777" w:rsidR="009C0716" w:rsidRPr="00284A82" w:rsidRDefault="009C0716" w:rsidP="004343E5">
            <w:pPr>
              <w:spacing w:after="0" w:line="240" w:lineRule="auto"/>
              <w:jc w:val="both"/>
              <w:rPr>
                <w:rFonts w:ascii="Times New Roman" w:hAnsi="Times New Roman"/>
                <w:b/>
                <w:bCs/>
                <w:sz w:val="23"/>
                <w:szCs w:val="23"/>
              </w:rPr>
            </w:pPr>
            <w:r w:rsidRPr="00284A82">
              <w:rPr>
                <w:rFonts w:ascii="Times New Roman" w:hAnsi="Times New Roman"/>
                <w:color w:val="000000"/>
                <w:sz w:val="23"/>
                <w:szCs w:val="23"/>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284A82">
              <w:rPr>
                <w:rFonts w:ascii="Times New Roman" w:hAnsi="Times New Roman"/>
                <w:b/>
                <w:bCs/>
                <w:iCs/>
                <w:sz w:val="23"/>
                <w:szCs w:val="23"/>
              </w:rPr>
              <w:t xml:space="preserve"> </w:t>
            </w:r>
          </w:p>
          <w:p w14:paraId="4EC9E2A1" w14:textId="77777777" w:rsidR="009C0716" w:rsidRPr="00284A82" w:rsidRDefault="009C0716" w:rsidP="004343E5">
            <w:pPr>
              <w:spacing w:after="0" w:line="240" w:lineRule="auto"/>
              <w:jc w:val="both"/>
              <w:rPr>
                <w:rFonts w:ascii="Times New Roman" w:hAnsi="Times New Roman"/>
                <w:sz w:val="23"/>
                <w:szCs w:val="23"/>
              </w:rPr>
            </w:pPr>
            <w:r w:rsidRPr="00284A82">
              <w:rPr>
                <w:rFonts w:ascii="Times New Roman" w:hAnsi="Times New Roman"/>
                <w:color w:val="000000"/>
                <w:sz w:val="23"/>
                <w:szCs w:val="23"/>
                <w:shd w:val="clear" w:color="auto" w:fill="FFFFFF"/>
              </w:rPr>
              <w:t>- совершенствование языковой и читательской культуры как средства взаимодействия между людьми и познания мира;</w:t>
            </w:r>
            <w:r w:rsidRPr="00284A82">
              <w:rPr>
                <w:rFonts w:ascii="Times New Roman" w:hAnsi="Times New Roman"/>
                <w:b/>
                <w:bCs/>
                <w:iCs/>
                <w:sz w:val="23"/>
                <w:szCs w:val="23"/>
              </w:rPr>
              <w:t xml:space="preserve"> </w:t>
            </w:r>
          </w:p>
          <w:p w14:paraId="320822A4" w14:textId="77777777" w:rsidR="009C0716" w:rsidRPr="00284A82" w:rsidRDefault="009C0716" w:rsidP="004343E5">
            <w:pPr>
              <w:spacing w:after="0" w:line="240" w:lineRule="auto"/>
              <w:jc w:val="both"/>
              <w:rPr>
                <w:rFonts w:ascii="Times New Roman" w:hAnsi="Times New Roman"/>
                <w:color w:val="000000"/>
                <w:sz w:val="23"/>
                <w:szCs w:val="23"/>
                <w:shd w:val="clear" w:color="auto" w:fill="FFFFFF"/>
              </w:rPr>
            </w:pPr>
            <w:r w:rsidRPr="00284A82">
              <w:rPr>
                <w:rFonts w:ascii="Times New Roman" w:hAnsi="Times New Roman"/>
                <w:color w:val="000000"/>
                <w:sz w:val="23"/>
                <w:szCs w:val="23"/>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D25B37C" w14:textId="77777777" w:rsidR="009C0716" w:rsidRPr="00284A82" w:rsidRDefault="009C0716" w:rsidP="004343E5">
            <w:pPr>
              <w:spacing w:after="0" w:line="240" w:lineRule="auto"/>
              <w:jc w:val="both"/>
              <w:rPr>
                <w:rStyle w:val="dt-m"/>
                <w:rFonts w:ascii="Times New Roman" w:eastAsiaTheme="majorEastAsia" w:hAnsi="Times New Roman"/>
                <w:b/>
                <w:bCs/>
                <w:color w:val="808080"/>
                <w:sz w:val="23"/>
                <w:szCs w:val="23"/>
                <w:shd w:val="clear" w:color="auto" w:fill="FFFFFF"/>
              </w:rPr>
            </w:pPr>
            <w:r w:rsidRPr="00284A82">
              <w:rPr>
                <w:rFonts w:ascii="Times New Roman" w:hAnsi="Times New Roman"/>
                <w:b/>
                <w:bCs/>
                <w:color w:val="000000"/>
                <w:sz w:val="23"/>
                <w:szCs w:val="23"/>
                <w:shd w:val="clear" w:color="auto" w:fill="FFFFFF"/>
              </w:rPr>
              <w:lastRenderedPageBreak/>
              <w:t>Овладение универсальными учебными познавательными действиями:</w:t>
            </w:r>
          </w:p>
          <w:p w14:paraId="2A6387F2" w14:textId="77777777" w:rsidR="009C0716" w:rsidRPr="00284A82" w:rsidRDefault="009C0716" w:rsidP="004343E5">
            <w:pPr>
              <w:spacing w:after="0" w:line="240" w:lineRule="auto"/>
              <w:jc w:val="both"/>
              <w:rPr>
                <w:rFonts w:ascii="Times New Roman" w:hAnsi="Times New Roman"/>
                <w:b/>
                <w:bCs/>
                <w:color w:val="000000"/>
                <w:sz w:val="23"/>
                <w:szCs w:val="23"/>
                <w:shd w:val="clear" w:color="auto" w:fill="FFFFFF"/>
              </w:rPr>
            </w:pPr>
            <w:r w:rsidRPr="00284A82">
              <w:rPr>
                <w:rStyle w:val="dt-m"/>
                <w:rFonts w:ascii="Times New Roman" w:eastAsiaTheme="majorEastAsia" w:hAnsi="Times New Roman"/>
                <w:b/>
                <w:bCs/>
                <w:color w:val="808080"/>
                <w:sz w:val="23"/>
                <w:szCs w:val="23"/>
                <w:shd w:val="clear" w:color="auto" w:fill="FFFFFF"/>
              </w:rPr>
              <w:t>б)</w:t>
            </w:r>
            <w:r w:rsidRPr="00284A82">
              <w:rPr>
                <w:rFonts w:ascii="Times New Roman" w:hAnsi="Times New Roman"/>
                <w:b/>
                <w:bCs/>
                <w:color w:val="000000"/>
                <w:sz w:val="23"/>
                <w:szCs w:val="23"/>
                <w:shd w:val="clear" w:color="auto" w:fill="FFFFFF"/>
              </w:rPr>
              <w:t> базовые исследовательские действия:</w:t>
            </w:r>
          </w:p>
          <w:p w14:paraId="476317F8" w14:textId="77777777" w:rsidR="009C0716" w:rsidRPr="00284A82" w:rsidRDefault="009C0716" w:rsidP="004343E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владеть навыками учебно-исследовательской и проектной деятельности, навыками разрешения проблем;</w:t>
            </w:r>
          </w:p>
          <w:p w14:paraId="3F9B62C1" w14:textId="77777777" w:rsidR="009C0716" w:rsidRPr="00284A82" w:rsidRDefault="009C0716" w:rsidP="004343E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способность и готовность к самостоятельному поиску методов решения практических задач, применению различных методов познания;</w:t>
            </w:r>
            <w:r w:rsidRPr="00284A82">
              <w:rPr>
                <w:rFonts w:ascii="Times New Roman" w:hAnsi="Times New Roman"/>
                <w:b/>
                <w:bCs/>
                <w:iCs/>
                <w:sz w:val="23"/>
                <w:szCs w:val="23"/>
              </w:rPr>
              <w:t xml:space="preserve"> </w:t>
            </w:r>
          </w:p>
          <w:p w14:paraId="472861E6" w14:textId="77777777" w:rsidR="009C0716" w:rsidRPr="00284A82" w:rsidRDefault="009C0716" w:rsidP="004343E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284A82">
              <w:rPr>
                <w:rFonts w:ascii="Times New Roman" w:hAnsi="Times New Roman"/>
                <w:b/>
                <w:bCs/>
                <w:iCs/>
                <w:sz w:val="23"/>
                <w:szCs w:val="23"/>
              </w:rPr>
              <w:t xml:space="preserve"> </w:t>
            </w:r>
          </w:p>
          <w:p w14:paraId="7340A1F2" w14:textId="77777777" w:rsidR="009C0716" w:rsidRPr="00284A82" w:rsidRDefault="009C0716" w:rsidP="004343E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формирование научного типа мышления, владение научной терминологией, ключевыми понятиями и методами;</w:t>
            </w:r>
            <w:r w:rsidRPr="00284A82">
              <w:rPr>
                <w:rFonts w:ascii="Times New Roman" w:hAnsi="Times New Roman"/>
                <w:b/>
                <w:bCs/>
                <w:iCs/>
                <w:sz w:val="23"/>
                <w:szCs w:val="23"/>
              </w:rPr>
              <w:t xml:space="preserve"> </w:t>
            </w:r>
          </w:p>
          <w:p w14:paraId="52E41FD4" w14:textId="1191C89D" w:rsidR="009C0716" w:rsidRPr="00284A82" w:rsidRDefault="009C0716" w:rsidP="004343E5">
            <w:pPr>
              <w:suppressAutoHyphens/>
              <w:spacing w:after="0" w:line="240" w:lineRule="auto"/>
              <w:jc w:val="both"/>
              <w:rPr>
                <w:rFonts w:ascii="Times New Roman" w:eastAsia="Calibri" w:hAnsi="Times New Roman"/>
                <w:iCs/>
                <w:sz w:val="23"/>
                <w:szCs w:val="23"/>
              </w:rPr>
            </w:pPr>
            <w:r w:rsidRPr="00284A82">
              <w:rPr>
                <w:rFonts w:ascii="Times New Roman" w:hAnsi="Times New Roman"/>
                <w:color w:val="000000"/>
                <w:sz w:val="23"/>
                <w:szCs w:val="23"/>
              </w:rPr>
              <w:t>-осуществлять целенаправленный поиск переноса средств и способов действия в профессиональную среду</w:t>
            </w:r>
          </w:p>
        </w:tc>
        <w:tc>
          <w:tcPr>
            <w:tcW w:w="6237" w:type="dxa"/>
          </w:tcPr>
          <w:p w14:paraId="14A5DD10" w14:textId="2CC27DE8" w:rsidR="009C0716" w:rsidRPr="00284A82" w:rsidRDefault="009C0716" w:rsidP="004343E5">
            <w:pPr>
              <w:suppressAutoHyphens/>
              <w:spacing w:after="0" w:line="240" w:lineRule="auto"/>
              <w:jc w:val="both"/>
              <w:rPr>
                <w:rFonts w:ascii="Times New Roman" w:eastAsia="Calibri" w:hAnsi="Times New Roman"/>
                <w:iCs/>
                <w:sz w:val="23"/>
                <w:szCs w:val="23"/>
              </w:rPr>
            </w:pPr>
            <w:r w:rsidRPr="00284A82">
              <w:rPr>
                <w:rFonts w:ascii="Times New Roman" w:eastAsia="Calibri" w:hAnsi="Times New Roman"/>
                <w:iCs/>
                <w:sz w:val="23"/>
                <w:szCs w:val="23"/>
              </w:rPr>
              <w:lastRenderedPageBreak/>
              <w:t xml:space="preserve">- </w:t>
            </w:r>
            <w:r w:rsidR="004F1065" w:rsidRPr="00284A82">
              <w:rPr>
                <w:rFonts w:ascii="Times New Roman" w:eastAsia="Calibri" w:hAnsi="Times New Roman"/>
                <w:iCs/>
                <w:sz w:val="23"/>
                <w:szCs w:val="23"/>
              </w:rPr>
              <w:t>уметь</w:t>
            </w:r>
            <w:r w:rsidRPr="00284A82">
              <w:rPr>
                <w:rFonts w:ascii="Times New Roman" w:eastAsia="Calibri" w:hAnsi="Times New Roman"/>
                <w:iCs/>
                <w:sz w:val="23"/>
                <w:szCs w:val="23"/>
              </w:rPr>
              <w:t xml:space="preserve">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w:t>
            </w:r>
            <w:r w:rsidR="004F1065" w:rsidRPr="00284A82">
              <w:rPr>
                <w:rFonts w:ascii="Times New Roman" w:eastAsia="Calibri" w:hAnsi="Times New Roman"/>
                <w:iCs/>
                <w:sz w:val="23"/>
                <w:szCs w:val="23"/>
              </w:rPr>
              <w:t xml:space="preserve">уметь </w:t>
            </w:r>
            <w:r w:rsidRPr="00284A82">
              <w:rPr>
                <w:rFonts w:ascii="Times New Roman" w:eastAsia="Calibri" w:hAnsi="Times New Roman"/>
                <w:iCs/>
                <w:sz w:val="23"/>
                <w:szCs w:val="23"/>
              </w:rPr>
              <w:t>создавать вторичные тексты (тезисы, аннотация, отзыв, рецензия и другое);</w:t>
            </w:r>
          </w:p>
          <w:p w14:paraId="3A1E73F9" w14:textId="57A4E03A" w:rsidR="009C0716" w:rsidRPr="00284A82" w:rsidRDefault="009C0716" w:rsidP="004343E5">
            <w:pPr>
              <w:suppressAutoHyphens/>
              <w:spacing w:after="0" w:line="240" w:lineRule="auto"/>
              <w:jc w:val="both"/>
              <w:rPr>
                <w:rFonts w:ascii="Times New Roman" w:eastAsia="Calibri" w:hAnsi="Times New Roman"/>
                <w:bCs/>
                <w:iCs/>
                <w:sz w:val="23"/>
                <w:szCs w:val="23"/>
              </w:rPr>
            </w:pPr>
            <w:r w:rsidRPr="00284A82">
              <w:rPr>
                <w:rFonts w:ascii="Times New Roman" w:eastAsia="Calibri" w:hAnsi="Times New Roman"/>
                <w:bCs/>
                <w:iCs/>
                <w:sz w:val="23"/>
                <w:szCs w:val="23"/>
              </w:rPr>
              <w:t xml:space="preserve">- </w:t>
            </w:r>
            <w:r w:rsidR="00D667EA" w:rsidRPr="00284A82">
              <w:rPr>
                <w:rFonts w:ascii="Times New Roman" w:eastAsia="Calibri" w:hAnsi="Times New Roman"/>
                <w:bCs/>
                <w:iCs/>
                <w:sz w:val="23"/>
                <w:szCs w:val="23"/>
              </w:rPr>
              <w:t>обобщить знания</w:t>
            </w:r>
            <w:r w:rsidRPr="00284A82">
              <w:rPr>
                <w:rFonts w:ascii="Times New Roman" w:eastAsia="Calibri" w:hAnsi="Times New Roman"/>
                <w:bCs/>
                <w:iCs/>
                <w:sz w:val="23"/>
                <w:szCs w:val="23"/>
              </w:rPr>
              <w:t xml:space="preserve">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w:t>
            </w:r>
            <w:r w:rsidR="00D667EA" w:rsidRPr="00284A82">
              <w:rPr>
                <w:rFonts w:ascii="Times New Roman" w:eastAsia="Calibri" w:hAnsi="Times New Roman"/>
                <w:bCs/>
                <w:iCs/>
                <w:sz w:val="23"/>
                <w:szCs w:val="23"/>
              </w:rPr>
              <w:t>уметь</w:t>
            </w:r>
            <w:r w:rsidRPr="00284A82">
              <w:rPr>
                <w:rFonts w:ascii="Times New Roman" w:eastAsia="Calibri" w:hAnsi="Times New Roman"/>
                <w:bCs/>
                <w:iCs/>
                <w:sz w:val="23"/>
                <w:szCs w:val="23"/>
              </w:rPr>
              <w:t xml:space="preserve">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w:t>
            </w:r>
            <w:r w:rsidRPr="00284A82">
              <w:rPr>
                <w:rFonts w:ascii="Times New Roman" w:eastAsia="Calibri" w:hAnsi="Times New Roman"/>
                <w:bCs/>
                <w:iCs/>
                <w:sz w:val="23"/>
                <w:szCs w:val="23"/>
              </w:rPr>
              <w:lastRenderedPageBreak/>
              <w:t>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14:paraId="3D53E409" w14:textId="40B6278D" w:rsidR="009C0716" w:rsidRPr="00284A82" w:rsidRDefault="009C0716" w:rsidP="004343E5">
            <w:pPr>
              <w:suppressAutoHyphens/>
              <w:spacing w:after="0" w:line="240" w:lineRule="auto"/>
              <w:jc w:val="both"/>
              <w:rPr>
                <w:rFonts w:ascii="Times New Roman" w:eastAsia="Calibri" w:hAnsi="Times New Roman"/>
                <w:bCs/>
                <w:iCs/>
                <w:sz w:val="23"/>
                <w:szCs w:val="23"/>
              </w:rPr>
            </w:pPr>
            <w:r w:rsidRPr="00284A82">
              <w:rPr>
                <w:rFonts w:ascii="Times New Roman" w:eastAsia="Calibri" w:hAnsi="Times New Roman"/>
                <w:bCs/>
                <w:iCs/>
                <w:sz w:val="23"/>
                <w:szCs w:val="23"/>
              </w:rPr>
              <w:t xml:space="preserve">- </w:t>
            </w:r>
            <w:r w:rsidR="00D667EA" w:rsidRPr="00284A82">
              <w:rPr>
                <w:rFonts w:ascii="Times New Roman" w:eastAsia="Calibri" w:hAnsi="Times New Roman"/>
                <w:bCs/>
                <w:iCs/>
                <w:sz w:val="23"/>
                <w:szCs w:val="23"/>
              </w:rPr>
              <w:t>обобщить знания</w:t>
            </w:r>
            <w:r w:rsidRPr="00284A82">
              <w:rPr>
                <w:rFonts w:ascii="Times New Roman" w:eastAsia="Calibri" w:hAnsi="Times New Roman"/>
                <w:bCs/>
                <w:iCs/>
                <w:sz w:val="23"/>
                <w:szCs w:val="23"/>
              </w:rPr>
              <w:t xml:space="preserve">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565FF92C" w14:textId="4B46C2BA" w:rsidR="009C0716" w:rsidRPr="00284A82" w:rsidRDefault="009C0716" w:rsidP="004343E5">
            <w:pPr>
              <w:suppressAutoHyphens/>
              <w:spacing w:after="0" w:line="240" w:lineRule="auto"/>
              <w:jc w:val="both"/>
              <w:rPr>
                <w:rFonts w:ascii="Times New Roman" w:eastAsia="Calibri" w:hAnsi="Times New Roman"/>
                <w:bCs/>
                <w:iCs/>
                <w:sz w:val="23"/>
                <w:szCs w:val="23"/>
              </w:rPr>
            </w:pPr>
            <w:r w:rsidRPr="00284A82">
              <w:rPr>
                <w:rFonts w:ascii="Times New Roman" w:eastAsia="Calibri" w:hAnsi="Times New Roman"/>
                <w:bCs/>
                <w:iCs/>
                <w:sz w:val="23"/>
                <w:szCs w:val="23"/>
              </w:rPr>
              <w:t xml:space="preserve">- </w:t>
            </w:r>
            <w:r w:rsidR="00D667EA" w:rsidRPr="00284A82">
              <w:rPr>
                <w:rFonts w:ascii="Times New Roman" w:eastAsia="Calibri" w:hAnsi="Times New Roman"/>
                <w:bCs/>
                <w:iCs/>
                <w:sz w:val="23"/>
                <w:szCs w:val="23"/>
              </w:rPr>
              <w:t>обобщить знания</w:t>
            </w:r>
            <w:r w:rsidRPr="00284A82">
              <w:rPr>
                <w:rFonts w:ascii="Times New Roman" w:eastAsia="Calibri" w:hAnsi="Times New Roman"/>
                <w:bCs/>
                <w:iCs/>
                <w:sz w:val="23"/>
                <w:szCs w:val="23"/>
              </w:rPr>
              <w:t xml:space="preserve">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4343E5" w:rsidRPr="00284A82" w14:paraId="30367D54" w14:textId="77777777" w:rsidTr="004343E5">
        <w:trPr>
          <w:trHeight w:val="559"/>
          <w:jc w:val="center"/>
        </w:trPr>
        <w:tc>
          <w:tcPr>
            <w:tcW w:w="2547" w:type="dxa"/>
          </w:tcPr>
          <w:p w14:paraId="4734DE32" w14:textId="77777777" w:rsidR="009C0716" w:rsidRPr="00284A82" w:rsidRDefault="009C0716" w:rsidP="004343E5">
            <w:pPr>
              <w:suppressAutoHyphens/>
              <w:spacing w:after="0" w:line="240" w:lineRule="auto"/>
              <w:rPr>
                <w:rFonts w:ascii="Times New Roman" w:eastAsia="Calibri" w:hAnsi="Times New Roman"/>
                <w:iCs/>
                <w:sz w:val="23"/>
                <w:szCs w:val="23"/>
              </w:rPr>
            </w:pPr>
            <w:r w:rsidRPr="00284A82">
              <w:rPr>
                <w:rFonts w:ascii="Times New Roman" w:eastAsia="Calibri" w:hAnsi="Times New Roman"/>
                <w:iCs/>
                <w:sz w:val="23"/>
                <w:szCs w:val="23"/>
              </w:rPr>
              <w:lastRenderedPageBreak/>
              <w:t>ПК</w:t>
            </w:r>
            <w:r w:rsidRPr="00284A82">
              <w:rPr>
                <w:rStyle w:val="af"/>
                <w:rFonts w:ascii="Times New Roman" w:eastAsia="Calibri" w:hAnsi="Times New Roman"/>
                <w:iCs/>
                <w:sz w:val="23"/>
                <w:szCs w:val="23"/>
              </w:rPr>
              <w:footnoteReference w:id="2"/>
            </w:r>
            <w:r w:rsidRPr="00284A82">
              <w:rPr>
                <w:rFonts w:ascii="Times New Roman" w:eastAsia="Calibri" w:hAnsi="Times New Roman"/>
                <w:iCs/>
                <w:sz w:val="23"/>
                <w:szCs w:val="23"/>
              </w:rPr>
              <w:t>…</w:t>
            </w:r>
          </w:p>
        </w:tc>
        <w:tc>
          <w:tcPr>
            <w:tcW w:w="5953" w:type="dxa"/>
          </w:tcPr>
          <w:p w14:paraId="523CF96F" w14:textId="77777777" w:rsidR="009C0716" w:rsidRPr="00284A82" w:rsidRDefault="009C0716" w:rsidP="004343E5">
            <w:pPr>
              <w:suppressAutoHyphens/>
              <w:spacing w:after="0" w:line="240" w:lineRule="auto"/>
              <w:jc w:val="both"/>
              <w:rPr>
                <w:rFonts w:ascii="Times New Roman" w:eastAsia="Calibri" w:hAnsi="Times New Roman"/>
                <w:iCs/>
                <w:sz w:val="23"/>
                <w:szCs w:val="23"/>
              </w:rPr>
            </w:pPr>
          </w:p>
        </w:tc>
        <w:tc>
          <w:tcPr>
            <w:tcW w:w="6237" w:type="dxa"/>
          </w:tcPr>
          <w:p w14:paraId="0839E5ED" w14:textId="77777777" w:rsidR="009C0716" w:rsidRPr="00284A82" w:rsidRDefault="009C0716" w:rsidP="004343E5">
            <w:pPr>
              <w:suppressAutoHyphens/>
              <w:spacing w:after="0" w:line="240" w:lineRule="auto"/>
              <w:jc w:val="both"/>
              <w:rPr>
                <w:rFonts w:ascii="Times New Roman" w:eastAsia="Calibri" w:hAnsi="Times New Roman"/>
                <w:iCs/>
                <w:sz w:val="23"/>
                <w:szCs w:val="23"/>
              </w:rPr>
            </w:pPr>
          </w:p>
        </w:tc>
      </w:tr>
    </w:tbl>
    <w:p w14:paraId="4696283B" w14:textId="77777777" w:rsidR="009C0716" w:rsidRPr="00284A82" w:rsidRDefault="009C0716">
      <w:pPr>
        <w:rPr>
          <w:rFonts w:ascii="Times New Roman" w:hAnsi="Times New Roman"/>
          <w:sz w:val="28"/>
          <w:szCs w:val="28"/>
        </w:rPr>
        <w:sectPr w:rsidR="009C0716" w:rsidRPr="00284A82" w:rsidSect="00784C2B">
          <w:pgSz w:w="16838" w:h="11906" w:orient="landscape"/>
          <w:pgMar w:top="1134" w:right="1134" w:bottom="851" w:left="851" w:header="709" w:footer="709" w:gutter="0"/>
          <w:cols w:space="720"/>
          <w:docGrid w:linePitch="299"/>
        </w:sectPr>
      </w:pPr>
    </w:p>
    <w:p w14:paraId="42476044" w14:textId="6B9794B2" w:rsidR="00D74243" w:rsidRPr="00284A82" w:rsidRDefault="00E424FD" w:rsidP="00372DFF">
      <w:pPr>
        <w:pStyle w:val="1"/>
        <w:spacing w:before="0"/>
        <w:jc w:val="center"/>
        <w:rPr>
          <w:rFonts w:ascii="Times New Roman" w:hAnsi="Times New Roman" w:cs="Times New Roman"/>
          <w:b/>
          <w:bCs/>
          <w:color w:val="auto"/>
          <w:sz w:val="28"/>
          <w:szCs w:val="28"/>
        </w:rPr>
      </w:pPr>
      <w:bookmarkStart w:id="10" w:name="_Toc124938100"/>
      <w:r w:rsidRPr="00284A82">
        <w:rPr>
          <w:rFonts w:ascii="Times New Roman" w:hAnsi="Times New Roman" w:cs="Times New Roman"/>
          <w:b/>
          <w:bCs/>
          <w:color w:val="auto"/>
          <w:sz w:val="28"/>
          <w:szCs w:val="28"/>
        </w:rPr>
        <w:lastRenderedPageBreak/>
        <w:t>2. Структура и содержание общеобразовательной дисциплины</w:t>
      </w:r>
      <w:bookmarkEnd w:id="10"/>
    </w:p>
    <w:p w14:paraId="39A1DA12" w14:textId="77777777" w:rsidR="00D86D0C" w:rsidRPr="00284A82" w:rsidRDefault="00D86D0C" w:rsidP="00372DFF">
      <w:pPr>
        <w:suppressAutoHyphens/>
        <w:spacing w:after="0"/>
        <w:rPr>
          <w:rFonts w:ascii="Times New Roman" w:hAnsi="Times New Roman"/>
          <w:b/>
          <w:sz w:val="28"/>
          <w:szCs w:val="28"/>
        </w:rPr>
      </w:pPr>
    </w:p>
    <w:p w14:paraId="4744E333" w14:textId="77777777" w:rsidR="00D74243" w:rsidRPr="00284A82" w:rsidRDefault="00D74243" w:rsidP="00372DFF">
      <w:pPr>
        <w:suppressAutoHyphens/>
        <w:spacing w:after="0"/>
        <w:rPr>
          <w:rFonts w:ascii="Times New Roman" w:hAnsi="Times New Roman"/>
          <w:b/>
          <w:sz w:val="28"/>
          <w:szCs w:val="28"/>
        </w:rPr>
      </w:pPr>
      <w:r w:rsidRPr="00284A82">
        <w:rPr>
          <w:rFonts w:ascii="Times New Roman" w:hAnsi="Times New Roman"/>
          <w:b/>
          <w:sz w:val="28"/>
          <w:szCs w:val="28"/>
        </w:rPr>
        <w:t>2.1. Объем дисциплины и виды учебной работы</w:t>
      </w:r>
    </w:p>
    <w:p w14:paraId="22F4CEFB" w14:textId="77777777" w:rsidR="00883EC1" w:rsidRPr="00284A82" w:rsidRDefault="00883EC1" w:rsidP="00372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u w:val="single"/>
        </w:rPr>
      </w:pPr>
    </w:p>
    <w:tbl>
      <w:tblPr>
        <w:tblStyle w:val="af8"/>
        <w:tblW w:w="9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1844"/>
      </w:tblGrid>
      <w:tr w:rsidR="00883EC1" w:rsidRPr="00284A82" w14:paraId="22F4CEFE" w14:textId="77777777" w:rsidTr="0085207F">
        <w:trPr>
          <w:trHeight w:val="485"/>
        </w:trPr>
        <w:tc>
          <w:tcPr>
            <w:tcW w:w="7945" w:type="dxa"/>
            <w:shd w:val="clear" w:color="auto" w:fill="auto"/>
          </w:tcPr>
          <w:p w14:paraId="22F4CEFC" w14:textId="77777777" w:rsidR="00883EC1" w:rsidRPr="00284A82" w:rsidRDefault="000E5080" w:rsidP="00695259">
            <w:pPr>
              <w:spacing w:line="276" w:lineRule="auto"/>
              <w:ind w:left="57" w:right="57"/>
              <w:jc w:val="center"/>
              <w:rPr>
                <w:rFonts w:ascii="Times New Roman" w:hAnsi="Times New Roman"/>
                <w:b/>
                <w:sz w:val="24"/>
                <w:szCs w:val="24"/>
              </w:rPr>
            </w:pPr>
            <w:r w:rsidRPr="00284A82">
              <w:rPr>
                <w:rFonts w:ascii="Times New Roman" w:hAnsi="Times New Roman"/>
                <w:b/>
                <w:sz w:val="24"/>
                <w:szCs w:val="24"/>
              </w:rPr>
              <w:t>Вид учебной работы</w:t>
            </w:r>
          </w:p>
        </w:tc>
        <w:tc>
          <w:tcPr>
            <w:tcW w:w="1844" w:type="dxa"/>
            <w:shd w:val="clear" w:color="auto" w:fill="auto"/>
          </w:tcPr>
          <w:p w14:paraId="22F4CEFD" w14:textId="4EA3AA3E" w:rsidR="00883EC1" w:rsidRPr="00284A82" w:rsidRDefault="000E5080" w:rsidP="00695259">
            <w:pPr>
              <w:spacing w:line="276" w:lineRule="auto"/>
              <w:ind w:left="57" w:right="57"/>
              <w:jc w:val="center"/>
              <w:rPr>
                <w:rFonts w:ascii="Times New Roman" w:hAnsi="Times New Roman"/>
                <w:b/>
                <w:i/>
                <w:sz w:val="24"/>
                <w:szCs w:val="24"/>
              </w:rPr>
            </w:pPr>
            <w:r w:rsidRPr="00284A82">
              <w:rPr>
                <w:rFonts w:ascii="Times New Roman" w:hAnsi="Times New Roman"/>
                <w:b/>
                <w:i/>
                <w:sz w:val="24"/>
                <w:szCs w:val="24"/>
              </w:rPr>
              <w:t>Объем в часах</w:t>
            </w:r>
          </w:p>
        </w:tc>
      </w:tr>
      <w:tr w:rsidR="00883EC1" w:rsidRPr="00284A82" w14:paraId="22F4CF01" w14:textId="77777777" w:rsidTr="0085207F">
        <w:trPr>
          <w:trHeight w:val="485"/>
        </w:trPr>
        <w:tc>
          <w:tcPr>
            <w:tcW w:w="7945" w:type="dxa"/>
            <w:shd w:val="clear" w:color="auto" w:fill="auto"/>
          </w:tcPr>
          <w:p w14:paraId="22F4CEFF" w14:textId="77777777" w:rsidR="00883EC1" w:rsidRPr="00284A82" w:rsidRDefault="000E5080" w:rsidP="00695259">
            <w:pPr>
              <w:spacing w:line="276" w:lineRule="auto"/>
              <w:ind w:left="57" w:right="57"/>
              <w:rPr>
                <w:rFonts w:ascii="Times New Roman" w:hAnsi="Times New Roman"/>
                <w:b/>
                <w:sz w:val="24"/>
                <w:szCs w:val="24"/>
              </w:rPr>
            </w:pPr>
            <w:r w:rsidRPr="00284A82">
              <w:rPr>
                <w:rFonts w:ascii="Times New Roman" w:hAnsi="Times New Roman"/>
                <w:b/>
                <w:sz w:val="24"/>
                <w:szCs w:val="24"/>
              </w:rPr>
              <w:t>Объем образовательной программы дисциплины</w:t>
            </w:r>
          </w:p>
        </w:tc>
        <w:tc>
          <w:tcPr>
            <w:tcW w:w="1844" w:type="dxa"/>
            <w:shd w:val="clear" w:color="auto" w:fill="auto"/>
          </w:tcPr>
          <w:p w14:paraId="22F4CF00" w14:textId="39CED3E4" w:rsidR="00883EC1" w:rsidRPr="00284A82" w:rsidRDefault="00A11EEF" w:rsidP="00695259">
            <w:pPr>
              <w:spacing w:line="276" w:lineRule="auto"/>
              <w:ind w:left="57" w:right="57"/>
              <w:jc w:val="center"/>
              <w:rPr>
                <w:rFonts w:ascii="Times New Roman" w:hAnsi="Times New Roman"/>
                <w:b/>
                <w:i/>
                <w:sz w:val="24"/>
                <w:szCs w:val="24"/>
              </w:rPr>
            </w:pPr>
            <w:r w:rsidRPr="00284A82">
              <w:rPr>
                <w:rFonts w:ascii="Times New Roman" w:hAnsi="Times New Roman"/>
                <w:b/>
                <w:sz w:val="24"/>
                <w:szCs w:val="24"/>
              </w:rPr>
              <w:t>72</w:t>
            </w:r>
          </w:p>
        </w:tc>
      </w:tr>
      <w:tr w:rsidR="00D74243" w:rsidRPr="00284A82" w14:paraId="720D7586" w14:textId="77777777" w:rsidTr="0085207F">
        <w:trPr>
          <w:trHeight w:val="485"/>
        </w:trPr>
        <w:tc>
          <w:tcPr>
            <w:tcW w:w="7945" w:type="dxa"/>
            <w:shd w:val="clear" w:color="auto" w:fill="auto"/>
          </w:tcPr>
          <w:p w14:paraId="206450AF" w14:textId="1DA18CE4" w:rsidR="00D74243" w:rsidRPr="00284A82" w:rsidRDefault="00D74243" w:rsidP="00695259">
            <w:pPr>
              <w:spacing w:line="276" w:lineRule="auto"/>
              <w:ind w:left="57" w:right="57"/>
              <w:rPr>
                <w:rFonts w:ascii="Times New Roman" w:hAnsi="Times New Roman"/>
                <w:b/>
                <w:sz w:val="24"/>
                <w:szCs w:val="24"/>
              </w:rPr>
            </w:pPr>
            <w:r w:rsidRPr="00284A82">
              <w:rPr>
                <w:rFonts w:ascii="Times New Roman" w:hAnsi="Times New Roman"/>
                <w:b/>
                <w:sz w:val="24"/>
                <w:szCs w:val="24"/>
              </w:rPr>
              <w:t>в т.ч.</w:t>
            </w:r>
          </w:p>
        </w:tc>
        <w:tc>
          <w:tcPr>
            <w:tcW w:w="1844" w:type="dxa"/>
            <w:shd w:val="clear" w:color="auto" w:fill="auto"/>
          </w:tcPr>
          <w:p w14:paraId="43781D6B" w14:textId="77777777" w:rsidR="00D74243" w:rsidRPr="00284A82" w:rsidRDefault="00D74243" w:rsidP="00695259">
            <w:pPr>
              <w:spacing w:line="276" w:lineRule="auto"/>
              <w:ind w:left="57" w:right="57"/>
              <w:jc w:val="center"/>
              <w:rPr>
                <w:rFonts w:ascii="Times New Roman" w:hAnsi="Times New Roman"/>
                <w:b/>
                <w:sz w:val="24"/>
                <w:szCs w:val="24"/>
              </w:rPr>
            </w:pPr>
          </w:p>
        </w:tc>
      </w:tr>
      <w:tr w:rsidR="00883EC1" w:rsidRPr="00284A82" w14:paraId="22F4CF04" w14:textId="77777777" w:rsidTr="0085207F">
        <w:trPr>
          <w:trHeight w:val="485"/>
        </w:trPr>
        <w:tc>
          <w:tcPr>
            <w:tcW w:w="7945" w:type="dxa"/>
            <w:shd w:val="clear" w:color="auto" w:fill="auto"/>
          </w:tcPr>
          <w:p w14:paraId="22F4CF02" w14:textId="77777777" w:rsidR="00883EC1" w:rsidRPr="00284A82" w:rsidRDefault="000E5080" w:rsidP="00695259">
            <w:pPr>
              <w:spacing w:line="276" w:lineRule="auto"/>
              <w:ind w:left="57" w:right="57"/>
              <w:rPr>
                <w:rFonts w:ascii="Times New Roman" w:hAnsi="Times New Roman"/>
                <w:b/>
                <w:sz w:val="24"/>
                <w:szCs w:val="24"/>
              </w:rPr>
            </w:pPr>
            <w:r w:rsidRPr="00284A82">
              <w:rPr>
                <w:rFonts w:ascii="Times New Roman" w:hAnsi="Times New Roman"/>
                <w:b/>
                <w:sz w:val="24"/>
                <w:szCs w:val="24"/>
              </w:rPr>
              <w:t>1. Основное содержание</w:t>
            </w:r>
          </w:p>
        </w:tc>
        <w:tc>
          <w:tcPr>
            <w:tcW w:w="1844" w:type="dxa"/>
            <w:shd w:val="clear" w:color="auto" w:fill="auto"/>
          </w:tcPr>
          <w:p w14:paraId="22F4CF03" w14:textId="5E22D0C2" w:rsidR="00883EC1" w:rsidRPr="00284A82" w:rsidRDefault="0024512F" w:rsidP="00695259">
            <w:pPr>
              <w:spacing w:line="276" w:lineRule="auto"/>
              <w:ind w:left="57" w:right="57"/>
              <w:jc w:val="center"/>
              <w:rPr>
                <w:rFonts w:ascii="Times New Roman" w:hAnsi="Times New Roman"/>
                <w:b/>
                <w:sz w:val="24"/>
                <w:szCs w:val="24"/>
              </w:rPr>
            </w:pPr>
            <w:r w:rsidRPr="00284A82">
              <w:rPr>
                <w:rFonts w:ascii="Times New Roman" w:hAnsi="Times New Roman"/>
                <w:b/>
                <w:sz w:val="24"/>
                <w:szCs w:val="24"/>
              </w:rPr>
              <w:t>60</w:t>
            </w:r>
          </w:p>
        </w:tc>
      </w:tr>
      <w:tr w:rsidR="00883EC1" w:rsidRPr="00284A82" w14:paraId="22F4CF06" w14:textId="77777777" w:rsidTr="0085207F">
        <w:trPr>
          <w:trHeight w:val="517"/>
        </w:trPr>
        <w:tc>
          <w:tcPr>
            <w:tcW w:w="9789" w:type="dxa"/>
            <w:gridSpan w:val="2"/>
            <w:vAlign w:val="center"/>
          </w:tcPr>
          <w:p w14:paraId="22F4CF05" w14:textId="77777777" w:rsidR="00883EC1" w:rsidRPr="00284A82" w:rsidRDefault="000E5080" w:rsidP="00695259">
            <w:pPr>
              <w:spacing w:line="276" w:lineRule="auto"/>
              <w:ind w:left="57" w:right="57"/>
              <w:rPr>
                <w:rFonts w:ascii="Times New Roman" w:hAnsi="Times New Roman"/>
                <w:sz w:val="24"/>
                <w:szCs w:val="24"/>
              </w:rPr>
            </w:pPr>
            <w:r w:rsidRPr="00284A82">
              <w:rPr>
                <w:rFonts w:ascii="Times New Roman" w:hAnsi="Times New Roman"/>
                <w:sz w:val="24"/>
                <w:szCs w:val="24"/>
              </w:rPr>
              <w:t>в т. ч.:</w:t>
            </w:r>
          </w:p>
        </w:tc>
      </w:tr>
      <w:tr w:rsidR="00883EC1" w:rsidRPr="00284A82" w14:paraId="22F4CF09" w14:textId="77777777" w:rsidTr="0085207F">
        <w:trPr>
          <w:trHeight w:val="517"/>
        </w:trPr>
        <w:tc>
          <w:tcPr>
            <w:tcW w:w="7945" w:type="dxa"/>
            <w:vAlign w:val="center"/>
          </w:tcPr>
          <w:p w14:paraId="22F4CF07" w14:textId="77777777" w:rsidR="00883EC1" w:rsidRPr="00284A82" w:rsidRDefault="000E5080" w:rsidP="00695259">
            <w:pPr>
              <w:spacing w:line="276" w:lineRule="auto"/>
              <w:ind w:left="57" w:right="57"/>
              <w:rPr>
                <w:rFonts w:ascii="Times New Roman" w:hAnsi="Times New Roman"/>
                <w:sz w:val="24"/>
                <w:szCs w:val="24"/>
              </w:rPr>
            </w:pPr>
            <w:r w:rsidRPr="00284A82">
              <w:rPr>
                <w:rFonts w:ascii="Times New Roman" w:hAnsi="Times New Roman"/>
                <w:sz w:val="24"/>
                <w:szCs w:val="24"/>
              </w:rPr>
              <w:t>теоретическое обучение</w:t>
            </w:r>
          </w:p>
        </w:tc>
        <w:tc>
          <w:tcPr>
            <w:tcW w:w="1844" w:type="dxa"/>
            <w:vAlign w:val="center"/>
          </w:tcPr>
          <w:p w14:paraId="22F4CF08" w14:textId="1FE8AE21" w:rsidR="00883EC1" w:rsidRPr="00284A82" w:rsidRDefault="00AB03D6" w:rsidP="00695259">
            <w:pPr>
              <w:spacing w:line="276" w:lineRule="auto"/>
              <w:ind w:left="57" w:right="57"/>
              <w:jc w:val="center"/>
              <w:rPr>
                <w:rFonts w:ascii="Times New Roman" w:hAnsi="Times New Roman"/>
                <w:sz w:val="24"/>
                <w:szCs w:val="24"/>
              </w:rPr>
            </w:pPr>
            <w:r w:rsidRPr="00284A82">
              <w:rPr>
                <w:rFonts w:ascii="Times New Roman" w:hAnsi="Times New Roman"/>
                <w:sz w:val="24"/>
                <w:szCs w:val="24"/>
              </w:rPr>
              <w:t>30</w:t>
            </w:r>
          </w:p>
        </w:tc>
      </w:tr>
      <w:tr w:rsidR="00883EC1" w:rsidRPr="00284A82" w14:paraId="22F4CF0C" w14:textId="77777777" w:rsidTr="0085207F">
        <w:trPr>
          <w:trHeight w:val="517"/>
        </w:trPr>
        <w:tc>
          <w:tcPr>
            <w:tcW w:w="7945" w:type="dxa"/>
            <w:vAlign w:val="center"/>
          </w:tcPr>
          <w:p w14:paraId="22F4CF0A" w14:textId="77777777" w:rsidR="00883EC1" w:rsidRPr="00284A82" w:rsidRDefault="000E5080" w:rsidP="00695259">
            <w:pPr>
              <w:spacing w:line="276" w:lineRule="auto"/>
              <w:ind w:left="57" w:right="57"/>
              <w:rPr>
                <w:rFonts w:ascii="Times New Roman" w:hAnsi="Times New Roman"/>
                <w:sz w:val="24"/>
                <w:szCs w:val="24"/>
              </w:rPr>
            </w:pPr>
            <w:r w:rsidRPr="00284A82">
              <w:rPr>
                <w:rFonts w:ascii="Times New Roman" w:hAnsi="Times New Roman"/>
                <w:sz w:val="24"/>
                <w:szCs w:val="24"/>
              </w:rPr>
              <w:t>практические занятия</w:t>
            </w:r>
            <w:r w:rsidRPr="00284A82">
              <w:rPr>
                <w:rFonts w:ascii="Times New Roman" w:hAnsi="Times New Roman"/>
                <w:i/>
                <w:sz w:val="24"/>
                <w:szCs w:val="24"/>
              </w:rPr>
              <w:t xml:space="preserve"> </w:t>
            </w:r>
          </w:p>
        </w:tc>
        <w:tc>
          <w:tcPr>
            <w:tcW w:w="1844" w:type="dxa"/>
            <w:vAlign w:val="center"/>
          </w:tcPr>
          <w:p w14:paraId="22F4CF0B" w14:textId="0A54C96E" w:rsidR="00883EC1" w:rsidRPr="00284A82" w:rsidRDefault="00D70046" w:rsidP="00695259">
            <w:pPr>
              <w:spacing w:line="276" w:lineRule="auto"/>
              <w:ind w:left="57" w:right="57"/>
              <w:jc w:val="center"/>
              <w:rPr>
                <w:rFonts w:ascii="Times New Roman" w:hAnsi="Times New Roman"/>
                <w:sz w:val="24"/>
                <w:szCs w:val="24"/>
              </w:rPr>
            </w:pPr>
            <w:r w:rsidRPr="00284A82">
              <w:rPr>
                <w:rFonts w:ascii="Times New Roman" w:hAnsi="Times New Roman"/>
                <w:sz w:val="24"/>
                <w:szCs w:val="24"/>
              </w:rPr>
              <w:t>3</w:t>
            </w:r>
            <w:r w:rsidR="0085510F" w:rsidRPr="00284A82">
              <w:rPr>
                <w:rFonts w:ascii="Times New Roman" w:hAnsi="Times New Roman"/>
                <w:sz w:val="24"/>
                <w:szCs w:val="24"/>
              </w:rPr>
              <w:t>0</w:t>
            </w:r>
          </w:p>
        </w:tc>
      </w:tr>
      <w:tr w:rsidR="00883EC1" w:rsidRPr="00284A82" w14:paraId="22F4CF0F" w14:textId="77777777" w:rsidTr="0085207F">
        <w:trPr>
          <w:trHeight w:val="517"/>
        </w:trPr>
        <w:tc>
          <w:tcPr>
            <w:tcW w:w="7945" w:type="dxa"/>
            <w:vAlign w:val="center"/>
          </w:tcPr>
          <w:p w14:paraId="22F4CF0D" w14:textId="7C5C95A1" w:rsidR="00883EC1" w:rsidRPr="00284A82" w:rsidRDefault="000E5080" w:rsidP="00695259">
            <w:pPr>
              <w:spacing w:line="276" w:lineRule="auto"/>
              <w:ind w:left="57" w:right="57"/>
              <w:rPr>
                <w:rFonts w:ascii="Times New Roman" w:hAnsi="Times New Roman"/>
                <w:b/>
                <w:sz w:val="24"/>
                <w:szCs w:val="24"/>
              </w:rPr>
            </w:pPr>
            <w:r w:rsidRPr="00284A82">
              <w:rPr>
                <w:rFonts w:ascii="Times New Roman" w:hAnsi="Times New Roman"/>
                <w:b/>
                <w:sz w:val="24"/>
                <w:szCs w:val="24"/>
              </w:rPr>
              <w:t xml:space="preserve">2. </w:t>
            </w:r>
            <w:r w:rsidR="00D74243" w:rsidRPr="00284A82">
              <w:rPr>
                <w:rFonts w:ascii="Times New Roman" w:hAnsi="Times New Roman"/>
                <w:b/>
                <w:sz w:val="24"/>
                <w:szCs w:val="24"/>
              </w:rPr>
              <w:t>Профессионально ориентированное содержание (содержание прикладного модуля)</w:t>
            </w:r>
          </w:p>
        </w:tc>
        <w:tc>
          <w:tcPr>
            <w:tcW w:w="1844" w:type="dxa"/>
            <w:vAlign w:val="center"/>
          </w:tcPr>
          <w:p w14:paraId="22F4CF0E" w14:textId="730427FF" w:rsidR="00883EC1" w:rsidRPr="00284A82" w:rsidRDefault="00AB03D6" w:rsidP="00695259">
            <w:pPr>
              <w:spacing w:line="276" w:lineRule="auto"/>
              <w:ind w:left="57" w:right="57"/>
              <w:jc w:val="center"/>
              <w:rPr>
                <w:rFonts w:ascii="Times New Roman" w:hAnsi="Times New Roman"/>
                <w:b/>
                <w:sz w:val="24"/>
                <w:szCs w:val="24"/>
              </w:rPr>
            </w:pPr>
            <w:r w:rsidRPr="00284A82">
              <w:rPr>
                <w:rFonts w:ascii="Times New Roman" w:hAnsi="Times New Roman"/>
                <w:b/>
                <w:sz w:val="24"/>
                <w:szCs w:val="24"/>
              </w:rPr>
              <w:t>12</w:t>
            </w:r>
          </w:p>
        </w:tc>
      </w:tr>
      <w:tr w:rsidR="00883EC1" w:rsidRPr="00284A82" w14:paraId="22F4CF12" w14:textId="77777777" w:rsidTr="0085207F">
        <w:trPr>
          <w:trHeight w:val="517"/>
        </w:trPr>
        <w:tc>
          <w:tcPr>
            <w:tcW w:w="7945" w:type="dxa"/>
            <w:vAlign w:val="center"/>
          </w:tcPr>
          <w:p w14:paraId="22F4CF10" w14:textId="77777777" w:rsidR="00883EC1" w:rsidRPr="00284A82" w:rsidRDefault="000E5080" w:rsidP="00695259">
            <w:pPr>
              <w:spacing w:line="276" w:lineRule="auto"/>
              <w:ind w:left="57" w:right="57"/>
              <w:rPr>
                <w:rFonts w:ascii="Times New Roman" w:hAnsi="Times New Roman"/>
                <w:sz w:val="24"/>
                <w:szCs w:val="24"/>
              </w:rPr>
            </w:pPr>
            <w:r w:rsidRPr="00284A82">
              <w:rPr>
                <w:rFonts w:ascii="Times New Roman" w:hAnsi="Times New Roman"/>
                <w:sz w:val="24"/>
                <w:szCs w:val="24"/>
              </w:rPr>
              <w:t>в т. ч.:</w:t>
            </w:r>
          </w:p>
        </w:tc>
        <w:tc>
          <w:tcPr>
            <w:tcW w:w="1844" w:type="dxa"/>
            <w:vAlign w:val="center"/>
          </w:tcPr>
          <w:p w14:paraId="22F4CF11" w14:textId="77777777" w:rsidR="00883EC1" w:rsidRPr="00284A82" w:rsidRDefault="00883EC1" w:rsidP="00695259">
            <w:pPr>
              <w:spacing w:line="276" w:lineRule="auto"/>
              <w:ind w:left="57" w:right="57"/>
              <w:jc w:val="center"/>
              <w:rPr>
                <w:rFonts w:ascii="Times New Roman" w:hAnsi="Times New Roman"/>
                <w:sz w:val="24"/>
                <w:szCs w:val="24"/>
              </w:rPr>
            </w:pPr>
          </w:p>
        </w:tc>
      </w:tr>
      <w:tr w:rsidR="00883EC1" w:rsidRPr="00284A82" w14:paraId="22F4CF15" w14:textId="77777777" w:rsidTr="0085207F">
        <w:trPr>
          <w:trHeight w:val="517"/>
        </w:trPr>
        <w:tc>
          <w:tcPr>
            <w:tcW w:w="7945" w:type="dxa"/>
            <w:vAlign w:val="center"/>
          </w:tcPr>
          <w:p w14:paraId="22F4CF13" w14:textId="77777777" w:rsidR="00883EC1" w:rsidRPr="00284A82" w:rsidRDefault="000E5080" w:rsidP="00695259">
            <w:pPr>
              <w:spacing w:line="276" w:lineRule="auto"/>
              <w:ind w:left="57" w:right="57"/>
              <w:rPr>
                <w:rFonts w:ascii="Times New Roman" w:hAnsi="Times New Roman"/>
                <w:sz w:val="24"/>
                <w:szCs w:val="24"/>
              </w:rPr>
            </w:pPr>
            <w:r w:rsidRPr="00284A82">
              <w:rPr>
                <w:rFonts w:ascii="Times New Roman" w:hAnsi="Times New Roman"/>
                <w:sz w:val="24"/>
                <w:szCs w:val="24"/>
              </w:rPr>
              <w:t>теоретическое обучение</w:t>
            </w:r>
          </w:p>
        </w:tc>
        <w:tc>
          <w:tcPr>
            <w:tcW w:w="1844" w:type="dxa"/>
            <w:vAlign w:val="center"/>
          </w:tcPr>
          <w:p w14:paraId="22F4CF14" w14:textId="0668529F" w:rsidR="00883EC1" w:rsidRPr="00284A82" w:rsidRDefault="009C4061" w:rsidP="00695259">
            <w:pPr>
              <w:spacing w:line="276" w:lineRule="auto"/>
              <w:ind w:left="57" w:right="57"/>
              <w:jc w:val="center"/>
              <w:rPr>
                <w:rFonts w:ascii="Times New Roman" w:hAnsi="Times New Roman"/>
                <w:sz w:val="24"/>
                <w:szCs w:val="24"/>
              </w:rPr>
            </w:pPr>
            <w:r w:rsidRPr="00284A82">
              <w:rPr>
                <w:rFonts w:ascii="Times New Roman" w:hAnsi="Times New Roman"/>
                <w:sz w:val="24"/>
                <w:szCs w:val="24"/>
              </w:rPr>
              <w:t>6</w:t>
            </w:r>
          </w:p>
        </w:tc>
      </w:tr>
      <w:tr w:rsidR="00883EC1" w:rsidRPr="00284A82" w14:paraId="22F4CF18" w14:textId="77777777" w:rsidTr="0085207F">
        <w:trPr>
          <w:trHeight w:val="517"/>
        </w:trPr>
        <w:tc>
          <w:tcPr>
            <w:tcW w:w="7945" w:type="dxa"/>
            <w:vAlign w:val="center"/>
          </w:tcPr>
          <w:p w14:paraId="22F4CF16" w14:textId="77777777" w:rsidR="00883EC1" w:rsidRPr="00284A82" w:rsidRDefault="000E5080" w:rsidP="00695259">
            <w:pPr>
              <w:spacing w:line="276" w:lineRule="auto"/>
              <w:ind w:left="57" w:right="57"/>
              <w:rPr>
                <w:rFonts w:ascii="Times New Roman" w:hAnsi="Times New Roman"/>
                <w:sz w:val="24"/>
                <w:szCs w:val="24"/>
              </w:rPr>
            </w:pPr>
            <w:r w:rsidRPr="00284A82">
              <w:rPr>
                <w:rFonts w:ascii="Times New Roman" w:hAnsi="Times New Roman"/>
                <w:sz w:val="24"/>
                <w:szCs w:val="24"/>
              </w:rPr>
              <w:t>практические занятия</w:t>
            </w:r>
            <w:r w:rsidRPr="00284A82">
              <w:rPr>
                <w:rFonts w:ascii="Times New Roman" w:hAnsi="Times New Roman"/>
                <w:i/>
                <w:sz w:val="24"/>
                <w:szCs w:val="24"/>
              </w:rPr>
              <w:t xml:space="preserve"> </w:t>
            </w:r>
          </w:p>
        </w:tc>
        <w:tc>
          <w:tcPr>
            <w:tcW w:w="1844" w:type="dxa"/>
            <w:vAlign w:val="center"/>
          </w:tcPr>
          <w:p w14:paraId="22F4CF17" w14:textId="6B365728" w:rsidR="00883EC1" w:rsidRPr="00284A82" w:rsidRDefault="009C4061" w:rsidP="00695259">
            <w:pPr>
              <w:spacing w:line="276" w:lineRule="auto"/>
              <w:ind w:left="57" w:right="57"/>
              <w:jc w:val="center"/>
              <w:rPr>
                <w:rFonts w:ascii="Times New Roman" w:hAnsi="Times New Roman"/>
                <w:sz w:val="24"/>
                <w:szCs w:val="24"/>
              </w:rPr>
            </w:pPr>
            <w:r w:rsidRPr="00284A82">
              <w:rPr>
                <w:rFonts w:ascii="Times New Roman" w:hAnsi="Times New Roman"/>
                <w:sz w:val="24"/>
                <w:szCs w:val="24"/>
              </w:rPr>
              <w:t>6</w:t>
            </w:r>
          </w:p>
        </w:tc>
      </w:tr>
      <w:tr w:rsidR="005D4431" w:rsidRPr="00284A82" w14:paraId="1C7A9AE1" w14:textId="77777777" w:rsidTr="0085207F">
        <w:trPr>
          <w:trHeight w:val="349"/>
        </w:trPr>
        <w:tc>
          <w:tcPr>
            <w:tcW w:w="7945" w:type="dxa"/>
            <w:vAlign w:val="center"/>
          </w:tcPr>
          <w:p w14:paraId="14713269" w14:textId="39A4F88B" w:rsidR="005D4431" w:rsidRPr="00284A82" w:rsidRDefault="005D4431" w:rsidP="00695259">
            <w:pPr>
              <w:spacing w:line="276" w:lineRule="auto"/>
              <w:ind w:left="57" w:right="57"/>
              <w:rPr>
                <w:rFonts w:ascii="Times New Roman" w:hAnsi="Times New Roman"/>
                <w:b/>
                <w:sz w:val="24"/>
                <w:szCs w:val="24"/>
              </w:rPr>
            </w:pPr>
            <w:r w:rsidRPr="00284A82">
              <w:rPr>
                <w:rFonts w:ascii="Times New Roman" w:hAnsi="Times New Roman"/>
                <w:sz w:val="24"/>
                <w:szCs w:val="24"/>
              </w:rPr>
              <w:t xml:space="preserve">индивидуальный проект </w:t>
            </w:r>
            <w:r w:rsidRPr="00284A82">
              <w:rPr>
                <w:rFonts w:ascii="Times New Roman" w:hAnsi="Times New Roman"/>
                <w:i/>
                <w:sz w:val="24"/>
                <w:szCs w:val="24"/>
              </w:rPr>
              <w:t>(да/</w:t>
            </w:r>
            <w:proofErr w:type="gramStart"/>
            <w:r w:rsidRPr="00284A82">
              <w:rPr>
                <w:rFonts w:ascii="Times New Roman" w:hAnsi="Times New Roman"/>
                <w:i/>
                <w:sz w:val="24"/>
                <w:szCs w:val="24"/>
              </w:rPr>
              <w:t>нет</w:t>
            </w:r>
            <w:r w:rsidRPr="00284A82">
              <w:rPr>
                <w:rFonts w:ascii="Times New Roman" w:hAnsi="Times New Roman"/>
                <w:sz w:val="24"/>
                <w:szCs w:val="24"/>
              </w:rPr>
              <w:t>)*</w:t>
            </w:r>
            <w:proofErr w:type="gramEnd"/>
            <w:r w:rsidRPr="00284A82">
              <w:rPr>
                <w:rFonts w:ascii="Times New Roman" w:hAnsi="Times New Roman"/>
                <w:sz w:val="24"/>
                <w:szCs w:val="24"/>
              </w:rPr>
              <w:t>*</w:t>
            </w:r>
          </w:p>
        </w:tc>
        <w:tc>
          <w:tcPr>
            <w:tcW w:w="1844" w:type="dxa"/>
            <w:vAlign w:val="center"/>
          </w:tcPr>
          <w:p w14:paraId="55A7ABE7" w14:textId="31F950DF" w:rsidR="005D4431" w:rsidRPr="00284A82" w:rsidRDefault="001B2767" w:rsidP="00695259">
            <w:pPr>
              <w:spacing w:line="276" w:lineRule="auto"/>
              <w:ind w:left="57" w:right="57"/>
              <w:jc w:val="center"/>
              <w:rPr>
                <w:rFonts w:ascii="Times New Roman" w:hAnsi="Times New Roman"/>
                <w:b/>
                <w:sz w:val="24"/>
                <w:szCs w:val="24"/>
              </w:rPr>
            </w:pPr>
            <w:r w:rsidRPr="00284A82">
              <w:rPr>
                <w:rFonts w:ascii="Times New Roman" w:hAnsi="Times New Roman"/>
                <w:b/>
                <w:sz w:val="24"/>
                <w:szCs w:val="24"/>
              </w:rPr>
              <w:t>нет</w:t>
            </w:r>
          </w:p>
        </w:tc>
      </w:tr>
      <w:tr w:rsidR="00883EC1" w:rsidRPr="00284A82" w14:paraId="22F4CF1C" w14:textId="77777777" w:rsidTr="0085207F">
        <w:trPr>
          <w:trHeight w:val="68"/>
        </w:trPr>
        <w:tc>
          <w:tcPr>
            <w:tcW w:w="7945" w:type="dxa"/>
            <w:vAlign w:val="center"/>
          </w:tcPr>
          <w:p w14:paraId="22F4CF1A" w14:textId="1987D903" w:rsidR="00883EC1" w:rsidRPr="00284A82" w:rsidRDefault="000E5080" w:rsidP="00695259">
            <w:pPr>
              <w:spacing w:line="276" w:lineRule="auto"/>
              <w:ind w:left="57" w:right="57"/>
              <w:rPr>
                <w:rFonts w:ascii="Times New Roman" w:hAnsi="Times New Roman"/>
                <w:b/>
                <w:i/>
                <w:sz w:val="24"/>
                <w:szCs w:val="24"/>
              </w:rPr>
            </w:pPr>
            <w:r w:rsidRPr="00284A82">
              <w:rPr>
                <w:rFonts w:ascii="Times New Roman" w:hAnsi="Times New Roman"/>
                <w:b/>
                <w:sz w:val="24"/>
                <w:szCs w:val="24"/>
              </w:rPr>
              <w:t xml:space="preserve">Промежуточная аттестация </w:t>
            </w:r>
            <w:r w:rsidR="00D70046" w:rsidRPr="00284A82">
              <w:rPr>
                <w:rFonts w:ascii="Times New Roman" w:hAnsi="Times New Roman"/>
                <w:b/>
                <w:sz w:val="24"/>
                <w:szCs w:val="24"/>
              </w:rPr>
              <w:t>(экзамен</w:t>
            </w:r>
            <w:r w:rsidRPr="00284A82">
              <w:rPr>
                <w:rFonts w:ascii="Times New Roman" w:hAnsi="Times New Roman"/>
                <w:b/>
                <w:sz w:val="24"/>
                <w:szCs w:val="24"/>
              </w:rPr>
              <w:t>)</w:t>
            </w:r>
          </w:p>
        </w:tc>
        <w:tc>
          <w:tcPr>
            <w:tcW w:w="1844" w:type="dxa"/>
            <w:vAlign w:val="center"/>
          </w:tcPr>
          <w:p w14:paraId="22F4CF1B" w14:textId="246E4BD2" w:rsidR="00883EC1" w:rsidRPr="00284A82" w:rsidRDefault="00883EC1" w:rsidP="00695259">
            <w:pPr>
              <w:spacing w:line="276" w:lineRule="auto"/>
              <w:ind w:left="57" w:right="57"/>
              <w:jc w:val="center"/>
              <w:rPr>
                <w:rFonts w:ascii="Times New Roman" w:hAnsi="Times New Roman"/>
                <w:b/>
                <w:sz w:val="24"/>
                <w:szCs w:val="24"/>
              </w:rPr>
            </w:pPr>
          </w:p>
        </w:tc>
      </w:tr>
    </w:tbl>
    <w:p w14:paraId="22F4CF20" w14:textId="6A88A9AF" w:rsidR="004C4217" w:rsidRPr="00284A82" w:rsidRDefault="004C4217" w:rsidP="00695259">
      <w:pPr>
        <w:spacing w:after="0"/>
        <w:ind w:left="57" w:right="57"/>
        <w:jc w:val="both"/>
        <w:rPr>
          <w:rFonts w:ascii="Times New Roman" w:hAnsi="Times New Roman"/>
          <w:sz w:val="24"/>
          <w:szCs w:val="24"/>
        </w:rPr>
      </w:pPr>
    </w:p>
    <w:p w14:paraId="3367E22A" w14:textId="77777777" w:rsidR="00D74243" w:rsidRPr="00284A82" w:rsidRDefault="00D74243" w:rsidP="00695259">
      <w:pPr>
        <w:suppressAutoHyphens/>
        <w:spacing w:after="0"/>
        <w:rPr>
          <w:rFonts w:ascii="Times New Roman" w:hAnsi="Times New Roman"/>
          <w:bCs/>
          <w:i/>
        </w:rPr>
      </w:pPr>
      <w:r w:rsidRPr="00284A82">
        <w:rPr>
          <w:rFonts w:ascii="Times New Roman" w:hAnsi="Times New Roman"/>
          <w:bCs/>
          <w:i/>
        </w:rPr>
        <w:t>Во всех ячейках со звездочкой (*) (в случае её наличия) следует указать объем часов, а в случае отсутствия убрать из списка</w:t>
      </w:r>
    </w:p>
    <w:p w14:paraId="335C25B2" w14:textId="42BB210E" w:rsidR="00D74243" w:rsidRPr="00284A82" w:rsidRDefault="00D74243" w:rsidP="00695259">
      <w:pPr>
        <w:suppressAutoHyphens/>
        <w:spacing w:after="0"/>
        <w:rPr>
          <w:rFonts w:ascii="Times New Roman" w:hAnsi="Times New Roman"/>
          <w:b/>
          <w:i/>
          <w:sz w:val="28"/>
          <w:szCs w:val="28"/>
        </w:rPr>
      </w:pPr>
      <w:r w:rsidRPr="00284A82">
        <w:rPr>
          <w:rFonts w:ascii="Times New Roman" w:hAnsi="Times New Roman"/>
          <w:bCs/>
          <w:i/>
          <w:sz w:val="24"/>
          <w:szCs w:val="24"/>
        </w:rPr>
        <w:t>**) Если предусмотрен индивидуальный проект по дисциплине, программа по его реализации разрабатывается отдельно</w:t>
      </w:r>
    </w:p>
    <w:p w14:paraId="711EFF98" w14:textId="77777777" w:rsidR="00D74243" w:rsidRPr="00284A82" w:rsidRDefault="00D74243" w:rsidP="00D74243">
      <w:pPr>
        <w:rPr>
          <w:rFonts w:ascii="Times New Roman" w:hAnsi="Times New Roman"/>
          <w:b/>
          <w:i/>
          <w:sz w:val="28"/>
          <w:szCs w:val="28"/>
        </w:rPr>
        <w:sectPr w:rsidR="00D74243" w:rsidRPr="00284A82" w:rsidSect="009C0716">
          <w:pgSz w:w="11906" w:h="16838"/>
          <w:pgMar w:top="1134" w:right="850" w:bottom="851" w:left="1134" w:header="708" w:footer="708" w:gutter="0"/>
          <w:cols w:space="720"/>
          <w:docGrid w:linePitch="299"/>
        </w:sectPr>
      </w:pPr>
    </w:p>
    <w:p w14:paraId="22F4CF21" w14:textId="4CD91451" w:rsidR="00883EC1" w:rsidRPr="00284A82" w:rsidRDefault="000E5080" w:rsidP="00372DFF">
      <w:pPr>
        <w:pStyle w:val="11"/>
        <w:spacing w:after="0"/>
        <w:rPr>
          <w:rFonts w:ascii="Times New Roman" w:hAnsi="Times New Roman" w:cs="Times New Roman"/>
          <w:b/>
          <w:bCs/>
          <w:sz w:val="28"/>
          <w:szCs w:val="28"/>
        </w:rPr>
      </w:pPr>
      <w:bookmarkStart w:id="11" w:name="_heading=h.4d34og8" w:colFirst="0" w:colLast="0"/>
      <w:bookmarkEnd w:id="11"/>
      <w:r w:rsidRPr="00284A82">
        <w:rPr>
          <w:rFonts w:ascii="Times New Roman" w:hAnsi="Times New Roman" w:cs="Times New Roman"/>
          <w:b/>
          <w:bCs/>
          <w:sz w:val="28"/>
          <w:szCs w:val="28"/>
        </w:rPr>
        <w:lastRenderedPageBreak/>
        <w:t xml:space="preserve">2.2. </w:t>
      </w:r>
      <w:r w:rsidR="00D74243" w:rsidRPr="00284A82">
        <w:rPr>
          <w:rFonts w:ascii="Times New Roman" w:hAnsi="Times New Roman" w:cs="Times New Roman"/>
          <w:b/>
          <w:bCs/>
          <w:sz w:val="28"/>
          <w:szCs w:val="28"/>
        </w:rPr>
        <w:t>Тематический план и содержание дисциплины</w:t>
      </w:r>
    </w:p>
    <w:p w14:paraId="22F4CF22" w14:textId="77777777" w:rsidR="00883EC1" w:rsidRPr="00284A82" w:rsidRDefault="00883EC1" w:rsidP="00372DFF">
      <w:pPr>
        <w:pBdr>
          <w:top w:val="nil"/>
          <w:left w:val="nil"/>
          <w:bottom w:val="nil"/>
          <w:right w:val="nil"/>
          <w:between w:val="nil"/>
        </w:pBdr>
        <w:spacing w:after="0"/>
        <w:ind w:left="57" w:right="57"/>
        <w:rPr>
          <w:rFonts w:ascii="Times New Roman" w:hAnsi="Times New Roman"/>
          <w:b/>
          <w:color w:val="000000"/>
          <w:sz w:val="24"/>
          <w:szCs w:val="24"/>
        </w:rPr>
      </w:pPr>
    </w:p>
    <w:tbl>
      <w:tblPr>
        <w:tblStyle w:val="af9"/>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2"/>
        <w:gridCol w:w="8462"/>
        <w:gridCol w:w="1275"/>
        <w:gridCol w:w="2091"/>
      </w:tblGrid>
      <w:tr w:rsidR="00883EC1" w:rsidRPr="00284A82" w14:paraId="22F4CF28" w14:textId="77777777" w:rsidTr="00372DFF">
        <w:trPr>
          <w:trHeight w:val="20"/>
        </w:trPr>
        <w:tc>
          <w:tcPr>
            <w:tcW w:w="938" w:type="pct"/>
            <w:shd w:val="clear" w:color="auto" w:fill="auto"/>
            <w:vAlign w:val="center"/>
          </w:tcPr>
          <w:p w14:paraId="22F4CF23" w14:textId="77777777" w:rsidR="00883EC1" w:rsidRPr="00284A82"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Наименование разделов и тем</w:t>
            </w:r>
          </w:p>
        </w:tc>
        <w:tc>
          <w:tcPr>
            <w:tcW w:w="2906" w:type="pct"/>
            <w:shd w:val="clear" w:color="auto" w:fill="auto"/>
            <w:vAlign w:val="center"/>
          </w:tcPr>
          <w:p w14:paraId="22F4CF24" w14:textId="783BA4ED" w:rsidR="00883EC1" w:rsidRPr="00284A82" w:rsidRDefault="00D74243"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438" w:type="pct"/>
            <w:shd w:val="clear" w:color="auto" w:fill="auto"/>
            <w:vAlign w:val="center"/>
          </w:tcPr>
          <w:p w14:paraId="22F4CF25" w14:textId="77777777" w:rsidR="00883EC1" w:rsidRPr="00284A82"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Объем часов</w:t>
            </w:r>
          </w:p>
        </w:tc>
        <w:tc>
          <w:tcPr>
            <w:tcW w:w="718" w:type="pct"/>
            <w:shd w:val="clear" w:color="auto" w:fill="auto"/>
            <w:vAlign w:val="center"/>
          </w:tcPr>
          <w:p w14:paraId="22F4CF26" w14:textId="24DBFA48" w:rsidR="00D74243" w:rsidRPr="00284A82"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Формируемые компетенци</w:t>
            </w:r>
            <w:r w:rsidR="00D74243" w:rsidRPr="00284A82">
              <w:rPr>
                <w:rFonts w:ascii="Times New Roman" w:hAnsi="Times New Roman"/>
                <w:b/>
                <w:sz w:val="24"/>
                <w:szCs w:val="24"/>
              </w:rPr>
              <w:t>и</w:t>
            </w:r>
          </w:p>
          <w:p w14:paraId="22F4CF27" w14:textId="7D43978F" w:rsidR="00883EC1" w:rsidRPr="00284A82" w:rsidRDefault="00883EC1"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p>
        </w:tc>
      </w:tr>
      <w:tr w:rsidR="00883EC1" w:rsidRPr="00284A82" w14:paraId="22F4CF2D" w14:textId="77777777" w:rsidTr="00372DFF">
        <w:trPr>
          <w:trHeight w:val="20"/>
        </w:trPr>
        <w:tc>
          <w:tcPr>
            <w:tcW w:w="938" w:type="pct"/>
            <w:shd w:val="clear" w:color="auto" w:fill="auto"/>
          </w:tcPr>
          <w:p w14:paraId="22F4CF29" w14:textId="77777777" w:rsidR="00883EC1" w:rsidRPr="00284A82"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1</w:t>
            </w:r>
          </w:p>
        </w:tc>
        <w:tc>
          <w:tcPr>
            <w:tcW w:w="2906" w:type="pct"/>
            <w:shd w:val="clear" w:color="auto" w:fill="auto"/>
          </w:tcPr>
          <w:p w14:paraId="22F4CF2A" w14:textId="77777777" w:rsidR="00883EC1" w:rsidRPr="00284A82"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2</w:t>
            </w:r>
          </w:p>
        </w:tc>
        <w:tc>
          <w:tcPr>
            <w:tcW w:w="438" w:type="pct"/>
            <w:shd w:val="clear" w:color="auto" w:fill="auto"/>
          </w:tcPr>
          <w:p w14:paraId="22F4CF2B" w14:textId="77777777" w:rsidR="00883EC1" w:rsidRPr="00284A82"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3</w:t>
            </w:r>
          </w:p>
        </w:tc>
        <w:tc>
          <w:tcPr>
            <w:tcW w:w="718" w:type="pct"/>
            <w:shd w:val="clear" w:color="auto" w:fill="auto"/>
          </w:tcPr>
          <w:p w14:paraId="22F4CF2C" w14:textId="77777777" w:rsidR="00883EC1" w:rsidRPr="00284A82"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4</w:t>
            </w:r>
          </w:p>
        </w:tc>
      </w:tr>
      <w:tr w:rsidR="00883EC1" w:rsidRPr="00284A82" w14:paraId="22F4CF2F" w14:textId="77777777" w:rsidTr="00372DFF">
        <w:trPr>
          <w:trHeight w:val="20"/>
        </w:trPr>
        <w:tc>
          <w:tcPr>
            <w:tcW w:w="5000" w:type="pct"/>
            <w:gridSpan w:val="4"/>
            <w:shd w:val="clear" w:color="auto" w:fill="auto"/>
          </w:tcPr>
          <w:p w14:paraId="22F4CF2E" w14:textId="77777777" w:rsidR="00883EC1" w:rsidRPr="00284A82"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Основное содержание</w:t>
            </w:r>
          </w:p>
        </w:tc>
      </w:tr>
      <w:tr w:rsidR="00F00D57" w:rsidRPr="00284A82" w14:paraId="22F4CF37" w14:textId="77777777" w:rsidTr="00372DFF">
        <w:trPr>
          <w:trHeight w:val="20"/>
        </w:trPr>
        <w:tc>
          <w:tcPr>
            <w:tcW w:w="3844" w:type="pct"/>
            <w:gridSpan w:val="2"/>
            <w:shd w:val="clear" w:color="auto" w:fill="auto"/>
          </w:tcPr>
          <w:p w14:paraId="22F4CF31" w14:textId="0CF5977C" w:rsidR="00F00D57"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b/>
                <w:sz w:val="24"/>
                <w:szCs w:val="24"/>
              </w:rPr>
              <w:t>Раздел 1. Язык и речь. Язык как средство общения и форма существования национальной культуры.</w:t>
            </w:r>
          </w:p>
        </w:tc>
        <w:tc>
          <w:tcPr>
            <w:tcW w:w="438" w:type="pct"/>
            <w:shd w:val="clear" w:color="auto" w:fill="auto"/>
          </w:tcPr>
          <w:p w14:paraId="22F4CF32" w14:textId="2BAE7F0A" w:rsidR="00F00D57"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12</w:t>
            </w:r>
          </w:p>
        </w:tc>
        <w:tc>
          <w:tcPr>
            <w:tcW w:w="718" w:type="pct"/>
            <w:shd w:val="clear" w:color="auto" w:fill="auto"/>
          </w:tcPr>
          <w:p w14:paraId="22F4CF36" w14:textId="39C28E82" w:rsidR="00F00D57" w:rsidRPr="00284A82" w:rsidRDefault="000B3C85"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color w:val="000000" w:themeColor="text1"/>
                <w:sz w:val="24"/>
                <w:szCs w:val="24"/>
              </w:rPr>
            </w:pPr>
            <w:r w:rsidRPr="00284A82">
              <w:rPr>
                <w:rFonts w:ascii="Times New Roman" w:hAnsi="Times New Roman"/>
                <w:i/>
                <w:sz w:val="24"/>
                <w:szCs w:val="24"/>
              </w:rPr>
              <w:t xml:space="preserve">ОК </w:t>
            </w:r>
            <w:r w:rsidR="00F00D57" w:rsidRPr="00284A82">
              <w:rPr>
                <w:rFonts w:ascii="Times New Roman" w:hAnsi="Times New Roman"/>
                <w:i/>
                <w:sz w:val="24"/>
                <w:szCs w:val="24"/>
              </w:rPr>
              <w:t>05</w:t>
            </w:r>
          </w:p>
        </w:tc>
      </w:tr>
      <w:tr w:rsidR="00C911F1" w:rsidRPr="00284A82" w14:paraId="22F4CF3C" w14:textId="77777777" w:rsidTr="00372DFF">
        <w:trPr>
          <w:trHeight w:val="182"/>
        </w:trPr>
        <w:tc>
          <w:tcPr>
            <w:tcW w:w="938" w:type="pct"/>
            <w:vMerge w:val="restart"/>
            <w:shd w:val="clear" w:color="auto" w:fill="auto"/>
          </w:tcPr>
          <w:p w14:paraId="22F4CF38" w14:textId="520DBB2E" w:rsidR="00C911F1" w:rsidRPr="00284A82" w:rsidRDefault="00C911F1"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4"/>
                <w:szCs w:val="24"/>
              </w:rPr>
            </w:pPr>
            <w:r w:rsidRPr="00284A82">
              <w:rPr>
                <w:rFonts w:ascii="Times New Roman" w:hAnsi="Times New Roman"/>
                <w:sz w:val="24"/>
                <w:szCs w:val="24"/>
              </w:rPr>
              <w:t xml:space="preserve">Тема </w:t>
            </w:r>
            <w:r w:rsidRPr="00284A82">
              <w:rPr>
                <w:rFonts w:ascii="Times New Roman" w:hAnsi="Times New Roman"/>
                <w:b/>
                <w:sz w:val="24"/>
                <w:szCs w:val="24"/>
              </w:rPr>
              <w:t>1.1</w:t>
            </w:r>
            <w:r w:rsidR="00154FD5" w:rsidRPr="00284A82">
              <w:rPr>
                <w:rFonts w:ascii="Times New Roman" w:hAnsi="Times New Roman"/>
                <w:sz w:val="24"/>
                <w:szCs w:val="24"/>
              </w:rPr>
              <w:t>. Основные функции языка в современном обществе</w:t>
            </w:r>
          </w:p>
        </w:tc>
        <w:tc>
          <w:tcPr>
            <w:tcW w:w="2906" w:type="pct"/>
            <w:shd w:val="clear" w:color="auto" w:fill="auto"/>
          </w:tcPr>
          <w:p w14:paraId="22F4CF39" w14:textId="7FBCD771" w:rsidR="00C911F1" w:rsidRPr="00284A82" w:rsidRDefault="00F00D57" w:rsidP="00695259">
            <w:pPr>
              <w:pBdr>
                <w:top w:val="nil"/>
                <w:left w:val="nil"/>
                <w:bottom w:val="nil"/>
                <w:right w:val="nil"/>
                <w:between w:val="nil"/>
              </w:pBdr>
              <w:spacing w:after="0"/>
              <w:ind w:left="57" w:right="57"/>
              <w:rPr>
                <w:rFonts w:ascii="Times New Roman" w:hAnsi="Times New Roman"/>
                <w:color w:val="000000"/>
                <w:sz w:val="24"/>
                <w:szCs w:val="24"/>
              </w:rPr>
            </w:pPr>
            <w:r w:rsidRPr="00284A82">
              <w:rPr>
                <w:rFonts w:ascii="Times New Roman" w:hAnsi="Times New Roman"/>
                <w:b/>
                <w:sz w:val="24"/>
                <w:szCs w:val="24"/>
              </w:rPr>
              <w:t>Основное содержание</w:t>
            </w:r>
          </w:p>
        </w:tc>
        <w:tc>
          <w:tcPr>
            <w:tcW w:w="438" w:type="pct"/>
            <w:shd w:val="clear" w:color="auto" w:fill="auto"/>
          </w:tcPr>
          <w:p w14:paraId="22F4CF3A" w14:textId="7E5C1134" w:rsidR="00C911F1" w:rsidRPr="00284A82" w:rsidRDefault="00BA137A"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14:paraId="22F4CF3B" w14:textId="2EC7B696" w:rsidR="00C911F1"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color w:val="000000" w:themeColor="text1"/>
                <w:sz w:val="24"/>
                <w:szCs w:val="24"/>
              </w:rPr>
            </w:pPr>
            <w:r w:rsidRPr="00284A82">
              <w:rPr>
                <w:rFonts w:ascii="Times New Roman" w:hAnsi="Times New Roman"/>
                <w:i/>
                <w:sz w:val="24"/>
                <w:szCs w:val="24"/>
              </w:rPr>
              <w:t xml:space="preserve">ОК </w:t>
            </w:r>
            <w:r w:rsidR="0066681D" w:rsidRPr="00284A82">
              <w:rPr>
                <w:rFonts w:ascii="Times New Roman" w:hAnsi="Times New Roman"/>
                <w:i/>
                <w:sz w:val="24"/>
                <w:szCs w:val="24"/>
              </w:rPr>
              <w:t>05</w:t>
            </w:r>
          </w:p>
        </w:tc>
      </w:tr>
      <w:tr w:rsidR="007D7BB7" w:rsidRPr="00284A82" w14:paraId="1005EC08" w14:textId="77777777" w:rsidTr="00372DFF">
        <w:trPr>
          <w:trHeight w:val="182"/>
        </w:trPr>
        <w:tc>
          <w:tcPr>
            <w:tcW w:w="938" w:type="pct"/>
            <w:vMerge/>
            <w:shd w:val="clear" w:color="auto" w:fill="auto"/>
          </w:tcPr>
          <w:p w14:paraId="4CB5D4E4" w14:textId="77777777"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4"/>
                <w:szCs w:val="24"/>
              </w:rPr>
            </w:pPr>
          </w:p>
        </w:tc>
        <w:tc>
          <w:tcPr>
            <w:tcW w:w="2906" w:type="pct"/>
            <w:shd w:val="clear" w:color="auto" w:fill="auto"/>
          </w:tcPr>
          <w:p w14:paraId="76B501C5" w14:textId="72E8DC72" w:rsidR="007D7BB7" w:rsidRPr="00284A82" w:rsidRDefault="007D7BB7" w:rsidP="00695259">
            <w:pPr>
              <w:pBdr>
                <w:top w:val="nil"/>
                <w:left w:val="nil"/>
                <w:bottom w:val="nil"/>
                <w:right w:val="nil"/>
                <w:between w:val="nil"/>
              </w:pBdr>
              <w:spacing w:after="0"/>
              <w:ind w:left="57" w:right="57"/>
              <w:rPr>
                <w:rFonts w:ascii="Times New Roman" w:hAnsi="Times New Roman"/>
                <w:color w:val="000000"/>
                <w:sz w:val="24"/>
                <w:szCs w:val="24"/>
              </w:rPr>
            </w:pPr>
            <w:r w:rsidRPr="00284A82">
              <w:rPr>
                <w:rFonts w:ascii="Times New Roman" w:hAnsi="Times New Roman"/>
                <w:sz w:val="24"/>
                <w:szCs w:val="24"/>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sidRPr="00284A82">
              <w:rPr>
                <w:rFonts w:ascii="Times New Roman" w:eastAsiaTheme="minorHAnsi" w:hAnsi="Times New Roman"/>
                <w:sz w:val="24"/>
                <w:szCs w:val="24"/>
                <w:lang w:eastAsia="en-US"/>
              </w:rPr>
              <w:t xml:space="preserve"> Язык и мышление. Языковая и речевая компетенция. Социальная природа языка. Этапы культурного развития языка.  Основные принципы русской орфографии: морфологический, фонетический, исторический. Реформы русской орфографии</w:t>
            </w:r>
          </w:p>
        </w:tc>
        <w:tc>
          <w:tcPr>
            <w:tcW w:w="438" w:type="pct"/>
            <w:shd w:val="clear" w:color="auto" w:fill="auto"/>
          </w:tcPr>
          <w:p w14:paraId="1911E5B2" w14:textId="77777777"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p>
        </w:tc>
        <w:tc>
          <w:tcPr>
            <w:tcW w:w="718" w:type="pct"/>
            <w:vMerge w:val="restart"/>
            <w:shd w:val="clear" w:color="auto" w:fill="auto"/>
          </w:tcPr>
          <w:p w14:paraId="5EA58C58" w14:textId="77777777" w:rsidR="007D7BB7" w:rsidRPr="00284A82" w:rsidRDefault="007D7BB7" w:rsidP="00695259">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7D7BB7" w:rsidRPr="00284A82" w14:paraId="68F7B7AC" w14:textId="77777777" w:rsidTr="00372DFF">
        <w:trPr>
          <w:trHeight w:val="182"/>
        </w:trPr>
        <w:tc>
          <w:tcPr>
            <w:tcW w:w="938" w:type="pct"/>
            <w:vMerge/>
            <w:shd w:val="clear" w:color="auto" w:fill="auto"/>
          </w:tcPr>
          <w:p w14:paraId="17F2A3CC" w14:textId="77777777"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4"/>
                <w:szCs w:val="24"/>
              </w:rPr>
            </w:pPr>
          </w:p>
        </w:tc>
        <w:tc>
          <w:tcPr>
            <w:tcW w:w="2906" w:type="pct"/>
            <w:shd w:val="clear" w:color="auto" w:fill="auto"/>
          </w:tcPr>
          <w:p w14:paraId="5282759E" w14:textId="00968D2E" w:rsidR="007D7BB7" w:rsidRPr="00284A82" w:rsidRDefault="007D7BB7" w:rsidP="00695259">
            <w:pPr>
              <w:pBdr>
                <w:top w:val="nil"/>
                <w:left w:val="nil"/>
                <w:bottom w:val="nil"/>
                <w:right w:val="nil"/>
                <w:between w:val="nil"/>
              </w:pBdr>
              <w:spacing w:after="0"/>
              <w:ind w:left="57" w:right="57"/>
              <w:rPr>
                <w:rFonts w:ascii="Times New Roman" w:hAnsi="Times New Roman"/>
                <w:sz w:val="24"/>
                <w:szCs w:val="24"/>
              </w:rPr>
            </w:pPr>
            <w:r w:rsidRPr="00284A82">
              <w:rPr>
                <w:rFonts w:ascii="Times New Roman" w:hAnsi="Times New Roman"/>
                <w:b/>
                <w:bCs/>
                <w:sz w:val="24"/>
                <w:szCs w:val="24"/>
              </w:rPr>
              <w:t>Практические занятия:</w:t>
            </w:r>
          </w:p>
        </w:tc>
        <w:tc>
          <w:tcPr>
            <w:tcW w:w="438" w:type="pct"/>
            <w:shd w:val="clear" w:color="auto" w:fill="auto"/>
          </w:tcPr>
          <w:p w14:paraId="71E70430" w14:textId="5A0A9B25"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2</w:t>
            </w:r>
          </w:p>
        </w:tc>
        <w:tc>
          <w:tcPr>
            <w:tcW w:w="718" w:type="pct"/>
            <w:vMerge/>
            <w:shd w:val="clear" w:color="auto" w:fill="auto"/>
          </w:tcPr>
          <w:p w14:paraId="4698A4D1" w14:textId="77777777" w:rsidR="007D7BB7" w:rsidRPr="00284A82" w:rsidRDefault="007D7BB7" w:rsidP="00695259">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7D7BB7" w:rsidRPr="00284A82" w14:paraId="22F4CF46" w14:textId="77777777" w:rsidTr="00372DFF">
        <w:trPr>
          <w:trHeight w:val="198"/>
        </w:trPr>
        <w:tc>
          <w:tcPr>
            <w:tcW w:w="938" w:type="pct"/>
            <w:vMerge/>
            <w:shd w:val="clear" w:color="auto" w:fill="auto"/>
          </w:tcPr>
          <w:p w14:paraId="22F4CF3D"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CF43" w14:textId="6A5DF7B9" w:rsidR="007D7BB7" w:rsidRPr="00284A82" w:rsidRDefault="008177D5" w:rsidP="00695259">
            <w:pPr>
              <w:spacing w:after="0"/>
              <w:rPr>
                <w:rFonts w:ascii="Times New Roman" w:hAnsi="Times New Roman"/>
                <w:sz w:val="24"/>
                <w:szCs w:val="24"/>
              </w:rPr>
            </w:pPr>
            <w:r w:rsidRPr="00284A82">
              <w:rPr>
                <w:rFonts w:ascii="Times New Roman" w:hAnsi="Times New Roman"/>
                <w:sz w:val="24"/>
                <w:szCs w:val="24"/>
              </w:rPr>
              <w:t>Практическая работа. О</w:t>
            </w:r>
            <w:r w:rsidRPr="00284A82">
              <w:rPr>
                <w:rFonts w:ascii="Times New Roman" w:hAnsi="Times New Roman"/>
                <w:bCs/>
                <w:spacing w:val="-9"/>
                <w:sz w:val="24"/>
                <w:szCs w:val="24"/>
              </w:rPr>
              <w:t>сновные функции языка и формы их реализации в современном обществе</w:t>
            </w:r>
          </w:p>
        </w:tc>
        <w:tc>
          <w:tcPr>
            <w:tcW w:w="438" w:type="pct"/>
            <w:shd w:val="clear" w:color="auto" w:fill="auto"/>
          </w:tcPr>
          <w:p w14:paraId="22F4CF44" w14:textId="09AD0D32"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CF45"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color w:val="000000" w:themeColor="text1"/>
                <w:sz w:val="24"/>
                <w:szCs w:val="24"/>
              </w:rPr>
            </w:pPr>
          </w:p>
        </w:tc>
      </w:tr>
      <w:tr w:rsidR="00F00D57" w:rsidRPr="00284A82" w14:paraId="22F4CF58" w14:textId="77777777" w:rsidTr="00372DFF">
        <w:trPr>
          <w:trHeight w:val="226"/>
        </w:trPr>
        <w:tc>
          <w:tcPr>
            <w:tcW w:w="938" w:type="pct"/>
            <w:vMerge w:val="restart"/>
            <w:shd w:val="clear" w:color="auto" w:fill="auto"/>
          </w:tcPr>
          <w:p w14:paraId="22F4CF51" w14:textId="1F959229" w:rsidR="00F00D57"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4"/>
                <w:szCs w:val="24"/>
              </w:rPr>
            </w:pPr>
            <w:r w:rsidRPr="00284A82">
              <w:rPr>
                <w:rFonts w:ascii="Times New Roman" w:hAnsi="Times New Roman"/>
                <w:sz w:val="24"/>
                <w:szCs w:val="24"/>
              </w:rPr>
              <w:t xml:space="preserve">Тема </w:t>
            </w:r>
            <w:r w:rsidRPr="00284A82">
              <w:rPr>
                <w:rFonts w:ascii="Times New Roman" w:hAnsi="Times New Roman"/>
                <w:b/>
                <w:sz w:val="24"/>
                <w:szCs w:val="24"/>
              </w:rPr>
              <w:t>1.2</w:t>
            </w:r>
            <w:r w:rsidRPr="00284A82">
              <w:rPr>
                <w:rFonts w:ascii="Times New Roman" w:hAnsi="Times New Roman"/>
                <w:sz w:val="24"/>
                <w:szCs w:val="24"/>
              </w:rPr>
              <w:t xml:space="preserve"> Происхождение русского языка. Индоевропейская языковая семья. Этапы формирования русской лексики</w:t>
            </w:r>
          </w:p>
        </w:tc>
        <w:tc>
          <w:tcPr>
            <w:tcW w:w="2906" w:type="pct"/>
            <w:shd w:val="clear" w:color="auto" w:fill="auto"/>
          </w:tcPr>
          <w:p w14:paraId="22F4CF52" w14:textId="7A4994EA" w:rsidR="00F00D57" w:rsidRPr="00284A82"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sz w:val="24"/>
                <w:szCs w:val="24"/>
              </w:rPr>
              <w:t>Основное содержание</w:t>
            </w:r>
          </w:p>
        </w:tc>
        <w:tc>
          <w:tcPr>
            <w:tcW w:w="438" w:type="pct"/>
            <w:shd w:val="clear" w:color="auto" w:fill="auto"/>
          </w:tcPr>
          <w:p w14:paraId="22F4CF53" w14:textId="2BDC95C5" w:rsidR="00F00D57"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14:paraId="22F4CF57" w14:textId="5D995B85" w:rsidR="00F00D57"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center"/>
              <w:rPr>
                <w:rFonts w:ascii="Times New Roman" w:hAnsi="Times New Roman"/>
                <w:i/>
                <w:color w:val="000000" w:themeColor="text1"/>
                <w:sz w:val="24"/>
                <w:szCs w:val="24"/>
              </w:rPr>
            </w:pPr>
            <w:r w:rsidRPr="00284A82">
              <w:rPr>
                <w:rFonts w:ascii="Times New Roman" w:hAnsi="Times New Roman"/>
                <w:i/>
                <w:sz w:val="24"/>
                <w:szCs w:val="24"/>
              </w:rPr>
              <w:t xml:space="preserve">ОК </w:t>
            </w:r>
            <w:r w:rsidR="007D7BB7" w:rsidRPr="00284A82">
              <w:rPr>
                <w:rFonts w:ascii="Times New Roman" w:hAnsi="Times New Roman"/>
                <w:i/>
                <w:sz w:val="24"/>
                <w:szCs w:val="24"/>
              </w:rPr>
              <w:t>0</w:t>
            </w:r>
            <w:r w:rsidRPr="00284A82">
              <w:rPr>
                <w:rFonts w:ascii="Times New Roman" w:hAnsi="Times New Roman"/>
                <w:i/>
                <w:sz w:val="24"/>
                <w:szCs w:val="24"/>
              </w:rPr>
              <w:t>5</w:t>
            </w:r>
          </w:p>
        </w:tc>
      </w:tr>
      <w:tr w:rsidR="00F00D57" w:rsidRPr="00284A82" w14:paraId="22F4CF60" w14:textId="77777777" w:rsidTr="00372DFF">
        <w:trPr>
          <w:trHeight w:val="1789"/>
        </w:trPr>
        <w:tc>
          <w:tcPr>
            <w:tcW w:w="938" w:type="pct"/>
            <w:vMerge/>
            <w:shd w:val="clear" w:color="auto" w:fill="auto"/>
          </w:tcPr>
          <w:p w14:paraId="22F4CF59" w14:textId="77777777" w:rsidR="00F00D57" w:rsidRPr="00284A82" w:rsidRDefault="00F00D5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580D807A" w14:textId="0B5A4D08" w:rsidR="00F00D57" w:rsidRPr="00284A82"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color w:val="000000"/>
                <w:sz w:val="24"/>
                <w:szCs w:val="24"/>
              </w:rPr>
              <w:t>Происхождение русского языка. Индоевропейская языковая семья. Этапы формирования русской лексики</w:t>
            </w:r>
          </w:p>
          <w:p w14:paraId="1906BEC9" w14:textId="0E730E8D" w:rsidR="00F00D57" w:rsidRPr="00284A82"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color w:val="000000"/>
                <w:sz w:val="24"/>
                <w:szCs w:val="24"/>
              </w:rPr>
              <w:t xml:space="preserve">Заимствования из различных языков как показатель межкультурных связей. Признаки заимствованного слова. Этапы освоения заимствованных слов. </w:t>
            </w:r>
          </w:p>
          <w:p w14:paraId="73876854" w14:textId="77777777" w:rsidR="00F00D57"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color w:val="000000"/>
                <w:sz w:val="24"/>
                <w:szCs w:val="24"/>
              </w:rPr>
              <w:t>Правописание и произношение заимствованных слов. Заимствованные слова в профессиональной лексике. Словарь специальности</w:t>
            </w:r>
          </w:p>
          <w:p w14:paraId="22F4CF5D" w14:textId="5747AB67" w:rsidR="00284A82" w:rsidRPr="00284A82" w:rsidRDefault="00284A82" w:rsidP="00695259">
            <w:pPr>
              <w:pBdr>
                <w:top w:val="nil"/>
                <w:left w:val="nil"/>
                <w:bottom w:val="nil"/>
                <w:right w:val="nil"/>
                <w:between w:val="nil"/>
              </w:pBdr>
              <w:spacing w:after="0"/>
              <w:ind w:left="57" w:right="57"/>
              <w:jc w:val="both"/>
              <w:rPr>
                <w:rFonts w:ascii="Times New Roman" w:hAnsi="Times New Roman"/>
                <w:color w:val="000000"/>
                <w:sz w:val="24"/>
                <w:szCs w:val="24"/>
              </w:rPr>
            </w:pPr>
          </w:p>
        </w:tc>
        <w:tc>
          <w:tcPr>
            <w:tcW w:w="438" w:type="pct"/>
            <w:shd w:val="clear" w:color="auto" w:fill="auto"/>
          </w:tcPr>
          <w:p w14:paraId="22F4CF5E" w14:textId="2460FF78" w:rsidR="00F00D57"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shd w:val="clear" w:color="auto" w:fill="auto"/>
          </w:tcPr>
          <w:p w14:paraId="22F4CF5F" w14:textId="77777777" w:rsidR="00F00D57" w:rsidRPr="00284A82" w:rsidRDefault="00F00D57" w:rsidP="00695259">
            <w:pPr>
              <w:widowControl w:val="0"/>
              <w:pBdr>
                <w:top w:val="nil"/>
                <w:left w:val="nil"/>
                <w:bottom w:val="nil"/>
                <w:right w:val="nil"/>
                <w:between w:val="nil"/>
              </w:pBdr>
              <w:spacing w:after="0"/>
              <w:ind w:left="57" w:right="57"/>
              <w:rPr>
                <w:rFonts w:ascii="Times New Roman" w:hAnsi="Times New Roman"/>
                <w:i/>
                <w:color w:val="000000" w:themeColor="text1"/>
                <w:sz w:val="24"/>
                <w:szCs w:val="24"/>
              </w:rPr>
            </w:pPr>
          </w:p>
        </w:tc>
      </w:tr>
      <w:tr w:rsidR="00F00D57" w:rsidRPr="00284A82" w14:paraId="1AF4B131" w14:textId="77777777" w:rsidTr="00372DFF">
        <w:trPr>
          <w:trHeight w:val="323"/>
        </w:trPr>
        <w:tc>
          <w:tcPr>
            <w:tcW w:w="938" w:type="pct"/>
            <w:vMerge/>
            <w:shd w:val="clear" w:color="auto" w:fill="auto"/>
          </w:tcPr>
          <w:p w14:paraId="604458C9" w14:textId="77777777" w:rsidR="00F00D57" w:rsidRPr="00284A82" w:rsidRDefault="00F00D5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390F08FC" w14:textId="790BCAE2" w:rsidR="00F00D57" w:rsidRPr="00284A82"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14:paraId="10D88FF4" w14:textId="00CA7D88" w:rsidR="00F00D5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shd w:val="clear" w:color="auto" w:fill="auto"/>
          </w:tcPr>
          <w:p w14:paraId="5F174666" w14:textId="77777777" w:rsidR="00F00D57" w:rsidRPr="00284A82" w:rsidRDefault="00F00D57" w:rsidP="00695259">
            <w:pPr>
              <w:widowControl w:val="0"/>
              <w:pBdr>
                <w:top w:val="nil"/>
                <w:left w:val="nil"/>
                <w:bottom w:val="nil"/>
                <w:right w:val="nil"/>
                <w:between w:val="nil"/>
              </w:pBdr>
              <w:spacing w:after="0"/>
              <w:ind w:left="57" w:right="57"/>
              <w:rPr>
                <w:rFonts w:ascii="Times New Roman" w:hAnsi="Times New Roman"/>
                <w:i/>
                <w:color w:val="000000" w:themeColor="text1"/>
                <w:sz w:val="24"/>
                <w:szCs w:val="24"/>
              </w:rPr>
            </w:pPr>
          </w:p>
        </w:tc>
      </w:tr>
      <w:tr w:rsidR="00F00D57" w:rsidRPr="00284A82" w14:paraId="644B6881" w14:textId="77777777" w:rsidTr="00372DFF">
        <w:trPr>
          <w:trHeight w:val="420"/>
        </w:trPr>
        <w:tc>
          <w:tcPr>
            <w:tcW w:w="938" w:type="pct"/>
            <w:vMerge/>
            <w:shd w:val="clear" w:color="auto" w:fill="auto"/>
          </w:tcPr>
          <w:p w14:paraId="0559AC7E" w14:textId="77777777" w:rsidR="00F00D57" w:rsidRPr="00284A82" w:rsidRDefault="00F00D5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5C3B07E2" w14:textId="2F6BBE3C" w:rsidR="00F00D57" w:rsidRPr="00284A82"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sz w:val="24"/>
                <w:szCs w:val="24"/>
              </w:rPr>
              <w:t xml:space="preserve">Практическая работа. </w:t>
            </w:r>
            <w:r w:rsidRPr="00284A82">
              <w:rPr>
                <w:rFonts w:ascii="Times New Roman" w:hAnsi="Times New Roman"/>
                <w:color w:val="000000"/>
                <w:sz w:val="24"/>
                <w:szCs w:val="24"/>
              </w:rPr>
              <w:t>Признаки заимствованного слова. Этапы освоения заимствованных слов</w:t>
            </w:r>
          </w:p>
        </w:tc>
        <w:tc>
          <w:tcPr>
            <w:tcW w:w="438" w:type="pct"/>
            <w:shd w:val="clear" w:color="auto" w:fill="auto"/>
          </w:tcPr>
          <w:p w14:paraId="5FAA4616" w14:textId="733E7723" w:rsidR="00F00D5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shd w:val="clear" w:color="auto" w:fill="auto"/>
          </w:tcPr>
          <w:p w14:paraId="224FA3CB" w14:textId="77777777" w:rsidR="00F00D57" w:rsidRPr="00284A82" w:rsidRDefault="00F00D57" w:rsidP="00695259">
            <w:pPr>
              <w:widowControl w:val="0"/>
              <w:pBdr>
                <w:top w:val="nil"/>
                <w:left w:val="nil"/>
                <w:bottom w:val="nil"/>
                <w:right w:val="nil"/>
                <w:between w:val="nil"/>
              </w:pBdr>
              <w:spacing w:after="0"/>
              <w:ind w:left="57" w:right="57"/>
              <w:rPr>
                <w:rFonts w:ascii="Times New Roman" w:hAnsi="Times New Roman"/>
                <w:i/>
                <w:color w:val="000000" w:themeColor="text1"/>
                <w:sz w:val="24"/>
                <w:szCs w:val="24"/>
              </w:rPr>
            </w:pPr>
          </w:p>
        </w:tc>
      </w:tr>
      <w:tr w:rsidR="00050503" w:rsidRPr="00284A82" w14:paraId="22F4CF6F" w14:textId="77777777" w:rsidTr="00372DFF">
        <w:trPr>
          <w:trHeight w:val="20"/>
        </w:trPr>
        <w:tc>
          <w:tcPr>
            <w:tcW w:w="938" w:type="pct"/>
            <w:vMerge w:val="restart"/>
            <w:shd w:val="clear" w:color="auto" w:fill="auto"/>
          </w:tcPr>
          <w:p w14:paraId="22F4CF6B" w14:textId="536DC2D0" w:rsidR="00050503" w:rsidRPr="00284A82" w:rsidRDefault="00050503" w:rsidP="00695259">
            <w:pPr>
              <w:widowControl w:val="0"/>
              <w:pBdr>
                <w:top w:val="nil"/>
                <w:left w:val="nil"/>
                <w:bottom w:val="nil"/>
                <w:right w:val="nil"/>
                <w:between w:val="nil"/>
              </w:pBdr>
              <w:spacing w:after="0"/>
              <w:ind w:left="57" w:right="57"/>
              <w:rPr>
                <w:rFonts w:ascii="Times New Roman" w:hAnsi="Times New Roman"/>
                <w:sz w:val="24"/>
                <w:szCs w:val="24"/>
              </w:rPr>
            </w:pPr>
            <w:r w:rsidRPr="00284A82">
              <w:rPr>
                <w:rFonts w:ascii="Times New Roman" w:hAnsi="Times New Roman"/>
                <w:sz w:val="24"/>
                <w:szCs w:val="24"/>
              </w:rPr>
              <w:t>Тема 1.3. Язык как система знаков</w:t>
            </w:r>
          </w:p>
        </w:tc>
        <w:tc>
          <w:tcPr>
            <w:tcW w:w="2906" w:type="pct"/>
            <w:shd w:val="clear" w:color="auto" w:fill="auto"/>
          </w:tcPr>
          <w:p w14:paraId="22F4CF6C" w14:textId="2BC011B6" w:rsidR="00050503" w:rsidRPr="00284A82"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sz w:val="24"/>
                <w:szCs w:val="24"/>
              </w:rPr>
              <w:t>Основное содержание</w:t>
            </w:r>
          </w:p>
        </w:tc>
        <w:tc>
          <w:tcPr>
            <w:tcW w:w="438" w:type="pct"/>
            <w:shd w:val="clear" w:color="auto" w:fill="auto"/>
          </w:tcPr>
          <w:p w14:paraId="22F4CF6D" w14:textId="744B3EBB" w:rsidR="00050503" w:rsidRPr="00284A82" w:rsidRDefault="00E956C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14:paraId="22F4CF6E" w14:textId="27EFA274" w:rsidR="00050503" w:rsidRPr="00284A82" w:rsidRDefault="000B3C85" w:rsidP="00695259">
            <w:pPr>
              <w:widowControl w:val="0"/>
              <w:pBdr>
                <w:top w:val="nil"/>
                <w:left w:val="nil"/>
                <w:bottom w:val="nil"/>
                <w:right w:val="nil"/>
                <w:between w:val="nil"/>
              </w:pBdr>
              <w:shd w:val="clear" w:color="auto" w:fill="FFFFFF" w:themeFill="background1"/>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66681D" w:rsidRPr="00284A82">
              <w:rPr>
                <w:rFonts w:ascii="Times New Roman" w:hAnsi="Times New Roman"/>
                <w:i/>
                <w:sz w:val="24"/>
                <w:szCs w:val="24"/>
              </w:rPr>
              <w:t>0</w:t>
            </w:r>
            <w:r w:rsidR="00050503" w:rsidRPr="00284A82">
              <w:rPr>
                <w:rFonts w:ascii="Times New Roman" w:hAnsi="Times New Roman"/>
                <w:i/>
                <w:sz w:val="24"/>
                <w:szCs w:val="24"/>
              </w:rPr>
              <w:t>5</w:t>
            </w:r>
          </w:p>
        </w:tc>
      </w:tr>
      <w:tr w:rsidR="007D7BB7" w:rsidRPr="00284A82" w14:paraId="22F4CF7B" w14:textId="77777777" w:rsidTr="00372DFF">
        <w:trPr>
          <w:trHeight w:val="742"/>
        </w:trPr>
        <w:tc>
          <w:tcPr>
            <w:tcW w:w="938" w:type="pct"/>
            <w:vMerge/>
            <w:shd w:val="clear" w:color="auto" w:fill="auto"/>
          </w:tcPr>
          <w:p w14:paraId="22F4CF70"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CF74" w14:textId="34D77630" w:rsidR="007D7BB7" w:rsidRPr="00284A82"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sz w:val="24"/>
                <w:szCs w:val="24"/>
              </w:rPr>
              <w:t>Язык как система знаков. Структура языкового знака. Слово и 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p>
        </w:tc>
        <w:tc>
          <w:tcPr>
            <w:tcW w:w="438" w:type="pct"/>
            <w:shd w:val="clear" w:color="auto" w:fill="auto"/>
          </w:tcPr>
          <w:p w14:paraId="22F4CF75" w14:textId="77777777"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CF7A" w14:textId="29DE760F"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CF80" w14:textId="77777777" w:rsidTr="00372DFF">
        <w:trPr>
          <w:trHeight w:val="20"/>
        </w:trPr>
        <w:tc>
          <w:tcPr>
            <w:tcW w:w="938" w:type="pct"/>
            <w:vMerge/>
            <w:shd w:val="clear" w:color="auto" w:fill="auto"/>
          </w:tcPr>
          <w:p w14:paraId="22F4CF7C"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CF7D" w14:textId="2BDA41C9" w:rsidR="007D7BB7" w:rsidRPr="00284A82"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14:paraId="22F4CF7E" w14:textId="63EEC609"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CF7F" w14:textId="06E51F20"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CF85" w14:textId="77777777" w:rsidTr="00372DFF">
        <w:trPr>
          <w:trHeight w:val="20"/>
        </w:trPr>
        <w:tc>
          <w:tcPr>
            <w:tcW w:w="938" w:type="pct"/>
            <w:vMerge/>
            <w:shd w:val="clear" w:color="auto" w:fill="auto"/>
          </w:tcPr>
          <w:p w14:paraId="22F4CF81"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CF82" w14:textId="068D5AFB"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sz w:val="24"/>
                <w:szCs w:val="24"/>
              </w:rPr>
              <w:t>Практическая работа</w:t>
            </w:r>
            <w:r w:rsidR="008177D5" w:rsidRPr="00284A82">
              <w:rPr>
                <w:rFonts w:ascii="Times New Roman" w:hAnsi="Times New Roman"/>
                <w:sz w:val="24"/>
                <w:szCs w:val="24"/>
              </w:rPr>
              <w:t>. Принципы русской орфографии</w:t>
            </w:r>
          </w:p>
        </w:tc>
        <w:tc>
          <w:tcPr>
            <w:tcW w:w="438" w:type="pct"/>
            <w:shd w:val="clear" w:color="auto" w:fill="auto"/>
          </w:tcPr>
          <w:p w14:paraId="22F4CF83" w14:textId="5F91CA1E"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CF84" w14:textId="1EE7CDA4"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F00D57" w:rsidRPr="00284A82" w14:paraId="5A3B5061" w14:textId="77777777" w:rsidTr="00372DFF">
        <w:trPr>
          <w:trHeight w:val="20"/>
        </w:trPr>
        <w:tc>
          <w:tcPr>
            <w:tcW w:w="3844" w:type="pct"/>
            <w:gridSpan w:val="2"/>
            <w:shd w:val="clear" w:color="auto" w:fill="auto"/>
          </w:tcPr>
          <w:p w14:paraId="1D4F2321" w14:textId="48DDD3FF" w:rsidR="00F00D57"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sz w:val="24"/>
                <w:szCs w:val="24"/>
              </w:rPr>
              <w:t>Раздел 2. Фонетика, морфология и орфография</w:t>
            </w:r>
          </w:p>
        </w:tc>
        <w:tc>
          <w:tcPr>
            <w:tcW w:w="438" w:type="pct"/>
            <w:shd w:val="clear" w:color="auto" w:fill="auto"/>
          </w:tcPr>
          <w:p w14:paraId="00036D8D" w14:textId="2B0DCAE7" w:rsidR="00F00D57"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36</w:t>
            </w:r>
          </w:p>
        </w:tc>
        <w:tc>
          <w:tcPr>
            <w:tcW w:w="718" w:type="pct"/>
            <w:shd w:val="clear" w:color="auto" w:fill="auto"/>
          </w:tcPr>
          <w:p w14:paraId="1E8E756B" w14:textId="17B98C03" w:rsidR="00F00D57"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F00D57" w:rsidRPr="00284A82">
              <w:rPr>
                <w:rFonts w:ascii="Times New Roman" w:hAnsi="Times New Roman"/>
                <w:i/>
                <w:sz w:val="24"/>
                <w:szCs w:val="24"/>
              </w:rPr>
              <w:t xml:space="preserve">04; </w:t>
            </w:r>
            <w:r w:rsidRPr="00284A82">
              <w:rPr>
                <w:rFonts w:ascii="Times New Roman" w:hAnsi="Times New Roman"/>
                <w:i/>
                <w:sz w:val="24"/>
                <w:szCs w:val="24"/>
              </w:rPr>
              <w:t xml:space="preserve">ОК </w:t>
            </w:r>
            <w:r w:rsidR="00F00D57" w:rsidRPr="00284A82">
              <w:rPr>
                <w:rFonts w:ascii="Times New Roman" w:hAnsi="Times New Roman"/>
                <w:i/>
                <w:sz w:val="24"/>
                <w:szCs w:val="24"/>
              </w:rPr>
              <w:t>05</w:t>
            </w:r>
          </w:p>
        </w:tc>
      </w:tr>
      <w:tr w:rsidR="00050503" w:rsidRPr="00284A82" w14:paraId="22F4CF8A" w14:textId="77777777" w:rsidTr="00372DFF">
        <w:trPr>
          <w:trHeight w:val="20"/>
        </w:trPr>
        <w:tc>
          <w:tcPr>
            <w:tcW w:w="938" w:type="pct"/>
            <w:vMerge w:val="restart"/>
            <w:shd w:val="clear" w:color="auto" w:fill="auto"/>
          </w:tcPr>
          <w:p w14:paraId="22F4CF86" w14:textId="011ABF33" w:rsidR="00050503" w:rsidRPr="00284A82" w:rsidRDefault="00050503" w:rsidP="001129AC">
            <w:pPr>
              <w:widowControl w:val="0"/>
              <w:pBdr>
                <w:top w:val="nil"/>
                <w:left w:val="nil"/>
                <w:bottom w:val="nil"/>
                <w:right w:val="nil"/>
                <w:between w:val="nil"/>
              </w:pBdr>
              <w:spacing w:after="0"/>
              <w:ind w:left="57" w:right="57"/>
              <w:jc w:val="center"/>
              <w:rPr>
                <w:rFonts w:ascii="Times New Roman" w:hAnsi="Times New Roman"/>
                <w:sz w:val="24"/>
                <w:szCs w:val="24"/>
              </w:rPr>
            </w:pPr>
            <w:r w:rsidRPr="00284A82">
              <w:rPr>
                <w:rFonts w:ascii="Times New Roman" w:hAnsi="Times New Roman"/>
                <w:color w:val="000000"/>
                <w:sz w:val="24"/>
                <w:szCs w:val="24"/>
              </w:rPr>
              <w:t>Тема 2.1. Фонетика и орфоэпия</w:t>
            </w:r>
          </w:p>
        </w:tc>
        <w:tc>
          <w:tcPr>
            <w:tcW w:w="2906" w:type="pct"/>
            <w:shd w:val="clear" w:color="auto" w:fill="auto"/>
          </w:tcPr>
          <w:p w14:paraId="22F4CF87" w14:textId="107B8ABB" w:rsidR="00050503" w:rsidRPr="00284A82"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sz w:val="24"/>
                <w:szCs w:val="24"/>
              </w:rPr>
              <w:t>Основное содержание</w:t>
            </w:r>
          </w:p>
        </w:tc>
        <w:tc>
          <w:tcPr>
            <w:tcW w:w="438" w:type="pct"/>
            <w:shd w:val="clear" w:color="auto" w:fill="auto"/>
          </w:tcPr>
          <w:p w14:paraId="22F4CF88" w14:textId="45D84A71" w:rsidR="00050503" w:rsidRPr="00284A82" w:rsidRDefault="00E956C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14:paraId="22F4CF89" w14:textId="2AED76A1" w:rsidR="00050503"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66681D" w:rsidRPr="00284A82">
              <w:rPr>
                <w:rFonts w:ascii="Times New Roman" w:hAnsi="Times New Roman"/>
                <w:i/>
                <w:sz w:val="24"/>
                <w:szCs w:val="24"/>
              </w:rPr>
              <w:t xml:space="preserve">04; </w:t>
            </w:r>
            <w:r w:rsidRPr="00284A82">
              <w:rPr>
                <w:rFonts w:ascii="Times New Roman" w:hAnsi="Times New Roman"/>
                <w:i/>
                <w:sz w:val="24"/>
                <w:szCs w:val="24"/>
              </w:rPr>
              <w:t xml:space="preserve">ОК </w:t>
            </w:r>
            <w:r w:rsidR="0066681D" w:rsidRPr="00284A82">
              <w:rPr>
                <w:rFonts w:ascii="Times New Roman" w:hAnsi="Times New Roman"/>
                <w:i/>
                <w:sz w:val="24"/>
                <w:szCs w:val="24"/>
              </w:rPr>
              <w:t>05</w:t>
            </w:r>
          </w:p>
        </w:tc>
      </w:tr>
      <w:tr w:rsidR="007D7BB7" w:rsidRPr="00284A82" w14:paraId="22F4CF94" w14:textId="77777777" w:rsidTr="00372DFF">
        <w:trPr>
          <w:trHeight w:val="20"/>
        </w:trPr>
        <w:tc>
          <w:tcPr>
            <w:tcW w:w="938" w:type="pct"/>
            <w:vMerge/>
            <w:shd w:val="clear" w:color="auto" w:fill="auto"/>
          </w:tcPr>
          <w:p w14:paraId="22F4CF8B" w14:textId="77777777" w:rsidR="007D7BB7" w:rsidRPr="00284A82"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0050C6AD" w14:textId="035F772A" w:rsidR="007D7BB7" w:rsidRPr="00284A82"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color w:val="000000"/>
                <w:sz w:val="24"/>
                <w:szCs w:val="24"/>
              </w:rPr>
              <w:t xml:space="preserve">Фонетика и орфоэпия. Соотношение звука и фонемы, звука и буквы. Чередования звуков: позиционные и исторические. Основные виды 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Орфоэпия и орфоэпические нормы  </w:t>
            </w:r>
          </w:p>
          <w:p w14:paraId="22F4CF8F" w14:textId="72466567" w:rsidR="007D7BB7" w:rsidRPr="00284A82"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p>
        </w:tc>
        <w:tc>
          <w:tcPr>
            <w:tcW w:w="438" w:type="pct"/>
            <w:shd w:val="clear" w:color="auto" w:fill="auto"/>
          </w:tcPr>
          <w:p w14:paraId="22F4CF90" w14:textId="77777777"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CF93" w14:textId="0F2B924E"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CF99" w14:textId="77777777" w:rsidTr="00372DFF">
        <w:trPr>
          <w:trHeight w:val="20"/>
        </w:trPr>
        <w:tc>
          <w:tcPr>
            <w:tcW w:w="938" w:type="pct"/>
            <w:vMerge/>
            <w:shd w:val="clear" w:color="auto" w:fill="auto"/>
          </w:tcPr>
          <w:p w14:paraId="22F4CF95" w14:textId="77777777" w:rsidR="007D7BB7" w:rsidRPr="00284A82"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CF96" w14:textId="16691050" w:rsidR="007D7BB7" w:rsidRPr="00284A82"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14:paraId="22F4CF97" w14:textId="033C68A6"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CF98"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CF9E" w14:textId="77777777" w:rsidTr="00372DFF">
        <w:trPr>
          <w:trHeight w:val="20"/>
        </w:trPr>
        <w:tc>
          <w:tcPr>
            <w:tcW w:w="938" w:type="pct"/>
            <w:vMerge/>
            <w:shd w:val="clear" w:color="auto" w:fill="auto"/>
          </w:tcPr>
          <w:p w14:paraId="22F4CF9A" w14:textId="77777777" w:rsidR="007D7BB7" w:rsidRPr="00284A82"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CF9B" w14:textId="7573B07B"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sz w:val="24"/>
                <w:szCs w:val="24"/>
              </w:rPr>
              <w:t>Практическая работа. Орфография. Безударные гласные в корне слова: проверяемые, непроверяемые, чередующиеся</w:t>
            </w:r>
          </w:p>
        </w:tc>
        <w:tc>
          <w:tcPr>
            <w:tcW w:w="438" w:type="pct"/>
            <w:shd w:val="clear" w:color="auto" w:fill="auto"/>
          </w:tcPr>
          <w:p w14:paraId="22F4CF9C" w14:textId="1BF81FBA"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CF9D" w14:textId="0E2EE032"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284A82" w14:paraId="22F4CFA3" w14:textId="77777777" w:rsidTr="00372DFF">
        <w:trPr>
          <w:trHeight w:val="20"/>
        </w:trPr>
        <w:tc>
          <w:tcPr>
            <w:tcW w:w="938" w:type="pct"/>
            <w:vMerge w:val="restart"/>
            <w:shd w:val="clear" w:color="auto" w:fill="auto"/>
          </w:tcPr>
          <w:p w14:paraId="22F4CF9F" w14:textId="6666CA9D" w:rsidR="00050503" w:rsidRPr="00284A82" w:rsidRDefault="00050503" w:rsidP="001129AC">
            <w:pPr>
              <w:widowControl w:val="0"/>
              <w:pBdr>
                <w:top w:val="nil"/>
                <w:left w:val="nil"/>
                <w:bottom w:val="nil"/>
                <w:right w:val="nil"/>
                <w:between w:val="nil"/>
              </w:pBdr>
              <w:spacing w:after="0"/>
              <w:ind w:left="57" w:right="57"/>
              <w:jc w:val="center"/>
              <w:rPr>
                <w:rFonts w:ascii="Times New Roman" w:hAnsi="Times New Roman"/>
                <w:sz w:val="24"/>
                <w:szCs w:val="24"/>
              </w:rPr>
            </w:pPr>
            <w:r w:rsidRPr="00284A82">
              <w:rPr>
                <w:rFonts w:ascii="Times New Roman" w:hAnsi="Times New Roman"/>
                <w:color w:val="000000"/>
                <w:sz w:val="24"/>
                <w:szCs w:val="24"/>
              </w:rPr>
              <w:t>Тема 2.2. Морфемика и словообразование</w:t>
            </w:r>
          </w:p>
        </w:tc>
        <w:tc>
          <w:tcPr>
            <w:tcW w:w="2906" w:type="pct"/>
            <w:shd w:val="clear" w:color="auto" w:fill="auto"/>
          </w:tcPr>
          <w:p w14:paraId="22F4CFA0" w14:textId="1FE7C973" w:rsidR="00050503" w:rsidRPr="00284A82"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sz w:val="24"/>
                <w:szCs w:val="24"/>
              </w:rPr>
              <w:t>Основное содержание</w:t>
            </w:r>
          </w:p>
        </w:tc>
        <w:tc>
          <w:tcPr>
            <w:tcW w:w="438" w:type="pct"/>
            <w:shd w:val="clear" w:color="auto" w:fill="auto"/>
          </w:tcPr>
          <w:p w14:paraId="22F4CFA1" w14:textId="242C4DEF" w:rsidR="00050503" w:rsidRPr="00284A82" w:rsidRDefault="00E956C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14:paraId="22F4CFA2" w14:textId="6E62D715" w:rsidR="00050503"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66681D" w:rsidRPr="00284A82">
              <w:rPr>
                <w:rFonts w:ascii="Times New Roman" w:hAnsi="Times New Roman"/>
                <w:i/>
                <w:sz w:val="24"/>
                <w:szCs w:val="24"/>
              </w:rPr>
              <w:t xml:space="preserve">04; </w:t>
            </w:r>
            <w:r w:rsidRPr="00284A82">
              <w:rPr>
                <w:rFonts w:ascii="Times New Roman" w:hAnsi="Times New Roman"/>
                <w:i/>
                <w:sz w:val="24"/>
                <w:szCs w:val="24"/>
              </w:rPr>
              <w:t xml:space="preserve">ОК </w:t>
            </w:r>
            <w:r w:rsidR="0066681D" w:rsidRPr="00284A82">
              <w:rPr>
                <w:rFonts w:ascii="Times New Roman" w:hAnsi="Times New Roman"/>
                <w:i/>
                <w:sz w:val="24"/>
                <w:szCs w:val="24"/>
              </w:rPr>
              <w:t>05</w:t>
            </w:r>
          </w:p>
        </w:tc>
      </w:tr>
      <w:tr w:rsidR="007D7BB7" w:rsidRPr="00284A82" w14:paraId="22F4CFAE" w14:textId="77777777" w:rsidTr="00372DFF">
        <w:trPr>
          <w:trHeight w:val="20"/>
        </w:trPr>
        <w:tc>
          <w:tcPr>
            <w:tcW w:w="938" w:type="pct"/>
            <w:vMerge/>
            <w:shd w:val="clear" w:color="auto" w:fill="auto"/>
          </w:tcPr>
          <w:p w14:paraId="22F4CFA4"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04A28CAA" w14:textId="77777777" w:rsidR="007D7BB7" w:rsidRDefault="007D7BB7" w:rsidP="00695259">
            <w:pPr>
              <w:spacing w:after="0"/>
              <w:rPr>
                <w:rFonts w:ascii="Times New Roman" w:hAnsi="Times New Roman"/>
                <w:color w:val="000000"/>
                <w:sz w:val="24"/>
                <w:szCs w:val="24"/>
              </w:rPr>
            </w:pPr>
            <w:r w:rsidRPr="00284A82">
              <w:rPr>
                <w:rFonts w:ascii="Times New Roman" w:hAnsi="Times New Roman"/>
                <w:color w:val="000000"/>
                <w:sz w:val="24"/>
                <w:szCs w:val="24"/>
              </w:rPr>
              <w:t>Морфемная структура слова. Морфема как единица языка. Классификация морфем: корневые и служебные. Словообразование. Морфологические способы словообразования. Неморфологические способы словообразования. Словообразование и формообразование.</w:t>
            </w:r>
          </w:p>
          <w:p w14:paraId="22F4CFA8" w14:textId="2CBA5D85" w:rsidR="00284A82" w:rsidRPr="00284A82" w:rsidRDefault="00284A82" w:rsidP="00695259">
            <w:pPr>
              <w:spacing w:after="0"/>
              <w:rPr>
                <w:rFonts w:ascii="Times New Roman" w:hAnsi="Times New Roman"/>
                <w:color w:val="000000"/>
                <w:sz w:val="24"/>
                <w:szCs w:val="24"/>
              </w:rPr>
            </w:pPr>
          </w:p>
        </w:tc>
        <w:tc>
          <w:tcPr>
            <w:tcW w:w="438" w:type="pct"/>
            <w:shd w:val="clear" w:color="auto" w:fill="auto"/>
          </w:tcPr>
          <w:p w14:paraId="22F4CFA9" w14:textId="77777777"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CFAD" w14:textId="375BA38C" w:rsidR="007D7BB7" w:rsidRPr="00284A82" w:rsidRDefault="007D7BB7" w:rsidP="00695259">
            <w:pPr>
              <w:widowControl w:val="0"/>
              <w:spacing w:after="0"/>
              <w:ind w:left="57" w:right="57"/>
              <w:rPr>
                <w:rFonts w:ascii="Times New Roman" w:hAnsi="Times New Roman"/>
                <w:i/>
                <w:sz w:val="24"/>
                <w:szCs w:val="24"/>
              </w:rPr>
            </w:pPr>
          </w:p>
        </w:tc>
      </w:tr>
      <w:tr w:rsidR="007D7BB7" w:rsidRPr="00284A82" w14:paraId="22F4CFB3" w14:textId="77777777" w:rsidTr="00372DFF">
        <w:trPr>
          <w:trHeight w:val="20"/>
        </w:trPr>
        <w:tc>
          <w:tcPr>
            <w:tcW w:w="938" w:type="pct"/>
            <w:vMerge/>
            <w:shd w:val="clear" w:color="auto" w:fill="auto"/>
          </w:tcPr>
          <w:p w14:paraId="22F4CFAF"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CFB0" w14:textId="21CB9349" w:rsidR="007D7BB7" w:rsidRPr="00284A82"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14:paraId="22F4CFB1" w14:textId="3F8752F0"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CFB2" w14:textId="24714D63"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CFB8" w14:textId="77777777" w:rsidTr="00372DFF">
        <w:trPr>
          <w:trHeight w:val="20"/>
        </w:trPr>
        <w:tc>
          <w:tcPr>
            <w:tcW w:w="938" w:type="pct"/>
            <w:vMerge/>
            <w:shd w:val="clear" w:color="auto" w:fill="auto"/>
          </w:tcPr>
          <w:p w14:paraId="22F4CFB4"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CFB5" w14:textId="3C2C1CF3"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sz w:val="24"/>
                <w:szCs w:val="24"/>
              </w:rPr>
              <w:t xml:space="preserve">Практическая работа. </w:t>
            </w:r>
            <w:r w:rsidRPr="00284A82">
              <w:rPr>
                <w:rFonts w:ascii="Times New Roman" w:hAnsi="Times New Roman"/>
                <w:color w:val="000000"/>
                <w:sz w:val="24"/>
                <w:szCs w:val="24"/>
              </w:rPr>
              <w:t>Правописание звонких и глухих согласных, непроизносимых согласных. Правописание гласных после шипящих. Правописание Ъ и Ь. Правописание приставок на –З(-С), ПРЕ-/ПРИ-, гласных после пристав</w:t>
            </w:r>
            <w:r w:rsidR="0085207F" w:rsidRPr="00284A82">
              <w:rPr>
                <w:rFonts w:ascii="Times New Roman" w:hAnsi="Times New Roman"/>
                <w:color w:val="000000"/>
                <w:sz w:val="24"/>
                <w:szCs w:val="24"/>
              </w:rPr>
              <w:t>ок</w:t>
            </w:r>
          </w:p>
        </w:tc>
        <w:tc>
          <w:tcPr>
            <w:tcW w:w="438" w:type="pct"/>
            <w:shd w:val="clear" w:color="auto" w:fill="auto"/>
          </w:tcPr>
          <w:p w14:paraId="22F4CFB6" w14:textId="1E52656A"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CFB7" w14:textId="519E135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284A82" w14:paraId="22F4CFBD" w14:textId="77777777" w:rsidTr="00372DFF">
        <w:trPr>
          <w:trHeight w:val="20"/>
        </w:trPr>
        <w:tc>
          <w:tcPr>
            <w:tcW w:w="938" w:type="pct"/>
            <w:vMerge w:val="restart"/>
            <w:shd w:val="clear" w:color="auto" w:fill="auto"/>
          </w:tcPr>
          <w:p w14:paraId="22F4CFB9" w14:textId="7D79CB53" w:rsidR="00050503" w:rsidRPr="00284A82" w:rsidRDefault="00050503" w:rsidP="001129AC">
            <w:pPr>
              <w:widowControl w:val="0"/>
              <w:pBdr>
                <w:top w:val="nil"/>
                <w:left w:val="nil"/>
                <w:bottom w:val="nil"/>
                <w:right w:val="nil"/>
                <w:between w:val="nil"/>
              </w:pBdr>
              <w:spacing w:after="0"/>
              <w:ind w:left="57" w:right="57"/>
              <w:jc w:val="center"/>
              <w:rPr>
                <w:rFonts w:ascii="Times New Roman" w:hAnsi="Times New Roman"/>
                <w:sz w:val="24"/>
                <w:szCs w:val="24"/>
              </w:rPr>
            </w:pPr>
            <w:r w:rsidRPr="00284A82">
              <w:rPr>
                <w:rFonts w:ascii="Times New Roman" w:hAnsi="Times New Roman"/>
                <w:sz w:val="24"/>
                <w:szCs w:val="24"/>
              </w:rPr>
              <w:t xml:space="preserve">Тема 2.3. </w:t>
            </w:r>
            <w:r w:rsidRPr="00284A82">
              <w:rPr>
                <w:rFonts w:ascii="Times New Roman" w:hAnsi="Times New Roman"/>
                <w:color w:val="000000"/>
                <w:sz w:val="24"/>
                <w:szCs w:val="24"/>
              </w:rPr>
              <w:t>Имя существительное как часть речи.</w:t>
            </w:r>
          </w:p>
        </w:tc>
        <w:tc>
          <w:tcPr>
            <w:tcW w:w="2906" w:type="pct"/>
            <w:shd w:val="clear" w:color="auto" w:fill="auto"/>
          </w:tcPr>
          <w:p w14:paraId="22F4CFBA" w14:textId="5F4C3FE6" w:rsidR="00050503"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sz w:val="24"/>
                <w:szCs w:val="24"/>
              </w:rPr>
              <w:t>Основное содержание</w:t>
            </w:r>
          </w:p>
        </w:tc>
        <w:tc>
          <w:tcPr>
            <w:tcW w:w="438" w:type="pct"/>
            <w:shd w:val="clear" w:color="auto" w:fill="auto"/>
          </w:tcPr>
          <w:p w14:paraId="22F4CFBB" w14:textId="6ADE61E8" w:rsidR="00050503" w:rsidRPr="00284A82" w:rsidRDefault="00BA137A"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14:paraId="22F4CFBC" w14:textId="1D3D93E4" w:rsidR="00050503"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66681D" w:rsidRPr="00284A82">
              <w:rPr>
                <w:rFonts w:ascii="Times New Roman" w:hAnsi="Times New Roman"/>
                <w:i/>
                <w:sz w:val="24"/>
                <w:szCs w:val="24"/>
              </w:rPr>
              <w:t xml:space="preserve">04; </w:t>
            </w:r>
            <w:r w:rsidRPr="00284A82">
              <w:rPr>
                <w:rFonts w:ascii="Times New Roman" w:hAnsi="Times New Roman"/>
                <w:i/>
                <w:sz w:val="24"/>
                <w:szCs w:val="24"/>
              </w:rPr>
              <w:t xml:space="preserve">ОК </w:t>
            </w:r>
            <w:r w:rsidR="0066681D" w:rsidRPr="00284A82">
              <w:rPr>
                <w:rFonts w:ascii="Times New Roman" w:hAnsi="Times New Roman"/>
                <w:i/>
                <w:sz w:val="24"/>
                <w:szCs w:val="24"/>
              </w:rPr>
              <w:t>05</w:t>
            </w:r>
          </w:p>
        </w:tc>
      </w:tr>
      <w:tr w:rsidR="007D7BB7" w:rsidRPr="00284A82" w14:paraId="22F4CFC8" w14:textId="77777777" w:rsidTr="00372DFF">
        <w:trPr>
          <w:trHeight w:val="20"/>
        </w:trPr>
        <w:tc>
          <w:tcPr>
            <w:tcW w:w="938" w:type="pct"/>
            <w:vMerge/>
            <w:shd w:val="clear" w:color="auto" w:fill="auto"/>
          </w:tcPr>
          <w:p w14:paraId="22F4CFBE" w14:textId="77777777" w:rsidR="007D7BB7" w:rsidRPr="00284A82"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CFC2" w14:textId="26F1F902"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color w:val="000000"/>
                <w:sz w:val="24"/>
                <w:szCs w:val="24"/>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w:t>
            </w:r>
            <w:r w:rsidRPr="00284A82">
              <w:rPr>
                <w:rFonts w:ascii="Times New Roman" w:hAnsi="Times New Roman"/>
                <w:sz w:val="24"/>
                <w:szCs w:val="24"/>
              </w:rPr>
              <w:t xml:space="preserve"> </w:t>
            </w:r>
            <w:r w:rsidRPr="00284A82">
              <w:rPr>
                <w:rFonts w:ascii="Times New Roman" w:hAnsi="Times New Roman"/>
                <w:color w:val="000000"/>
                <w:sz w:val="24"/>
                <w:szCs w:val="24"/>
              </w:rPr>
              <w:t>Склонение имен существительных</w:t>
            </w:r>
          </w:p>
        </w:tc>
        <w:tc>
          <w:tcPr>
            <w:tcW w:w="438" w:type="pct"/>
            <w:shd w:val="clear" w:color="auto" w:fill="auto"/>
          </w:tcPr>
          <w:p w14:paraId="22F4CFC3" w14:textId="2CAD86A4"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CFC7" w14:textId="3858D682"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30C1CF5C" w14:textId="77777777" w:rsidTr="00372DFF">
        <w:trPr>
          <w:trHeight w:val="20"/>
        </w:trPr>
        <w:tc>
          <w:tcPr>
            <w:tcW w:w="938" w:type="pct"/>
            <w:vMerge/>
            <w:shd w:val="clear" w:color="auto" w:fill="auto"/>
          </w:tcPr>
          <w:p w14:paraId="63834BF8" w14:textId="77777777" w:rsidR="007D7BB7" w:rsidRPr="00284A82"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3F065391" w14:textId="083C783B"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14:paraId="70C0BFC8" w14:textId="77777777"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14:paraId="2D8A6141"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CFCD" w14:textId="77777777" w:rsidTr="00372DFF">
        <w:trPr>
          <w:trHeight w:val="20"/>
        </w:trPr>
        <w:tc>
          <w:tcPr>
            <w:tcW w:w="938" w:type="pct"/>
            <w:vMerge/>
            <w:shd w:val="clear" w:color="auto" w:fill="auto"/>
          </w:tcPr>
          <w:p w14:paraId="22F4CFC9" w14:textId="77777777" w:rsidR="007D7BB7" w:rsidRPr="00284A82"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CFCA" w14:textId="3C1EF877"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sz w:val="24"/>
                <w:szCs w:val="24"/>
              </w:rPr>
              <w:t>Практическое занятие.</w:t>
            </w:r>
            <w:r w:rsidRPr="00284A82">
              <w:rPr>
                <w:rFonts w:ascii="Times New Roman" w:hAnsi="Times New Roman"/>
              </w:rPr>
              <w:t xml:space="preserve"> </w:t>
            </w:r>
            <w:r w:rsidRPr="00284A82">
              <w:rPr>
                <w:rFonts w:ascii="Times New Roman" w:hAnsi="Times New Roman"/>
                <w:sz w:val="24"/>
                <w:szCs w:val="24"/>
              </w:rPr>
              <w:t>Правописание суффиксов и окончаний имен существительных. Правописание сложных имен существительных.</w:t>
            </w:r>
          </w:p>
        </w:tc>
        <w:tc>
          <w:tcPr>
            <w:tcW w:w="438" w:type="pct"/>
            <w:shd w:val="clear" w:color="auto" w:fill="auto"/>
          </w:tcPr>
          <w:p w14:paraId="22F4CFCB" w14:textId="3DD6FB02"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CFCC" w14:textId="432A1444"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284A82" w14:paraId="22F4CFD2" w14:textId="77777777" w:rsidTr="00372DFF">
        <w:trPr>
          <w:trHeight w:val="380"/>
        </w:trPr>
        <w:tc>
          <w:tcPr>
            <w:tcW w:w="938" w:type="pct"/>
            <w:vMerge w:val="restart"/>
            <w:shd w:val="clear" w:color="auto" w:fill="auto"/>
          </w:tcPr>
          <w:p w14:paraId="22F4CFCE" w14:textId="53A9FA93" w:rsidR="00050503" w:rsidRPr="00284A82" w:rsidRDefault="00050503" w:rsidP="001129AC">
            <w:pPr>
              <w:pBdr>
                <w:top w:val="nil"/>
                <w:left w:val="nil"/>
                <w:bottom w:val="nil"/>
                <w:right w:val="nil"/>
                <w:between w:val="nil"/>
              </w:pBdr>
              <w:spacing w:after="0"/>
              <w:ind w:left="57" w:right="57"/>
              <w:jc w:val="center"/>
              <w:rPr>
                <w:rFonts w:ascii="Times New Roman" w:hAnsi="Times New Roman"/>
                <w:color w:val="000000"/>
                <w:sz w:val="24"/>
                <w:szCs w:val="24"/>
              </w:rPr>
            </w:pPr>
            <w:r w:rsidRPr="00284A82">
              <w:rPr>
                <w:rFonts w:ascii="Times New Roman" w:hAnsi="Times New Roman"/>
                <w:sz w:val="24"/>
                <w:szCs w:val="24"/>
              </w:rPr>
              <w:t>Тема 2.4. Имя прилагательное как часть речи.</w:t>
            </w:r>
          </w:p>
        </w:tc>
        <w:tc>
          <w:tcPr>
            <w:tcW w:w="2906" w:type="pct"/>
            <w:shd w:val="clear" w:color="auto" w:fill="auto"/>
          </w:tcPr>
          <w:p w14:paraId="22F4CFCF" w14:textId="3B2B9770" w:rsidR="00050503"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sz w:val="24"/>
                <w:szCs w:val="24"/>
              </w:rPr>
              <w:t>Основное содержание</w:t>
            </w:r>
          </w:p>
        </w:tc>
        <w:tc>
          <w:tcPr>
            <w:tcW w:w="438" w:type="pct"/>
            <w:shd w:val="clear" w:color="auto" w:fill="auto"/>
          </w:tcPr>
          <w:p w14:paraId="22F4CFD0" w14:textId="71F501DF" w:rsidR="00050503" w:rsidRPr="00284A82" w:rsidRDefault="00E956C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14:paraId="22F4CFD1" w14:textId="63ED855E" w:rsidR="00050503"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66681D" w:rsidRPr="00284A82">
              <w:rPr>
                <w:rFonts w:ascii="Times New Roman" w:hAnsi="Times New Roman"/>
                <w:i/>
                <w:sz w:val="24"/>
                <w:szCs w:val="24"/>
              </w:rPr>
              <w:t xml:space="preserve">04; </w:t>
            </w:r>
            <w:r w:rsidRPr="00284A82">
              <w:rPr>
                <w:rFonts w:ascii="Times New Roman" w:hAnsi="Times New Roman"/>
                <w:i/>
                <w:sz w:val="24"/>
                <w:szCs w:val="24"/>
              </w:rPr>
              <w:t xml:space="preserve">ОК </w:t>
            </w:r>
            <w:r w:rsidR="0066681D" w:rsidRPr="00284A82">
              <w:rPr>
                <w:rFonts w:ascii="Times New Roman" w:hAnsi="Times New Roman"/>
                <w:i/>
                <w:sz w:val="24"/>
                <w:szCs w:val="24"/>
              </w:rPr>
              <w:t>05</w:t>
            </w:r>
          </w:p>
        </w:tc>
      </w:tr>
      <w:tr w:rsidR="007D7BB7" w:rsidRPr="00284A82" w14:paraId="33275E31" w14:textId="77777777" w:rsidTr="00372DFF">
        <w:trPr>
          <w:trHeight w:val="1410"/>
        </w:trPr>
        <w:tc>
          <w:tcPr>
            <w:tcW w:w="938" w:type="pct"/>
            <w:vMerge/>
            <w:shd w:val="clear" w:color="auto" w:fill="auto"/>
          </w:tcPr>
          <w:p w14:paraId="611CCB74" w14:textId="77777777" w:rsidR="007D7BB7" w:rsidRPr="00284A82" w:rsidRDefault="007D7BB7" w:rsidP="00695259">
            <w:pPr>
              <w:pBdr>
                <w:top w:val="nil"/>
                <w:left w:val="nil"/>
                <w:bottom w:val="nil"/>
                <w:right w:val="nil"/>
                <w:between w:val="nil"/>
              </w:pBdr>
              <w:spacing w:after="0"/>
              <w:ind w:left="57" w:right="57"/>
              <w:jc w:val="both"/>
              <w:rPr>
                <w:rFonts w:ascii="Times New Roman" w:hAnsi="Times New Roman"/>
                <w:sz w:val="24"/>
                <w:szCs w:val="24"/>
              </w:rPr>
            </w:pPr>
          </w:p>
        </w:tc>
        <w:tc>
          <w:tcPr>
            <w:tcW w:w="2906" w:type="pct"/>
            <w:shd w:val="clear" w:color="auto" w:fill="auto"/>
          </w:tcPr>
          <w:p w14:paraId="28B6082B" w14:textId="1857E6E1"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sz w:val="24"/>
                <w:szCs w:val="24"/>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Семантико-стилистические различия между краткими и полными формами. Грамматические категории имени прилагательного: род, число, падеж.</w:t>
            </w:r>
          </w:p>
        </w:tc>
        <w:tc>
          <w:tcPr>
            <w:tcW w:w="438" w:type="pct"/>
            <w:shd w:val="clear" w:color="auto" w:fill="auto"/>
          </w:tcPr>
          <w:p w14:paraId="6A642A18" w14:textId="77777777"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p>
        </w:tc>
        <w:tc>
          <w:tcPr>
            <w:tcW w:w="718" w:type="pct"/>
            <w:vMerge w:val="restart"/>
            <w:shd w:val="clear" w:color="auto" w:fill="auto"/>
          </w:tcPr>
          <w:p w14:paraId="1FAFB7B5" w14:textId="77777777" w:rsidR="007D7BB7" w:rsidRPr="00284A82" w:rsidRDefault="007D7BB7" w:rsidP="00695259">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7D7BB7" w:rsidRPr="00284A82" w14:paraId="71ED7F6C" w14:textId="77777777" w:rsidTr="00372DFF">
        <w:trPr>
          <w:trHeight w:val="423"/>
        </w:trPr>
        <w:tc>
          <w:tcPr>
            <w:tcW w:w="938" w:type="pct"/>
            <w:vMerge/>
            <w:shd w:val="clear" w:color="auto" w:fill="auto"/>
          </w:tcPr>
          <w:p w14:paraId="0CF26872" w14:textId="77777777" w:rsidR="007D7BB7" w:rsidRPr="00284A82" w:rsidRDefault="007D7BB7" w:rsidP="00695259">
            <w:pPr>
              <w:pBdr>
                <w:top w:val="nil"/>
                <w:left w:val="nil"/>
                <w:bottom w:val="nil"/>
                <w:right w:val="nil"/>
                <w:between w:val="nil"/>
              </w:pBdr>
              <w:spacing w:after="0"/>
              <w:ind w:left="57" w:right="57"/>
              <w:jc w:val="both"/>
              <w:rPr>
                <w:rFonts w:ascii="Times New Roman" w:hAnsi="Times New Roman"/>
                <w:sz w:val="24"/>
                <w:szCs w:val="24"/>
              </w:rPr>
            </w:pPr>
          </w:p>
        </w:tc>
        <w:tc>
          <w:tcPr>
            <w:tcW w:w="2906" w:type="pct"/>
            <w:shd w:val="clear" w:color="auto" w:fill="auto"/>
          </w:tcPr>
          <w:p w14:paraId="4A9D8ABF" w14:textId="3B496511"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bCs/>
                <w:sz w:val="24"/>
                <w:szCs w:val="24"/>
              </w:rPr>
              <w:t>Практические занятия:</w:t>
            </w:r>
          </w:p>
        </w:tc>
        <w:tc>
          <w:tcPr>
            <w:tcW w:w="438" w:type="pct"/>
            <w:shd w:val="clear" w:color="auto" w:fill="auto"/>
          </w:tcPr>
          <w:p w14:paraId="18E0971B" w14:textId="4585A897"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2</w:t>
            </w:r>
          </w:p>
        </w:tc>
        <w:tc>
          <w:tcPr>
            <w:tcW w:w="718" w:type="pct"/>
            <w:vMerge/>
            <w:shd w:val="clear" w:color="auto" w:fill="auto"/>
          </w:tcPr>
          <w:p w14:paraId="7B11B8DA" w14:textId="77777777" w:rsidR="007D7BB7" w:rsidRPr="00284A82" w:rsidRDefault="007D7BB7" w:rsidP="00695259">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7D7BB7" w:rsidRPr="00284A82" w14:paraId="405205C6" w14:textId="77777777" w:rsidTr="00372DFF">
        <w:trPr>
          <w:trHeight w:val="240"/>
        </w:trPr>
        <w:tc>
          <w:tcPr>
            <w:tcW w:w="938" w:type="pct"/>
            <w:vMerge/>
            <w:shd w:val="clear" w:color="auto" w:fill="auto"/>
          </w:tcPr>
          <w:p w14:paraId="5CF1F4F7" w14:textId="77777777" w:rsidR="007D7BB7" w:rsidRPr="00284A82" w:rsidRDefault="007D7BB7" w:rsidP="00695259">
            <w:pPr>
              <w:pBdr>
                <w:top w:val="nil"/>
                <w:left w:val="nil"/>
                <w:bottom w:val="nil"/>
                <w:right w:val="nil"/>
                <w:between w:val="nil"/>
              </w:pBdr>
              <w:spacing w:after="0"/>
              <w:ind w:left="57" w:right="57"/>
              <w:jc w:val="both"/>
              <w:rPr>
                <w:rFonts w:ascii="Times New Roman" w:hAnsi="Times New Roman"/>
                <w:sz w:val="24"/>
                <w:szCs w:val="24"/>
              </w:rPr>
            </w:pPr>
          </w:p>
        </w:tc>
        <w:tc>
          <w:tcPr>
            <w:tcW w:w="2906" w:type="pct"/>
            <w:shd w:val="clear" w:color="auto" w:fill="auto"/>
          </w:tcPr>
          <w:p w14:paraId="494F9FFD" w14:textId="0456465E"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sz w:val="24"/>
                <w:szCs w:val="24"/>
              </w:rPr>
              <w:t xml:space="preserve">Практическое занятие. Правописание суффиксов и окончаний имен прилагательных. Правописание сложных имен прилагательных </w:t>
            </w:r>
          </w:p>
        </w:tc>
        <w:tc>
          <w:tcPr>
            <w:tcW w:w="438" w:type="pct"/>
            <w:shd w:val="clear" w:color="auto" w:fill="auto"/>
          </w:tcPr>
          <w:p w14:paraId="0EB99B35" w14:textId="596FA230"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0184021F" w14:textId="1506B07A" w:rsidR="007D7BB7" w:rsidRPr="00284A82" w:rsidRDefault="007D7BB7" w:rsidP="00695259">
            <w:pPr>
              <w:widowControl w:val="0"/>
              <w:pBdr>
                <w:top w:val="nil"/>
                <w:left w:val="nil"/>
                <w:bottom w:val="nil"/>
                <w:right w:val="nil"/>
                <w:between w:val="nil"/>
              </w:pBdr>
              <w:spacing w:after="0"/>
              <w:ind w:left="57" w:right="57"/>
              <w:rPr>
                <w:rFonts w:ascii="Times New Roman" w:hAnsi="Times New Roman"/>
              </w:rPr>
            </w:pPr>
          </w:p>
        </w:tc>
      </w:tr>
      <w:tr w:rsidR="00050503" w:rsidRPr="00284A82" w14:paraId="22F4CFD7" w14:textId="77777777" w:rsidTr="00372DFF">
        <w:trPr>
          <w:trHeight w:val="20"/>
        </w:trPr>
        <w:tc>
          <w:tcPr>
            <w:tcW w:w="938" w:type="pct"/>
            <w:vMerge w:val="restart"/>
            <w:shd w:val="clear" w:color="auto" w:fill="auto"/>
          </w:tcPr>
          <w:p w14:paraId="22F4CFD3" w14:textId="219A6282" w:rsidR="00050503" w:rsidRPr="00284A82" w:rsidRDefault="00050503" w:rsidP="001129AC">
            <w:pPr>
              <w:pBdr>
                <w:top w:val="nil"/>
                <w:left w:val="nil"/>
                <w:bottom w:val="nil"/>
                <w:right w:val="nil"/>
                <w:between w:val="nil"/>
              </w:pBdr>
              <w:spacing w:after="0"/>
              <w:ind w:left="57" w:right="57"/>
              <w:jc w:val="center"/>
              <w:rPr>
                <w:rFonts w:ascii="Times New Roman" w:hAnsi="Times New Roman"/>
                <w:color w:val="000000"/>
                <w:sz w:val="24"/>
                <w:szCs w:val="24"/>
              </w:rPr>
            </w:pPr>
            <w:r w:rsidRPr="00284A82">
              <w:rPr>
                <w:rFonts w:ascii="Times New Roman" w:hAnsi="Times New Roman"/>
                <w:sz w:val="24"/>
                <w:szCs w:val="24"/>
              </w:rPr>
              <w:t>Тема 2.5. Имя числительное как часть речи.</w:t>
            </w:r>
          </w:p>
        </w:tc>
        <w:tc>
          <w:tcPr>
            <w:tcW w:w="2906" w:type="pct"/>
            <w:shd w:val="clear" w:color="auto" w:fill="auto"/>
          </w:tcPr>
          <w:p w14:paraId="22F4CFD4" w14:textId="12E66479" w:rsidR="00050503" w:rsidRPr="00284A82"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sz w:val="24"/>
                <w:szCs w:val="24"/>
              </w:rPr>
              <w:t>Основное содержание</w:t>
            </w:r>
          </w:p>
        </w:tc>
        <w:tc>
          <w:tcPr>
            <w:tcW w:w="438" w:type="pct"/>
            <w:shd w:val="clear" w:color="auto" w:fill="auto"/>
          </w:tcPr>
          <w:p w14:paraId="22F4CFD5" w14:textId="6FB4C64B" w:rsidR="00050503" w:rsidRPr="00284A82" w:rsidRDefault="00BA137A"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14:paraId="22F4CFD6" w14:textId="746851E3" w:rsidR="00050503"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66681D" w:rsidRPr="00284A82">
              <w:rPr>
                <w:rFonts w:ascii="Times New Roman" w:hAnsi="Times New Roman"/>
                <w:i/>
                <w:sz w:val="24"/>
                <w:szCs w:val="24"/>
              </w:rPr>
              <w:t xml:space="preserve">04; </w:t>
            </w:r>
            <w:r w:rsidRPr="00284A82">
              <w:rPr>
                <w:rFonts w:ascii="Times New Roman" w:hAnsi="Times New Roman"/>
                <w:i/>
                <w:sz w:val="24"/>
                <w:szCs w:val="24"/>
              </w:rPr>
              <w:t xml:space="preserve">ОК </w:t>
            </w:r>
            <w:r w:rsidR="0066681D" w:rsidRPr="00284A82">
              <w:rPr>
                <w:rFonts w:ascii="Times New Roman" w:hAnsi="Times New Roman"/>
                <w:i/>
                <w:sz w:val="24"/>
                <w:szCs w:val="24"/>
              </w:rPr>
              <w:t>05</w:t>
            </w:r>
          </w:p>
        </w:tc>
      </w:tr>
      <w:tr w:rsidR="007D7BB7" w:rsidRPr="00284A82" w14:paraId="22F4CFE2" w14:textId="77777777" w:rsidTr="00372DFF">
        <w:trPr>
          <w:trHeight w:val="1056"/>
        </w:trPr>
        <w:tc>
          <w:tcPr>
            <w:tcW w:w="938" w:type="pct"/>
            <w:vMerge/>
            <w:shd w:val="clear" w:color="auto" w:fill="auto"/>
          </w:tcPr>
          <w:p w14:paraId="22F4CFD8" w14:textId="77777777" w:rsidR="007D7BB7" w:rsidRPr="00284A82"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CFDD" w14:textId="585D8878" w:rsidR="007D7BB7" w:rsidRPr="00284A82" w:rsidRDefault="007D7BB7" w:rsidP="00695259">
            <w:pPr>
              <w:spacing w:after="0"/>
              <w:jc w:val="both"/>
              <w:rPr>
                <w:rFonts w:ascii="Times New Roman" w:hAnsi="Times New Roman"/>
                <w:color w:val="000000"/>
                <w:sz w:val="24"/>
                <w:szCs w:val="24"/>
              </w:rPr>
            </w:pPr>
            <w:r w:rsidRPr="00284A82">
              <w:rPr>
                <w:rFonts w:ascii="Times New Roman" w:eastAsiaTheme="minorHAnsi" w:hAnsi="Times New Roman"/>
                <w:sz w:val="24"/>
                <w:szCs w:val="24"/>
                <w:lang w:eastAsia="en-US"/>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438" w:type="pct"/>
            <w:shd w:val="clear" w:color="auto" w:fill="auto"/>
          </w:tcPr>
          <w:p w14:paraId="22F4CFDE" w14:textId="77777777"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CFE1" w14:textId="3CACE62D"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CFE7" w14:textId="77777777" w:rsidTr="00372DFF">
        <w:trPr>
          <w:trHeight w:val="20"/>
        </w:trPr>
        <w:tc>
          <w:tcPr>
            <w:tcW w:w="938" w:type="pct"/>
            <w:vMerge/>
            <w:shd w:val="clear" w:color="auto" w:fill="auto"/>
          </w:tcPr>
          <w:p w14:paraId="22F4CFE3" w14:textId="77777777" w:rsidR="007D7BB7" w:rsidRPr="00284A82"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CFE4" w14:textId="5865C572" w:rsidR="007D7BB7" w:rsidRPr="00284A82"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14:paraId="22F4CFE5" w14:textId="33A18CD0"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CFE6" w14:textId="588DB1E1"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CFEC" w14:textId="77777777" w:rsidTr="00372DFF">
        <w:trPr>
          <w:trHeight w:val="20"/>
        </w:trPr>
        <w:tc>
          <w:tcPr>
            <w:tcW w:w="938" w:type="pct"/>
            <w:vMerge/>
            <w:shd w:val="clear" w:color="auto" w:fill="auto"/>
          </w:tcPr>
          <w:p w14:paraId="22F4CFE8" w14:textId="77777777" w:rsidR="007D7BB7" w:rsidRPr="00284A82"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CFE9" w14:textId="41EE22E9" w:rsidR="007D7BB7" w:rsidRPr="00284A82"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color w:val="000000"/>
                <w:sz w:val="24"/>
                <w:szCs w:val="24"/>
              </w:rPr>
              <w:t>Практическая работа</w:t>
            </w:r>
            <w:r w:rsidRPr="00284A82">
              <w:rPr>
                <w:rFonts w:ascii="Times New Roman" w:hAnsi="Times New Roman"/>
                <w:sz w:val="24"/>
                <w:szCs w:val="24"/>
              </w:rPr>
              <w:t>. Правописание числительных. Возможности использования цифр. Числительные и единицы измерения в профессиональной деятельности.</w:t>
            </w:r>
          </w:p>
        </w:tc>
        <w:tc>
          <w:tcPr>
            <w:tcW w:w="438" w:type="pct"/>
            <w:shd w:val="clear" w:color="auto" w:fill="auto"/>
          </w:tcPr>
          <w:p w14:paraId="22F4CFEA" w14:textId="60FDF501"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CFEB" w14:textId="50072C7B"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284A82" w14:paraId="22F4CFF1" w14:textId="77777777" w:rsidTr="00372DFF">
        <w:trPr>
          <w:trHeight w:val="20"/>
        </w:trPr>
        <w:tc>
          <w:tcPr>
            <w:tcW w:w="938" w:type="pct"/>
            <w:vMerge w:val="restart"/>
            <w:shd w:val="clear" w:color="auto" w:fill="auto"/>
          </w:tcPr>
          <w:p w14:paraId="22F4CFED" w14:textId="6ADDCAEA" w:rsidR="00050503" w:rsidRPr="00284A82" w:rsidRDefault="00050503" w:rsidP="001129AC">
            <w:pPr>
              <w:pBdr>
                <w:top w:val="nil"/>
                <w:left w:val="nil"/>
                <w:bottom w:val="nil"/>
                <w:right w:val="nil"/>
                <w:between w:val="nil"/>
              </w:pBdr>
              <w:spacing w:after="0"/>
              <w:ind w:left="57" w:right="57"/>
              <w:jc w:val="center"/>
              <w:rPr>
                <w:rFonts w:ascii="Times New Roman" w:hAnsi="Times New Roman"/>
                <w:color w:val="000000"/>
                <w:sz w:val="24"/>
                <w:szCs w:val="24"/>
              </w:rPr>
            </w:pPr>
            <w:r w:rsidRPr="00284A82">
              <w:rPr>
                <w:rFonts w:ascii="Times New Roman" w:hAnsi="Times New Roman"/>
                <w:sz w:val="24"/>
                <w:szCs w:val="24"/>
              </w:rPr>
              <w:t xml:space="preserve">Тема 2.6. </w:t>
            </w:r>
            <w:r w:rsidRPr="00284A82">
              <w:rPr>
                <w:rFonts w:ascii="Times New Roman" w:hAnsi="Times New Roman"/>
                <w:color w:val="000000"/>
                <w:sz w:val="24"/>
                <w:szCs w:val="24"/>
              </w:rPr>
              <w:t>Местоимение как часть речи.</w:t>
            </w:r>
          </w:p>
        </w:tc>
        <w:tc>
          <w:tcPr>
            <w:tcW w:w="2906" w:type="pct"/>
            <w:shd w:val="clear" w:color="auto" w:fill="auto"/>
          </w:tcPr>
          <w:p w14:paraId="22F4CFEE" w14:textId="1E38E335" w:rsidR="00050503" w:rsidRPr="00284A82" w:rsidRDefault="00F00D5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sz w:val="24"/>
                <w:szCs w:val="24"/>
              </w:rPr>
              <w:t>Основное содержание</w:t>
            </w:r>
          </w:p>
        </w:tc>
        <w:tc>
          <w:tcPr>
            <w:tcW w:w="438" w:type="pct"/>
            <w:shd w:val="clear" w:color="auto" w:fill="auto"/>
          </w:tcPr>
          <w:p w14:paraId="22F4CFEF" w14:textId="147C4540" w:rsidR="00050503" w:rsidRPr="00284A82" w:rsidRDefault="00E956C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14:paraId="22F4CFF0" w14:textId="786FFDDD" w:rsidR="00050503"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66681D" w:rsidRPr="00284A82">
              <w:rPr>
                <w:rFonts w:ascii="Times New Roman" w:hAnsi="Times New Roman"/>
                <w:i/>
                <w:sz w:val="24"/>
                <w:szCs w:val="24"/>
              </w:rPr>
              <w:t xml:space="preserve">04; </w:t>
            </w:r>
            <w:r w:rsidRPr="00284A82">
              <w:rPr>
                <w:rFonts w:ascii="Times New Roman" w:hAnsi="Times New Roman"/>
                <w:i/>
                <w:sz w:val="24"/>
                <w:szCs w:val="24"/>
              </w:rPr>
              <w:t xml:space="preserve">ОК </w:t>
            </w:r>
            <w:r w:rsidR="0066681D" w:rsidRPr="00284A82">
              <w:rPr>
                <w:rFonts w:ascii="Times New Roman" w:hAnsi="Times New Roman"/>
                <w:i/>
                <w:sz w:val="24"/>
                <w:szCs w:val="24"/>
              </w:rPr>
              <w:t>05</w:t>
            </w:r>
          </w:p>
        </w:tc>
      </w:tr>
      <w:tr w:rsidR="007D7BB7" w:rsidRPr="00284A82" w14:paraId="22F4CFFB" w14:textId="77777777" w:rsidTr="00372DFF">
        <w:trPr>
          <w:trHeight w:val="20"/>
        </w:trPr>
        <w:tc>
          <w:tcPr>
            <w:tcW w:w="938" w:type="pct"/>
            <w:vMerge/>
            <w:shd w:val="clear" w:color="auto" w:fill="auto"/>
          </w:tcPr>
          <w:p w14:paraId="22F4CFF2"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CFF6" w14:textId="2BEA8B02" w:rsidR="007D7BB7" w:rsidRPr="00284A82" w:rsidRDefault="007D7BB7" w:rsidP="00695259">
            <w:pPr>
              <w:spacing w:after="0"/>
              <w:rPr>
                <w:rFonts w:ascii="Times New Roman" w:hAnsi="Times New Roman"/>
                <w:color w:val="000000"/>
                <w:sz w:val="24"/>
                <w:szCs w:val="24"/>
              </w:rPr>
            </w:pPr>
            <w:r w:rsidRPr="00284A82">
              <w:rPr>
                <w:rFonts w:ascii="Times New Roman" w:hAnsi="Times New Roman"/>
                <w:color w:val="000000"/>
                <w:sz w:val="24"/>
                <w:szCs w:val="24"/>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 Дефисное написание местоимений</w:t>
            </w:r>
          </w:p>
        </w:tc>
        <w:tc>
          <w:tcPr>
            <w:tcW w:w="438" w:type="pct"/>
            <w:shd w:val="clear" w:color="auto" w:fill="auto"/>
          </w:tcPr>
          <w:p w14:paraId="22F4CFF7" w14:textId="77777777"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CFFA" w14:textId="522AB90A"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D000" w14:textId="77777777" w:rsidTr="00372DFF">
        <w:trPr>
          <w:trHeight w:val="20"/>
        </w:trPr>
        <w:tc>
          <w:tcPr>
            <w:tcW w:w="938" w:type="pct"/>
            <w:vMerge/>
            <w:shd w:val="clear" w:color="auto" w:fill="auto"/>
          </w:tcPr>
          <w:p w14:paraId="22F4CFFC"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CFFD" w14:textId="3E0B12B2" w:rsidR="007D7BB7" w:rsidRPr="00284A82"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14:paraId="22F4CFFE" w14:textId="57A3C6E0"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CFFF" w14:textId="63EE425D"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D005" w14:textId="77777777" w:rsidTr="00372DFF">
        <w:trPr>
          <w:trHeight w:val="20"/>
        </w:trPr>
        <w:tc>
          <w:tcPr>
            <w:tcW w:w="938" w:type="pct"/>
            <w:vMerge/>
            <w:shd w:val="clear" w:color="auto" w:fill="auto"/>
          </w:tcPr>
          <w:p w14:paraId="22F4D001"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002" w14:textId="394854E3" w:rsidR="007D7BB7" w:rsidRPr="00284A82" w:rsidRDefault="007D7BB7" w:rsidP="00695259">
            <w:pPr>
              <w:spacing w:after="0"/>
              <w:rPr>
                <w:rFonts w:ascii="Times New Roman" w:hAnsi="Times New Roman"/>
                <w:color w:val="000000"/>
                <w:sz w:val="24"/>
                <w:szCs w:val="24"/>
              </w:rPr>
            </w:pPr>
            <w:r w:rsidRPr="00284A82">
              <w:rPr>
                <w:rFonts w:ascii="Times New Roman" w:hAnsi="Times New Roman"/>
                <w:color w:val="000000"/>
                <w:sz w:val="24"/>
                <w:szCs w:val="24"/>
              </w:rPr>
              <w:t>Практическая работа. Правописание числительных. Правописание местоимений с частицами НЕ и НИ</w:t>
            </w:r>
          </w:p>
        </w:tc>
        <w:tc>
          <w:tcPr>
            <w:tcW w:w="438" w:type="pct"/>
            <w:shd w:val="clear" w:color="auto" w:fill="auto"/>
          </w:tcPr>
          <w:p w14:paraId="22F4D003" w14:textId="110B3460"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D004" w14:textId="4C0996F0"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284A82" w14:paraId="22F4D06F" w14:textId="77777777" w:rsidTr="00372DFF">
        <w:trPr>
          <w:trHeight w:val="240"/>
        </w:trPr>
        <w:tc>
          <w:tcPr>
            <w:tcW w:w="938" w:type="pct"/>
            <w:vMerge w:val="restart"/>
            <w:shd w:val="clear" w:color="auto" w:fill="auto"/>
          </w:tcPr>
          <w:p w14:paraId="22F4D06B" w14:textId="415F2CD9" w:rsidR="00050503" w:rsidRPr="00284A82" w:rsidRDefault="00050503" w:rsidP="001129AC">
            <w:pPr>
              <w:pBdr>
                <w:top w:val="nil"/>
                <w:left w:val="nil"/>
                <w:bottom w:val="nil"/>
                <w:right w:val="nil"/>
                <w:between w:val="nil"/>
              </w:pBdr>
              <w:spacing w:after="0"/>
              <w:ind w:left="57" w:right="57"/>
              <w:jc w:val="center"/>
              <w:rPr>
                <w:rFonts w:ascii="Times New Roman" w:hAnsi="Times New Roman"/>
                <w:color w:val="000000"/>
                <w:sz w:val="24"/>
                <w:szCs w:val="24"/>
              </w:rPr>
            </w:pPr>
            <w:r w:rsidRPr="00284A82">
              <w:rPr>
                <w:rFonts w:ascii="Times New Roman" w:hAnsi="Times New Roman"/>
                <w:sz w:val="24"/>
                <w:szCs w:val="24"/>
              </w:rPr>
              <w:t xml:space="preserve">Тема 2.7. </w:t>
            </w:r>
            <w:r w:rsidRPr="00284A82">
              <w:rPr>
                <w:rFonts w:ascii="Times New Roman" w:hAnsi="Times New Roman"/>
                <w:color w:val="000000"/>
                <w:sz w:val="24"/>
                <w:szCs w:val="24"/>
              </w:rPr>
              <w:t>Глагол как часть речи.</w:t>
            </w:r>
          </w:p>
        </w:tc>
        <w:tc>
          <w:tcPr>
            <w:tcW w:w="2906" w:type="pct"/>
            <w:shd w:val="clear" w:color="auto" w:fill="auto"/>
          </w:tcPr>
          <w:p w14:paraId="22F4D06C" w14:textId="577457C2" w:rsidR="00050503"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sz w:val="24"/>
                <w:szCs w:val="24"/>
              </w:rPr>
              <w:t>Основное содержание</w:t>
            </w:r>
          </w:p>
        </w:tc>
        <w:tc>
          <w:tcPr>
            <w:tcW w:w="438" w:type="pct"/>
            <w:shd w:val="clear" w:color="auto" w:fill="auto"/>
          </w:tcPr>
          <w:p w14:paraId="22F4D06D" w14:textId="052E6C50" w:rsidR="00050503" w:rsidRPr="00284A82" w:rsidRDefault="00BA137A"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14:paraId="22F4D06E" w14:textId="40E076AF" w:rsidR="00050503"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66681D" w:rsidRPr="00284A82">
              <w:rPr>
                <w:rFonts w:ascii="Times New Roman" w:hAnsi="Times New Roman"/>
                <w:i/>
                <w:sz w:val="24"/>
                <w:szCs w:val="24"/>
              </w:rPr>
              <w:t xml:space="preserve">04; </w:t>
            </w:r>
            <w:r w:rsidRPr="00284A82">
              <w:rPr>
                <w:rFonts w:ascii="Times New Roman" w:hAnsi="Times New Roman"/>
                <w:i/>
                <w:sz w:val="24"/>
                <w:szCs w:val="24"/>
              </w:rPr>
              <w:t xml:space="preserve">ОК </w:t>
            </w:r>
            <w:r w:rsidR="0066681D" w:rsidRPr="00284A82">
              <w:rPr>
                <w:rFonts w:ascii="Times New Roman" w:hAnsi="Times New Roman"/>
                <w:i/>
                <w:sz w:val="24"/>
                <w:szCs w:val="24"/>
              </w:rPr>
              <w:t>05</w:t>
            </w:r>
          </w:p>
        </w:tc>
      </w:tr>
      <w:tr w:rsidR="007D7BB7" w:rsidRPr="00284A82" w14:paraId="22F4D079" w14:textId="77777777" w:rsidTr="00372DFF">
        <w:trPr>
          <w:trHeight w:val="220"/>
        </w:trPr>
        <w:tc>
          <w:tcPr>
            <w:tcW w:w="938" w:type="pct"/>
            <w:vMerge/>
            <w:shd w:val="clear" w:color="auto" w:fill="auto"/>
          </w:tcPr>
          <w:p w14:paraId="22F4D070" w14:textId="77777777" w:rsidR="007D7BB7" w:rsidRPr="00284A82"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074" w14:textId="26ED509F"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rPr>
            </w:pPr>
            <w:r w:rsidRPr="00284A82">
              <w:rPr>
                <w:rFonts w:ascii="Times New Roman" w:hAnsi="Times New Roman"/>
                <w:color w:val="000000"/>
                <w:sz w:val="24"/>
                <w:szCs w:val="24"/>
              </w:rPr>
              <w:t>Система грамматических категорий глагола (вид, переходность, залог, наклонение, время, лицо, число, род). Основа настоящего (будущего) времени глагола и основа инфинитива (прошедшего времени); их формообразующие функции</w:t>
            </w:r>
          </w:p>
        </w:tc>
        <w:tc>
          <w:tcPr>
            <w:tcW w:w="438" w:type="pct"/>
            <w:shd w:val="clear" w:color="auto" w:fill="auto"/>
          </w:tcPr>
          <w:p w14:paraId="22F4D075" w14:textId="2173DA9A"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D078" w14:textId="26F05B04" w:rsidR="007D7BB7" w:rsidRPr="00284A82" w:rsidRDefault="007D7BB7" w:rsidP="00695259">
            <w:pPr>
              <w:widowControl w:val="0"/>
              <w:spacing w:after="0"/>
              <w:ind w:left="57" w:right="57"/>
              <w:rPr>
                <w:rFonts w:ascii="Times New Roman" w:hAnsi="Times New Roman"/>
                <w:i/>
                <w:sz w:val="24"/>
                <w:szCs w:val="24"/>
              </w:rPr>
            </w:pPr>
          </w:p>
        </w:tc>
      </w:tr>
      <w:tr w:rsidR="007D7BB7" w:rsidRPr="00284A82" w14:paraId="22F4D07E" w14:textId="77777777" w:rsidTr="00372DFF">
        <w:trPr>
          <w:trHeight w:val="220"/>
        </w:trPr>
        <w:tc>
          <w:tcPr>
            <w:tcW w:w="938" w:type="pct"/>
            <w:vMerge/>
            <w:shd w:val="clear" w:color="auto" w:fill="auto"/>
          </w:tcPr>
          <w:p w14:paraId="22F4D07A" w14:textId="77777777" w:rsidR="007D7BB7" w:rsidRPr="00284A82"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07B" w14:textId="0B65C0A2"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b/>
                <w:bCs/>
                <w:sz w:val="24"/>
                <w:szCs w:val="24"/>
              </w:rPr>
            </w:pPr>
            <w:r w:rsidRPr="00284A82">
              <w:rPr>
                <w:rFonts w:ascii="Times New Roman" w:hAnsi="Times New Roman"/>
                <w:b/>
                <w:bCs/>
                <w:sz w:val="24"/>
                <w:szCs w:val="24"/>
              </w:rPr>
              <w:t>Практические занятия:</w:t>
            </w:r>
          </w:p>
        </w:tc>
        <w:tc>
          <w:tcPr>
            <w:tcW w:w="438" w:type="pct"/>
            <w:shd w:val="clear" w:color="auto" w:fill="auto"/>
          </w:tcPr>
          <w:p w14:paraId="22F4D07C" w14:textId="20D732D6"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D07D" w14:textId="4849BF04"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D083" w14:textId="77777777" w:rsidTr="00372DFF">
        <w:trPr>
          <w:trHeight w:val="313"/>
        </w:trPr>
        <w:tc>
          <w:tcPr>
            <w:tcW w:w="938" w:type="pct"/>
            <w:vMerge/>
            <w:shd w:val="clear" w:color="auto" w:fill="auto"/>
          </w:tcPr>
          <w:p w14:paraId="22F4D07F" w14:textId="77777777" w:rsidR="007D7BB7" w:rsidRPr="00284A82"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080" w14:textId="01A5EF68" w:rsidR="007D7BB7" w:rsidRPr="00284A82" w:rsidRDefault="007D7BB7" w:rsidP="00695259">
            <w:pPr>
              <w:spacing w:after="0"/>
              <w:rPr>
                <w:rFonts w:ascii="Times New Roman" w:hAnsi="Times New Roman"/>
                <w:sz w:val="24"/>
                <w:szCs w:val="24"/>
              </w:rPr>
            </w:pPr>
            <w:r w:rsidRPr="00284A82">
              <w:rPr>
                <w:rFonts w:ascii="Times New Roman" w:hAnsi="Times New Roman"/>
                <w:color w:val="000000"/>
                <w:sz w:val="24"/>
                <w:szCs w:val="24"/>
              </w:rPr>
              <w:t>Практическая работа. Правописание окончаний и суффиксов глаголов.</w:t>
            </w:r>
          </w:p>
        </w:tc>
        <w:tc>
          <w:tcPr>
            <w:tcW w:w="438" w:type="pct"/>
            <w:shd w:val="clear" w:color="auto" w:fill="auto"/>
          </w:tcPr>
          <w:p w14:paraId="22F4D081" w14:textId="705F042E"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D082" w14:textId="6DE07C85"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284A82" w14:paraId="22F4D089" w14:textId="77777777" w:rsidTr="00372DFF">
        <w:trPr>
          <w:trHeight w:val="240"/>
        </w:trPr>
        <w:tc>
          <w:tcPr>
            <w:tcW w:w="938" w:type="pct"/>
            <w:vMerge w:val="restart"/>
            <w:shd w:val="clear" w:color="auto" w:fill="auto"/>
          </w:tcPr>
          <w:p w14:paraId="22F4D085" w14:textId="4C02AE9C" w:rsidR="00050503" w:rsidRPr="00284A82" w:rsidRDefault="00050503" w:rsidP="001129AC">
            <w:pPr>
              <w:spacing w:after="0"/>
              <w:ind w:left="57" w:right="57"/>
              <w:jc w:val="center"/>
              <w:rPr>
                <w:rFonts w:ascii="Times New Roman" w:hAnsi="Times New Roman"/>
                <w:sz w:val="24"/>
                <w:szCs w:val="24"/>
              </w:rPr>
            </w:pPr>
            <w:r w:rsidRPr="00284A82">
              <w:rPr>
                <w:rFonts w:ascii="Times New Roman" w:hAnsi="Times New Roman"/>
                <w:sz w:val="24"/>
                <w:szCs w:val="24"/>
              </w:rPr>
              <w:t xml:space="preserve">Тема 2.8. </w:t>
            </w:r>
            <w:r w:rsidRPr="00284A82">
              <w:rPr>
                <w:rFonts w:ascii="Times New Roman" w:hAnsi="Times New Roman"/>
                <w:color w:val="000000"/>
                <w:sz w:val="24"/>
                <w:szCs w:val="24"/>
              </w:rPr>
              <w:t>Причастие и деепричастие как особые формы глагола</w:t>
            </w:r>
          </w:p>
        </w:tc>
        <w:tc>
          <w:tcPr>
            <w:tcW w:w="2906" w:type="pct"/>
            <w:shd w:val="clear" w:color="auto" w:fill="auto"/>
          </w:tcPr>
          <w:p w14:paraId="22F4D086" w14:textId="1E5B1E8A" w:rsidR="00050503"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284A82">
              <w:rPr>
                <w:rFonts w:ascii="Times New Roman" w:hAnsi="Times New Roman"/>
                <w:b/>
                <w:sz w:val="24"/>
                <w:szCs w:val="24"/>
              </w:rPr>
              <w:t>Основное содержание</w:t>
            </w:r>
          </w:p>
        </w:tc>
        <w:tc>
          <w:tcPr>
            <w:tcW w:w="438" w:type="pct"/>
            <w:shd w:val="clear" w:color="auto" w:fill="auto"/>
          </w:tcPr>
          <w:p w14:paraId="22F4D087" w14:textId="74E18329" w:rsidR="00050503" w:rsidRPr="00284A82" w:rsidRDefault="00E956C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14:paraId="22F4D088" w14:textId="5341327C" w:rsidR="00050503"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66681D" w:rsidRPr="00284A82">
              <w:rPr>
                <w:rFonts w:ascii="Times New Roman" w:hAnsi="Times New Roman"/>
                <w:i/>
                <w:sz w:val="24"/>
                <w:szCs w:val="24"/>
              </w:rPr>
              <w:t xml:space="preserve">04; </w:t>
            </w:r>
            <w:r w:rsidRPr="00284A82">
              <w:rPr>
                <w:rFonts w:ascii="Times New Roman" w:hAnsi="Times New Roman"/>
                <w:i/>
                <w:sz w:val="24"/>
                <w:szCs w:val="24"/>
              </w:rPr>
              <w:t xml:space="preserve">ОК </w:t>
            </w:r>
            <w:r w:rsidR="0066681D" w:rsidRPr="00284A82">
              <w:rPr>
                <w:rFonts w:ascii="Times New Roman" w:hAnsi="Times New Roman"/>
                <w:i/>
                <w:sz w:val="24"/>
                <w:szCs w:val="24"/>
              </w:rPr>
              <w:t>05</w:t>
            </w:r>
          </w:p>
        </w:tc>
      </w:tr>
      <w:tr w:rsidR="007D7BB7" w:rsidRPr="00284A82" w14:paraId="22F4D093" w14:textId="77777777" w:rsidTr="00372DFF">
        <w:trPr>
          <w:trHeight w:val="658"/>
        </w:trPr>
        <w:tc>
          <w:tcPr>
            <w:tcW w:w="938" w:type="pct"/>
            <w:vMerge/>
            <w:shd w:val="clear" w:color="auto" w:fill="auto"/>
          </w:tcPr>
          <w:p w14:paraId="22F4D08A" w14:textId="77777777" w:rsidR="007D7BB7" w:rsidRPr="00284A82"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08E" w14:textId="793ABA87" w:rsidR="007D7BB7" w:rsidRPr="00284A82" w:rsidRDefault="007D7BB7" w:rsidP="00695259">
            <w:pPr>
              <w:spacing w:after="0"/>
              <w:jc w:val="both"/>
              <w:rPr>
                <w:rFonts w:ascii="Times New Roman" w:hAnsi="Times New Roman"/>
                <w:color w:val="333333"/>
                <w:sz w:val="24"/>
                <w:szCs w:val="24"/>
                <w:highlight w:val="white"/>
              </w:rPr>
            </w:pPr>
            <w:r w:rsidRPr="00284A82">
              <w:rPr>
                <w:rFonts w:ascii="Times New Roman" w:eastAsiaTheme="minorHAnsi" w:hAnsi="Times New Roman"/>
                <w:color w:val="000000"/>
                <w:sz w:val="24"/>
                <w:szCs w:val="24"/>
                <w:lang w:eastAsia="en-US"/>
              </w:rPr>
              <w:t xml:space="preserve">Действительные </w:t>
            </w:r>
            <w:r w:rsidRPr="00284A82">
              <w:rPr>
                <w:rFonts w:ascii="Times New Roman" w:eastAsiaTheme="minorHAnsi" w:hAnsi="Times New Roman"/>
                <w:bCs/>
                <w:color w:val="000000"/>
                <w:sz w:val="24"/>
                <w:szCs w:val="24"/>
                <w:lang w:eastAsia="en-US"/>
              </w:rPr>
              <w:t>и</w:t>
            </w:r>
            <w:r w:rsidRPr="00284A82">
              <w:rPr>
                <w:rFonts w:ascii="Times New Roman" w:eastAsiaTheme="minorHAnsi" w:hAnsi="Times New Roman"/>
                <w:b/>
                <w:bCs/>
                <w:color w:val="000000"/>
                <w:sz w:val="24"/>
                <w:szCs w:val="24"/>
                <w:lang w:eastAsia="en-US"/>
              </w:rPr>
              <w:t xml:space="preserve"> </w:t>
            </w:r>
            <w:r w:rsidRPr="00284A82">
              <w:rPr>
                <w:rFonts w:ascii="Times New Roman" w:eastAsiaTheme="minorHAnsi" w:hAnsi="Times New Roman"/>
                <w:color w:val="000000"/>
                <w:sz w:val="24"/>
                <w:szCs w:val="24"/>
                <w:lang w:eastAsia="en-US"/>
              </w:rPr>
              <w:t>страдательные причастия и способы их образования. Краткие и полные формы причастий</w:t>
            </w:r>
          </w:p>
        </w:tc>
        <w:tc>
          <w:tcPr>
            <w:tcW w:w="438" w:type="pct"/>
            <w:shd w:val="clear" w:color="auto" w:fill="auto"/>
          </w:tcPr>
          <w:p w14:paraId="22F4D08F" w14:textId="77777777"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D092" w14:textId="5815F2E0"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D098" w14:textId="77777777" w:rsidTr="00372DFF">
        <w:trPr>
          <w:trHeight w:val="240"/>
        </w:trPr>
        <w:tc>
          <w:tcPr>
            <w:tcW w:w="938" w:type="pct"/>
            <w:vMerge/>
            <w:shd w:val="clear" w:color="auto" w:fill="auto"/>
          </w:tcPr>
          <w:p w14:paraId="22F4D094" w14:textId="77777777" w:rsidR="007D7BB7" w:rsidRPr="00284A82"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095" w14:textId="56AE709C" w:rsidR="007D7BB7" w:rsidRPr="00284A82" w:rsidRDefault="007D7BB7" w:rsidP="00695259">
            <w:pPr>
              <w:pBdr>
                <w:top w:val="nil"/>
                <w:left w:val="nil"/>
                <w:bottom w:val="nil"/>
                <w:right w:val="nil"/>
                <w:between w:val="nil"/>
              </w:pBdr>
              <w:spacing w:after="0"/>
              <w:ind w:left="57" w:right="57"/>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14:paraId="22F4D096" w14:textId="7AC5F429"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D097" w14:textId="5F39D268"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D09D" w14:textId="77777777" w:rsidTr="00372DFF">
        <w:trPr>
          <w:trHeight w:val="220"/>
        </w:trPr>
        <w:tc>
          <w:tcPr>
            <w:tcW w:w="938" w:type="pct"/>
            <w:vMerge/>
            <w:shd w:val="clear" w:color="auto" w:fill="auto"/>
          </w:tcPr>
          <w:p w14:paraId="22F4D099" w14:textId="77777777" w:rsidR="007D7BB7" w:rsidRPr="00284A82"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3AFA3BD7" w14:textId="77777777" w:rsidR="007D7BB7" w:rsidRDefault="007D7BB7" w:rsidP="00695259">
            <w:pPr>
              <w:pBdr>
                <w:top w:val="nil"/>
                <w:left w:val="nil"/>
                <w:bottom w:val="nil"/>
                <w:right w:val="nil"/>
                <w:between w:val="nil"/>
              </w:pBdr>
              <w:spacing w:after="0"/>
              <w:ind w:left="57" w:right="57"/>
              <w:rPr>
                <w:rFonts w:ascii="Times New Roman" w:hAnsi="Times New Roman"/>
                <w:color w:val="000000"/>
                <w:sz w:val="24"/>
                <w:szCs w:val="24"/>
              </w:rPr>
            </w:pPr>
            <w:r w:rsidRPr="00284A82">
              <w:rPr>
                <w:rFonts w:ascii="Times New Roman" w:hAnsi="Times New Roman"/>
                <w:color w:val="000000"/>
                <w:sz w:val="24"/>
                <w:szCs w:val="24"/>
              </w:rPr>
              <w:t>Практическая работа Правописание суффиксов и окончаний глаголов и причастий. Правописание Н и НН в прилагательных и причастиях. Образование деепричастий совершенного и несовершенного вида. Правописание суффиксов деепричастий.</w:t>
            </w:r>
          </w:p>
          <w:p w14:paraId="22F4D09A" w14:textId="6AFB04F6" w:rsidR="00284A82" w:rsidRPr="00284A82" w:rsidRDefault="00284A82" w:rsidP="00695259">
            <w:pPr>
              <w:pBdr>
                <w:top w:val="nil"/>
                <w:left w:val="nil"/>
                <w:bottom w:val="nil"/>
                <w:right w:val="nil"/>
                <w:between w:val="nil"/>
              </w:pBdr>
              <w:spacing w:after="0"/>
              <w:ind w:left="57" w:right="57"/>
              <w:rPr>
                <w:rFonts w:ascii="Times New Roman" w:hAnsi="Times New Roman"/>
                <w:color w:val="000000"/>
                <w:sz w:val="24"/>
                <w:szCs w:val="24"/>
              </w:rPr>
            </w:pPr>
          </w:p>
        </w:tc>
        <w:tc>
          <w:tcPr>
            <w:tcW w:w="438" w:type="pct"/>
            <w:shd w:val="clear" w:color="auto" w:fill="auto"/>
          </w:tcPr>
          <w:p w14:paraId="22F4D09B" w14:textId="7B5244F2"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D09C" w14:textId="5D135F41"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284A82" w14:paraId="22F4D0A2" w14:textId="77777777" w:rsidTr="00372DFF">
        <w:trPr>
          <w:trHeight w:val="240"/>
        </w:trPr>
        <w:tc>
          <w:tcPr>
            <w:tcW w:w="938" w:type="pct"/>
            <w:vMerge w:val="restart"/>
            <w:shd w:val="clear" w:color="auto" w:fill="auto"/>
          </w:tcPr>
          <w:p w14:paraId="22F4D09E" w14:textId="7D5CF2AE" w:rsidR="00050503" w:rsidRPr="00284A82" w:rsidRDefault="00050503" w:rsidP="001129AC">
            <w:pPr>
              <w:spacing w:after="0"/>
              <w:ind w:left="57" w:right="57"/>
              <w:jc w:val="center"/>
              <w:rPr>
                <w:rFonts w:ascii="Times New Roman" w:hAnsi="Times New Roman"/>
                <w:b/>
                <w:sz w:val="24"/>
                <w:szCs w:val="24"/>
              </w:rPr>
            </w:pPr>
            <w:r w:rsidRPr="00284A82">
              <w:rPr>
                <w:rFonts w:ascii="Times New Roman" w:hAnsi="Times New Roman"/>
                <w:sz w:val="24"/>
                <w:szCs w:val="24"/>
              </w:rPr>
              <w:lastRenderedPageBreak/>
              <w:t xml:space="preserve">Тема 2.9. </w:t>
            </w:r>
            <w:r w:rsidRPr="00284A82">
              <w:rPr>
                <w:rFonts w:ascii="Times New Roman" w:hAnsi="Times New Roman"/>
                <w:color w:val="000000"/>
                <w:sz w:val="24"/>
                <w:szCs w:val="24"/>
              </w:rPr>
              <w:t>Наречие как часть речи. Служебные части речи.</w:t>
            </w:r>
          </w:p>
        </w:tc>
        <w:tc>
          <w:tcPr>
            <w:tcW w:w="2906" w:type="pct"/>
            <w:shd w:val="clear" w:color="auto" w:fill="auto"/>
          </w:tcPr>
          <w:p w14:paraId="22F4D09F" w14:textId="3FB9D43A" w:rsidR="00050503"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sz w:val="24"/>
                <w:szCs w:val="24"/>
              </w:rPr>
              <w:t>Основное содержание</w:t>
            </w:r>
          </w:p>
        </w:tc>
        <w:tc>
          <w:tcPr>
            <w:tcW w:w="438" w:type="pct"/>
            <w:shd w:val="clear" w:color="auto" w:fill="auto"/>
          </w:tcPr>
          <w:p w14:paraId="22F4D0A0" w14:textId="7FF4D8C3" w:rsidR="00050503" w:rsidRPr="00284A82" w:rsidRDefault="00E956C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14:paraId="22F4D0A1" w14:textId="4A37150D" w:rsidR="00050503"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66681D" w:rsidRPr="00284A82">
              <w:rPr>
                <w:rFonts w:ascii="Times New Roman" w:hAnsi="Times New Roman"/>
                <w:i/>
                <w:sz w:val="24"/>
                <w:szCs w:val="24"/>
              </w:rPr>
              <w:t xml:space="preserve">04; </w:t>
            </w:r>
            <w:r w:rsidRPr="00284A82">
              <w:rPr>
                <w:rFonts w:ascii="Times New Roman" w:hAnsi="Times New Roman"/>
                <w:i/>
                <w:sz w:val="24"/>
                <w:szCs w:val="24"/>
              </w:rPr>
              <w:t xml:space="preserve">ОК </w:t>
            </w:r>
            <w:r w:rsidR="0066681D" w:rsidRPr="00284A82">
              <w:rPr>
                <w:rFonts w:ascii="Times New Roman" w:hAnsi="Times New Roman"/>
                <w:i/>
                <w:sz w:val="24"/>
                <w:szCs w:val="24"/>
              </w:rPr>
              <w:t>05</w:t>
            </w:r>
          </w:p>
        </w:tc>
      </w:tr>
      <w:tr w:rsidR="007D7BB7" w:rsidRPr="00284A82" w14:paraId="22F4D0AC" w14:textId="77777777" w:rsidTr="00372DFF">
        <w:trPr>
          <w:trHeight w:val="240"/>
        </w:trPr>
        <w:tc>
          <w:tcPr>
            <w:tcW w:w="938" w:type="pct"/>
            <w:vMerge/>
            <w:shd w:val="clear" w:color="auto" w:fill="auto"/>
          </w:tcPr>
          <w:p w14:paraId="22F4D0A3"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0A7" w14:textId="5D12B3EB" w:rsidR="007D7BB7" w:rsidRPr="00284A82" w:rsidRDefault="007D7BB7" w:rsidP="00695259">
            <w:pPr>
              <w:spacing w:after="0"/>
              <w:ind w:left="-9"/>
              <w:rPr>
                <w:rFonts w:ascii="Times New Roman" w:eastAsiaTheme="minorHAnsi" w:hAnsi="Times New Roman"/>
                <w:color w:val="000000"/>
                <w:sz w:val="24"/>
                <w:szCs w:val="24"/>
                <w:lang w:eastAsia="en-US"/>
              </w:rPr>
            </w:pPr>
            <w:r w:rsidRPr="00284A82">
              <w:rPr>
                <w:rFonts w:ascii="Times New Roman" w:eastAsiaTheme="minorHAnsi" w:hAnsi="Times New Roman"/>
                <w:color w:val="000000"/>
                <w:sz w:val="24"/>
                <w:szCs w:val="24"/>
                <w:lang w:eastAsia="en-US"/>
              </w:rPr>
              <w:t>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наречий. Разряды предлогов по семантике, структуре и способам образования. Разряды союзов по семантике, структуре и способам образования. Сочинительные и подчинительные союзы</w:t>
            </w:r>
          </w:p>
        </w:tc>
        <w:tc>
          <w:tcPr>
            <w:tcW w:w="438" w:type="pct"/>
            <w:shd w:val="clear" w:color="auto" w:fill="auto"/>
          </w:tcPr>
          <w:p w14:paraId="22F4D0A8" w14:textId="77777777"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D0AB" w14:textId="4B3A1F53" w:rsidR="007D7BB7" w:rsidRPr="00284A82" w:rsidRDefault="007D7BB7" w:rsidP="00695259">
            <w:pPr>
              <w:widowControl w:val="0"/>
              <w:spacing w:after="0"/>
              <w:ind w:left="57" w:right="57"/>
              <w:rPr>
                <w:rFonts w:ascii="Times New Roman" w:hAnsi="Times New Roman"/>
                <w:i/>
                <w:sz w:val="24"/>
                <w:szCs w:val="24"/>
              </w:rPr>
            </w:pPr>
          </w:p>
        </w:tc>
      </w:tr>
      <w:tr w:rsidR="007D7BB7" w:rsidRPr="00284A82" w14:paraId="22F4D0B1" w14:textId="77777777" w:rsidTr="00372DFF">
        <w:trPr>
          <w:trHeight w:val="240"/>
        </w:trPr>
        <w:tc>
          <w:tcPr>
            <w:tcW w:w="938" w:type="pct"/>
            <w:vMerge/>
            <w:shd w:val="clear" w:color="auto" w:fill="auto"/>
          </w:tcPr>
          <w:p w14:paraId="22F4D0AD"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0AE" w14:textId="4C23BD88" w:rsidR="007D7BB7" w:rsidRPr="00284A82" w:rsidRDefault="007D7BB7" w:rsidP="00695259">
            <w:pPr>
              <w:pBdr>
                <w:top w:val="nil"/>
                <w:left w:val="nil"/>
                <w:bottom w:val="nil"/>
                <w:right w:val="nil"/>
                <w:between w:val="nil"/>
              </w:pBdr>
              <w:spacing w:after="0"/>
              <w:ind w:left="57" w:right="57"/>
              <w:rPr>
                <w:rFonts w:ascii="Times New Roman" w:hAnsi="Times New Roman"/>
                <w:strike/>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14:paraId="22F4D0AF" w14:textId="1734C07C"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D0B0" w14:textId="70C42592"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D0B6" w14:textId="77777777" w:rsidTr="00372DFF">
        <w:trPr>
          <w:trHeight w:val="220"/>
        </w:trPr>
        <w:tc>
          <w:tcPr>
            <w:tcW w:w="938" w:type="pct"/>
            <w:vMerge/>
            <w:shd w:val="clear" w:color="auto" w:fill="auto"/>
          </w:tcPr>
          <w:p w14:paraId="22F4D0B2"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0B3" w14:textId="7A25A7AB" w:rsidR="007D7BB7" w:rsidRPr="00284A82" w:rsidRDefault="007D7BB7" w:rsidP="00695259">
            <w:pPr>
              <w:pBdr>
                <w:top w:val="nil"/>
                <w:left w:val="nil"/>
                <w:bottom w:val="nil"/>
                <w:right w:val="nil"/>
                <w:between w:val="nil"/>
              </w:pBdr>
              <w:spacing w:after="0"/>
              <w:ind w:left="57" w:right="57"/>
              <w:rPr>
                <w:rFonts w:ascii="Times New Roman" w:hAnsi="Times New Roman"/>
                <w:color w:val="000000"/>
                <w:sz w:val="24"/>
                <w:szCs w:val="24"/>
              </w:rPr>
            </w:pPr>
            <w:r w:rsidRPr="00284A82">
              <w:rPr>
                <w:rFonts w:ascii="Times New Roman" w:hAnsi="Times New Roman"/>
                <w:color w:val="000000"/>
                <w:sz w:val="24"/>
                <w:szCs w:val="24"/>
              </w:rPr>
              <w:t>Практическая работа</w:t>
            </w:r>
            <w:r w:rsidRPr="00284A82">
              <w:rPr>
                <w:rFonts w:ascii="Times New Roman" w:hAnsi="Times New Roman"/>
                <w:sz w:val="24"/>
                <w:szCs w:val="24"/>
              </w:rPr>
              <w:t xml:space="preserve">. </w:t>
            </w:r>
            <w:r w:rsidRPr="00284A82">
              <w:rPr>
                <w:rFonts w:ascii="Times New Roman" w:hAnsi="Times New Roman"/>
                <w:color w:val="000000"/>
                <w:sz w:val="24"/>
                <w:szCs w:val="24"/>
              </w:rPr>
              <w:t>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tc>
        <w:tc>
          <w:tcPr>
            <w:tcW w:w="438" w:type="pct"/>
            <w:shd w:val="clear" w:color="auto" w:fill="auto"/>
          </w:tcPr>
          <w:p w14:paraId="22F4D0B4" w14:textId="20334EC3"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D0B5" w14:textId="50D92400"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F00D57" w:rsidRPr="00284A82" w14:paraId="797CFB02" w14:textId="77777777" w:rsidTr="00372DFF">
        <w:trPr>
          <w:trHeight w:val="220"/>
        </w:trPr>
        <w:tc>
          <w:tcPr>
            <w:tcW w:w="3844" w:type="pct"/>
            <w:gridSpan w:val="2"/>
            <w:shd w:val="clear" w:color="auto" w:fill="auto"/>
          </w:tcPr>
          <w:p w14:paraId="3B4C9AD7" w14:textId="1B6ECFF3" w:rsidR="00F00D57" w:rsidRPr="00284A82" w:rsidRDefault="00F00D57" w:rsidP="00695259">
            <w:pPr>
              <w:pBdr>
                <w:top w:val="nil"/>
                <w:left w:val="nil"/>
                <w:bottom w:val="nil"/>
                <w:right w:val="nil"/>
                <w:between w:val="nil"/>
              </w:pBdr>
              <w:spacing w:after="0"/>
              <w:ind w:left="57" w:right="57"/>
              <w:rPr>
                <w:rFonts w:ascii="Times New Roman" w:hAnsi="Times New Roman"/>
                <w:color w:val="000000"/>
                <w:sz w:val="24"/>
                <w:szCs w:val="24"/>
              </w:rPr>
            </w:pPr>
            <w:r w:rsidRPr="00284A82">
              <w:rPr>
                <w:rFonts w:ascii="Times New Roman" w:hAnsi="Times New Roman"/>
                <w:b/>
                <w:sz w:val="24"/>
                <w:szCs w:val="24"/>
              </w:rPr>
              <w:t>Раздел 3. Синтаксис и пунктуация</w:t>
            </w:r>
          </w:p>
        </w:tc>
        <w:tc>
          <w:tcPr>
            <w:tcW w:w="438" w:type="pct"/>
            <w:shd w:val="clear" w:color="auto" w:fill="auto"/>
          </w:tcPr>
          <w:p w14:paraId="04DCED3F" w14:textId="629CDA21" w:rsidR="00F00D57"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12</w:t>
            </w:r>
          </w:p>
        </w:tc>
        <w:tc>
          <w:tcPr>
            <w:tcW w:w="718" w:type="pct"/>
            <w:shd w:val="clear" w:color="auto" w:fill="auto"/>
          </w:tcPr>
          <w:p w14:paraId="2A8633C6" w14:textId="6283154F" w:rsidR="00F00D57"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7D7BB7" w:rsidRPr="00284A82">
              <w:rPr>
                <w:rFonts w:ascii="Times New Roman" w:hAnsi="Times New Roman"/>
                <w:i/>
                <w:sz w:val="24"/>
                <w:szCs w:val="24"/>
              </w:rPr>
              <w:t xml:space="preserve">04; </w:t>
            </w:r>
            <w:r w:rsidRPr="00284A82">
              <w:rPr>
                <w:rFonts w:ascii="Times New Roman" w:hAnsi="Times New Roman"/>
                <w:i/>
                <w:sz w:val="24"/>
                <w:szCs w:val="24"/>
              </w:rPr>
              <w:t xml:space="preserve">ОК </w:t>
            </w:r>
            <w:r w:rsidR="007D7BB7" w:rsidRPr="00284A82">
              <w:rPr>
                <w:rFonts w:ascii="Times New Roman" w:hAnsi="Times New Roman"/>
                <w:i/>
                <w:sz w:val="24"/>
                <w:szCs w:val="24"/>
              </w:rPr>
              <w:t xml:space="preserve">05; </w:t>
            </w:r>
            <w:r w:rsidRPr="00284A82">
              <w:rPr>
                <w:rFonts w:ascii="Times New Roman" w:hAnsi="Times New Roman"/>
                <w:i/>
                <w:sz w:val="24"/>
                <w:szCs w:val="24"/>
              </w:rPr>
              <w:t xml:space="preserve">ОК </w:t>
            </w:r>
            <w:r w:rsidR="007D7BB7" w:rsidRPr="00284A82">
              <w:rPr>
                <w:rFonts w:ascii="Times New Roman" w:hAnsi="Times New Roman"/>
                <w:i/>
                <w:sz w:val="24"/>
                <w:szCs w:val="24"/>
              </w:rPr>
              <w:t>09</w:t>
            </w:r>
          </w:p>
        </w:tc>
      </w:tr>
      <w:tr w:rsidR="00050503" w:rsidRPr="00284A82" w14:paraId="22F4D0BD" w14:textId="77777777" w:rsidTr="00372DFF">
        <w:trPr>
          <w:trHeight w:val="240"/>
        </w:trPr>
        <w:tc>
          <w:tcPr>
            <w:tcW w:w="938" w:type="pct"/>
            <w:vMerge w:val="restart"/>
            <w:shd w:val="clear" w:color="auto" w:fill="auto"/>
          </w:tcPr>
          <w:p w14:paraId="22F4D0B9" w14:textId="0C293BA1" w:rsidR="00050503" w:rsidRPr="00284A82" w:rsidRDefault="00050503" w:rsidP="001129AC">
            <w:pPr>
              <w:spacing w:after="0"/>
              <w:ind w:left="57" w:right="57"/>
              <w:jc w:val="center"/>
              <w:rPr>
                <w:rFonts w:ascii="Times New Roman" w:hAnsi="Times New Roman"/>
                <w:sz w:val="24"/>
                <w:szCs w:val="24"/>
              </w:rPr>
            </w:pPr>
            <w:r w:rsidRPr="00284A82">
              <w:rPr>
                <w:rFonts w:ascii="Times New Roman" w:hAnsi="Times New Roman"/>
                <w:sz w:val="24"/>
                <w:szCs w:val="24"/>
              </w:rPr>
              <w:t xml:space="preserve">Тема </w:t>
            </w:r>
            <w:r w:rsidRPr="00284A82">
              <w:rPr>
                <w:rFonts w:ascii="Times New Roman" w:hAnsi="Times New Roman"/>
                <w:b/>
                <w:sz w:val="24"/>
                <w:szCs w:val="24"/>
              </w:rPr>
              <w:t>3.1.</w:t>
            </w:r>
            <w:r w:rsidRPr="00284A82">
              <w:rPr>
                <w:rFonts w:ascii="Times New Roman" w:hAnsi="Times New Roman"/>
              </w:rPr>
              <w:t xml:space="preserve"> </w:t>
            </w:r>
            <w:r w:rsidRPr="00284A82">
              <w:rPr>
                <w:rFonts w:ascii="Times New Roman" w:hAnsi="Times New Roman"/>
                <w:sz w:val="24"/>
                <w:szCs w:val="24"/>
              </w:rPr>
              <w:t>Основные единицы синтаксиса.</w:t>
            </w:r>
          </w:p>
        </w:tc>
        <w:tc>
          <w:tcPr>
            <w:tcW w:w="2906" w:type="pct"/>
            <w:shd w:val="clear" w:color="auto" w:fill="auto"/>
          </w:tcPr>
          <w:p w14:paraId="22F4D0BA" w14:textId="5D6A4B90" w:rsidR="00050503"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sz w:val="24"/>
                <w:szCs w:val="24"/>
              </w:rPr>
              <w:t>Основное содержание</w:t>
            </w:r>
          </w:p>
        </w:tc>
        <w:tc>
          <w:tcPr>
            <w:tcW w:w="438" w:type="pct"/>
            <w:shd w:val="clear" w:color="auto" w:fill="auto"/>
          </w:tcPr>
          <w:p w14:paraId="22F4D0BB" w14:textId="5EB291AC" w:rsidR="00050503" w:rsidRPr="00284A82" w:rsidRDefault="00A11EEF"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14:paraId="22F4D0BC" w14:textId="36392F7B" w:rsidR="00050503"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66681D" w:rsidRPr="00284A82">
              <w:rPr>
                <w:rFonts w:ascii="Times New Roman" w:hAnsi="Times New Roman"/>
                <w:i/>
                <w:sz w:val="24"/>
                <w:szCs w:val="24"/>
              </w:rPr>
              <w:t xml:space="preserve">04; </w:t>
            </w:r>
            <w:r w:rsidRPr="00284A82">
              <w:rPr>
                <w:rFonts w:ascii="Times New Roman" w:hAnsi="Times New Roman"/>
                <w:i/>
                <w:sz w:val="24"/>
                <w:szCs w:val="24"/>
              </w:rPr>
              <w:t xml:space="preserve">ОК </w:t>
            </w:r>
            <w:r w:rsidR="0066681D" w:rsidRPr="00284A82">
              <w:rPr>
                <w:rFonts w:ascii="Times New Roman" w:hAnsi="Times New Roman"/>
                <w:i/>
                <w:sz w:val="24"/>
                <w:szCs w:val="24"/>
              </w:rPr>
              <w:t>05</w:t>
            </w:r>
          </w:p>
        </w:tc>
      </w:tr>
      <w:tr w:rsidR="007D7BB7" w:rsidRPr="00284A82" w14:paraId="22F4D0C7" w14:textId="77777777" w:rsidTr="00372DFF">
        <w:trPr>
          <w:trHeight w:val="240"/>
        </w:trPr>
        <w:tc>
          <w:tcPr>
            <w:tcW w:w="938" w:type="pct"/>
            <w:vMerge/>
            <w:shd w:val="clear" w:color="auto" w:fill="auto"/>
          </w:tcPr>
          <w:p w14:paraId="22F4D0BE" w14:textId="77777777" w:rsidR="007D7BB7" w:rsidRPr="00284A82"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3CC44E16" w14:textId="77777777" w:rsidR="007D7BB7" w:rsidRDefault="007D7BB7" w:rsidP="00695259">
            <w:pPr>
              <w:spacing w:after="0"/>
              <w:jc w:val="both"/>
              <w:rPr>
                <w:rFonts w:ascii="Times New Roman" w:eastAsiaTheme="minorHAnsi" w:hAnsi="Times New Roman"/>
                <w:color w:val="000000"/>
                <w:sz w:val="24"/>
                <w:szCs w:val="24"/>
                <w:lang w:eastAsia="en-US"/>
              </w:rPr>
            </w:pPr>
            <w:r w:rsidRPr="00284A82">
              <w:rPr>
                <w:rFonts w:ascii="Times New Roman" w:hAnsi="Times New Roman"/>
                <w:color w:val="000000"/>
                <w:sz w:val="24"/>
                <w:szCs w:val="24"/>
              </w:rPr>
              <w:t xml:space="preserve">Словосочетание. Сочинительная и подчинительная связь. Виды связи слов в словосочетании: согласование, управление, примыкание.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w:t>
            </w:r>
            <w:r w:rsidRPr="00284A82">
              <w:rPr>
                <w:rFonts w:ascii="Times New Roman" w:eastAsiaTheme="minorHAnsi" w:hAnsi="Times New Roman"/>
                <w:color w:val="000000"/>
                <w:sz w:val="24"/>
                <w:szCs w:val="24"/>
                <w:lang w:eastAsia="en-US"/>
              </w:rPr>
              <w:t>Распространенные и нераспространенные предложения</w:t>
            </w:r>
          </w:p>
          <w:p w14:paraId="0DF7C8D7" w14:textId="77777777" w:rsidR="00284A82" w:rsidRDefault="00284A82" w:rsidP="00695259">
            <w:pPr>
              <w:spacing w:after="0"/>
              <w:jc w:val="both"/>
              <w:rPr>
                <w:rFonts w:ascii="Times New Roman" w:hAnsi="Times New Roman"/>
                <w:sz w:val="24"/>
                <w:szCs w:val="24"/>
              </w:rPr>
            </w:pPr>
          </w:p>
          <w:p w14:paraId="44EC1CE5" w14:textId="77777777" w:rsidR="00284A82" w:rsidRDefault="00284A82" w:rsidP="00695259">
            <w:pPr>
              <w:spacing w:after="0"/>
              <w:jc w:val="both"/>
              <w:rPr>
                <w:rFonts w:ascii="Times New Roman" w:hAnsi="Times New Roman"/>
                <w:sz w:val="24"/>
                <w:szCs w:val="24"/>
              </w:rPr>
            </w:pPr>
          </w:p>
          <w:p w14:paraId="4C58EE52" w14:textId="77777777" w:rsidR="00284A82" w:rsidRDefault="00284A82" w:rsidP="00695259">
            <w:pPr>
              <w:spacing w:after="0"/>
              <w:jc w:val="both"/>
              <w:rPr>
                <w:rFonts w:ascii="Times New Roman" w:hAnsi="Times New Roman"/>
                <w:sz w:val="24"/>
                <w:szCs w:val="24"/>
              </w:rPr>
            </w:pPr>
          </w:p>
          <w:p w14:paraId="22F4D0C2" w14:textId="311D4E7D" w:rsidR="00284A82" w:rsidRPr="00284A82" w:rsidRDefault="00284A82" w:rsidP="00695259">
            <w:pPr>
              <w:spacing w:after="0"/>
              <w:jc w:val="both"/>
              <w:rPr>
                <w:rFonts w:ascii="Times New Roman" w:hAnsi="Times New Roman"/>
                <w:sz w:val="24"/>
                <w:szCs w:val="24"/>
              </w:rPr>
            </w:pPr>
          </w:p>
        </w:tc>
        <w:tc>
          <w:tcPr>
            <w:tcW w:w="438" w:type="pct"/>
            <w:shd w:val="clear" w:color="auto" w:fill="auto"/>
          </w:tcPr>
          <w:p w14:paraId="22F4D0C3" w14:textId="77777777"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D0C6" w14:textId="3546F868" w:rsidR="007D7BB7" w:rsidRPr="00284A82" w:rsidRDefault="007D7BB7" w:rsidP="00695259">
            <w:pPr>
              <w:widowControl w:val="0"/>
              <w:spacing w:after="0"/>
              <w:ind w:left="57" w:right="57"/>
              <w:rPr>
                <w:rFonts w:ascii="Times New Roman" w:hAnsi="Times New Roman"/>
                <w:i/>
                <w:sz w:val="24"/>
                <w:szCs w:val="24"/>
              </w:rPr>
            </w:pPr>
          </w:p>
        </w:tc>
      </w:tr>
      <w:tr w:rsidR="007D7BB7" w:rsidRPr="00284A82" w14:paraId="22F4D0CC" w14:textId="77777777" w:rsidTr="00372DFF">
        <w:trPr>
          <w:trHeight w:val="240"/>
        </w:trPr>
        <w:tc>
          <w:tcPr>
            <w:tcW w:w="938" w:type="pct"/>
            <w:vMerge/>
            <w:shd w:val="clear" w:color="auto" w:fill="auto"/>
          </w:tcPr>
          <w:p w14:paraId="22F4D0C8" w14:textId="77777777" w:rsidR="007D7BB7" w:rsidRPr="00284A82"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0C9" w14:textId="5105BDAB" w:rsidR="00284A82" w:rsidRPr="00284A82" w:rsidRDefault="007D7BB7" w:rsidP="00284A82">
            <w:pPr>
              <w:pBdr>
                <w:top w:val="nil"/>
                <w:left w:val="nil"/>
                <w:bottom w:val="nil"/>
                <w:right w:val="nil"/>
                <w:between w:val="nil"/>
              </w:pBdr>
              <w:spacing w:after="0"/>
              <w:ind w:left="57" w:right="57"/>
              <w:rPr>
                <w:rFonts w:ascii="Times New Roman" w:hAnsi="Times New Roman"/>
                <w:b/>
                <w:bCs/>
                <w:sz w:val="24"/>
                <w:szCs w:val="24"/>
              </w:rPr>
            </w:pPr>
            <w:r w:rsidRPr="00284A82">
              <w:rPr>
                <w:rFonts w:ascii="Times New Roman" w:hAnsi="Times New Roman"/>
                <w:b/>
                <w:bCs/>
                <w:sz w:val="24"/>
                <w:szCs w:val="24"/>
              </w:rPr>
              <w:t>Практические занятия:</w:t>
            </w:r>
          </w:p>
        </w:tc>
        <w:tc>
          <w:tcPr>
            <w:tcW w:w="438" w:type="pct"/>
            <w:shd w:val="clear" w:color="auto" w:fill="auto"/>
          </w:tcPr>
          <w:p w14:paraId="22F4D0CA" w14:textId="5DC904A0"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D0CB"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D0D1" w14:textId="77777777" w:rsidTr="00372DFF">
        <w:trPr>
          <w:trHeight w:val="220"/>
        </w:trPr>
        <w:tc>
          <w:tcPr>
            <w:tcW w:w="938" w:type="pct"/>
            <w:vMerge/>
            <w:shd w:val="clear" w:color="auto" w:fill="auto"/>
          </w:tcPr>
          <w:p w14:paraId="22F4D0CD" w14:textId="77777777" w:rsidR="007D7BB7" w:rsidRPr="00284A82" w:rsidRDefault="007D7BB7"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0CE" w14:textId="5247E18C" w:rsidR="007D7BB7" w:rsidRPr="00284A82" w:rsidRDefault="007D7BB7" w:rsidP="00695259">
            <w:pPr>
              <w:pBdr>
                <w:top w:val="nil"/>
                <w:left w:val="nil"/>
                <w:bottom w:val="nil"/>
                <w:right w:val="nil"/>
                <w:between w:val="nil"/>
              </w:pBdr>
              <w:spacing w:after="0"/>
              <w:ind w:left="57" w:right="57"/>
              <w:rPr>
                <w:rFonts w:ascii="Times New Roman" w:hAnsi="Times New Roman"/>
                <w:color w:val="000000"/>
                <w:sz w:val="24"/>
                <w:szCs w:val="24"/>
              </w:rPr>
            </w:pPr>
            <w:r w:rsidRPr="00284A82">
              <w:rPr>
                <w:rFonts w:ascii="Times New Roman" w:hAnsi="Times New Roman"/>
                <w:color w:val="000000"/>
                <w:sz w:val="24"/>
                <w:szCs w:val="24"/>
              </w:rPr>
              <w:t>Практическая работа. Знаки препинания в простом предложении</w:t>
            </w:r>
          </w:p>
        </w:tc>
        <w:tc>
          <w:tcPr>
            <w:tcW w:w="438" w:type="pct"/>
            <w:shd w:val="clear" w:color="auto" w:fill="auto"/>
          </w:tcPr>
          <w:p w14:paraId="22F4D0CF" w14:textId="7CC2B8EF"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D0D0" w14:textId="7EB4708A"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284A82" w14:paraId="22F4D0D6" w14:textId="77777777" w:rsidTr="00372DFF">
        <w:trPr>
          <w:trHeight w:val="240"/>
        </w:trPr>
        <w:tc>
          <w:tcPr>
            <w:tcW w:w="938" w:type="pct"/>
            <w:vMerge w:val="restart"/>
            <w:shd w:val="clear" w:color="auto" w:fill="auto"/>
          </w:tcPr>
          <w:p w14:paraId="22F4D0D2" w14:textId="0FA78265" w:rsidR="00050503" w:rsidRPr="00284A82" w:rsidRDefault="00050503" w:rsidP="001129AC">
            <w:pPr>
              <w:spacing w:after="0"/>
              <w:ind w:left="57" w:right="57"/>
              <w:jc w:val="center"/>
              <w:rPr>
                <w:rFonts w:ascii="Times New Roman" w:hAnsi="Times New Roman"/>
                <w:sz w:val="24"/>
                <w:szCs w:val="24"/>
              </w:rPr>
            </w:pPr>
            <w:r w:rsidRPr="00284A82">
              <w:rPr>
                <w:rFonts w:ascii="Times New Roman" w:hAnsi="Times New Roman"/>
                <w:sz w:val="24"/>
                <w:szCs w:val="24"/>
              </w:rPr>
              <w:lastRenderedPageBreak/>
              <w:t>Тема</w:t>
            </w:r>
            <w:r w:rsidR="00E424FD" w:rsidRPr="00284A82">
              <w:rPr>
                <w:rFonts w:ascii="Times New Roman" w:hAnsi="Times New Roman"/>
                <w:sz w:val="24"/>
                <w:szCs w:val="24"/>
              </w:rPr>
              <w:t> </w:t>
            </w:r>
            <w:r w:rsidRPr="00284A82">
              <w:rPr>
                <w:rFonts w:ascii="Times New Roman" w:hAnsi="Times New Roman"/>
                <w:b/>
                <w:sz w:val="24"/>
                <w:szCs w:val="24"/>
              </w:rPr>
              <w:t xml:space="preserve">3.2 </w:t>
            </w:r>
            <w:r w:rsidRPr="00284A82">
              <w:rPr>
                <w:rFonts w:ascii="Times New Roman" w:hAnsi="Times New Roman"/>
                <w:sz w:val="24"/>
                <w:szCs w:val="24"/>
              </w:rPr>
              <w:t>Второстепенные члены предложения.</w:t>
            </w:r>
          </w:p>
        </w:tc>
        <w:tc>
          <w:tcPr>
            <w:tcW w:w="2906" w:type="pct"/>
            <w:shd w:val="clear" w:color="auto" w:fill="auto"/>
          </w:tcPr>
          <w:p w14:paraId="22F4D0D3" w14:textId="4331DFFC" w:rsidR="00050503"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sz w:val="24"/>
                <w:szCs w:val="24"/>
              </w:rPr>
              <w:t>Основное содержание</w:t>
            </w:r>
          </w:p>
        </w:tc>
        <w:tc>
          <w:tcPr>
            <w:tcW w:w="438" w:type="pct"/>
            <w:shd w:val="clear" w:color="auto" w:fill="auto"/>
          </w:tcPr>
          <w:p w14:paraId="22F4D0D4" w14:textId="6C1A282D" w:rsidR="00050503" w:rsidRPr="00284A82" w:rsidRDefault="00AB03D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14:paraId="22F4D0D5" w14:textId="2D1C580A" w:rsidR="00050503"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66681D" w:rsidRPr="00284A82">
              <w:rPr>
                <w:rFonts w:ascii="Times New Roman" w:hAnsi="Times New Roman"/>
                <w:i/>
                <w:sz w:val="24"/>
                <w:szCs w:val="24"/>
              </w:rPr>
              <w:t xml:space="preserve">04; </w:t>
            </w:r>
            <w:r w:rsidRPr="00284A82">
              <w:rPr>
                <w:rFonts w:ascii="Times New Roman" w:hAnsi="Times New Roman"/>
                <w:i/>
                <w:sz w:val="24"/>
                <w:szCs w:val="24"/>
              </w:rPr>
              <w:t xml:space="preserve">ОК </w:t>
            </w:r>
            <w:r w:rsidR="0066681D" w:rsidRPr="00284A82">
              <w:rPr>
                <w:rFonts w:ascii="Times New Roman" w:hAnsi="Times New Roman"/>
                <w:i/>
                <w:sz w:val="24"/>
                <w:szCs w:val="24"/>
              </w:rPr>
              <w:t>05</w:t>
            </w:r>
          </w:p>
        </w:tc>
      </w:tr>
      <w:tr w:rsidR="007D7BB7" w:rsidRPr="00284A82" w14:paraId="22F4D0E0" w14:textId="77777777" w:rsidTr="00372DFF">
        <w:trPr>
          <w:trHeight w:val="240"/>
        </w:trPr>
        <w:tc>
          <w:tcPr>
            <w:tcW w:w="938" w:type="pct"/>
            <w:vMerge/>
            <w:shd w:val="clear" w:color="auto" w:fill="auto"/>
          </w:tcPr>
          <w:p w14:paraId="22F4D0D7"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0DB" w14:textId="60B3E4B8"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rPr>
            </w:pPr>
            <w:r w:rsidRPr="00284A82">
              <w:rPr>
                <w:rFonts w:ascii="Times New Roman" w:hAnsi="Times New Roman"/>
                <w:color w:val="000000"/>
                <w:sz w:val="24"/>
                <w:szCs w:val="24"/>
              </w:rPr>
              <w:t xml:space="preserve">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 Однородные и неоднородные определения. </w:t>
            </w:r>
            <w:r w:rsidRPr="00284A82">
              <w:rPr>
                <w:rFonts w:ascii="Times New Roman" w:hAnsi="Times New Roman"/>
                <w:sz w:val="24"/>
                <w:szCs w:val="24"/>
              </w:rPr>
              <w:t>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tc>
        <w:tc>
          <w:tcPr>
            <w:tcW w:w="438" w:type="pct"/>
            <w:shd w:val="clear" w:color="auto" w:fill="auto"/>
          </w:tcPr>
          <w:p w14:paraId="22F4D0DC" w14:textId="77777777"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D0DF" w14:textId="6B4E5843" w:rsidR="007D7BB7" w:rsidRPr="00284A82" w:rsidRDefault="007D7BB7" w:rsidP="00695259">
            <w:pPr>
              <w:widowControl w:val="0"/>
              <w:spacing w:after="0"/>
              <w:ind w:left="57" w:right="57"/>
              <w:rPr>
                <w:rFonts w:ascii="Times New Roman" w:hAnsi="Times New Roman"/>
                <w:i/>
                <w:sz w:val="24"/>
                <w:szCs w:val="24"/>
              </w:rPr>
            </w:pPr>
          </w:p>
        </w:tc>
      </w:tr>
      <w:tr w:rsidR="007D7BB7" w:rsidRPr="00284A82" w14:paraId="22F4D0E5" w14:textId="77777777" w:rsidTr="00372DFF">
        <w:trPr>
          <w:trHeight w:val="240"/>
        </w:trPr>
        <w:tc>
          <w:tcPr>
            <w:tcW w:w="938" w:type="pct"/>
            <w:vMerge/>
            <w:shd w:val="clear" w:color="auto" w:fill="auto"/>
          </w:tcPr>
          <w:p w14:paraId="22F4D0E1"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0E2" w14:textId="1CA839AC" w:rsidR="007D7BB7" w:rsidRPr="00284A82" w:rsidRDefault="007D7BB7" w:rsidP="00695259">
            <w:pPr>
              <w:pBdr>
                <w:top w:val="nil"/>
                <w:left w:val="nil"/>
                <w:bottom w:val="nil"/>
                <w:right w:val="nil"/>
                <w:between w:val="nil"/>
              </w:pBdr>
              <w:spacing w:after="0"/>
              <w:ind w:left="57" w:right="57"/>
              <w:rPr>
                <w:rFonts w:ascii="Times New Roman" w:hAnsi="Times New Roman"/>
                <w:strike/>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14:paraId="22F4D0E3" w14:textId="03C35515"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D0E4" w14:textId="4A1715E6"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D0EA" w14:textId="77777777" w:rsidTr="00372DFF">
        <w:trPr>
          <w:trHeight w:val="1128"/>
        </w:trPr>
        <w:tc>
          <w:tcPr>
            <w:tcW w:w="938" w:type="pct"/>
            <w:vMerge/>
            <w:shd w:val="clear" w:color="auto" w:fill="auto"/>
          </w:tcPr>
          <w:p w14:paraId="22F4D0E6"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0E7" w14:textId="2842077B" w:rsidR="007D7BB7" w:rsidRPr="00284A82" w:rsidRDefault="007D7BB7" w:rsidP="00695259">
            <w:pPr>
              <w:spacing w:after="0"/>
              <w:jc w:val="both"/>
              <w:rPr>
                <w:rFonts w:ascii="Times New Roman" w:hAnsi="Times New Roman"/>
                <w:color w:val="000000"/>
                <w:sz w:val="24"/>
                <w:szCs w:val="24"/>
              </w:rPr>
            </w:pPr>
            <w:r w:rsidRPr="00284A82">
              <w:rPr>
                <w:rFonts w:ascii="Times New Roman" w:hAnsi="Times New Roman"/>
                <w:color w:val="000000"/>
                <w:sz w:val="24"/>
                <w:szCs w:val="24"/>
              </w:rPr>
              <w:t>Практическая работа. Знаки препинания при однородных членах с обобщающими словами.</w:t>
            </w:r>
            <w:r w:rsidRPr="00284A82">
              <w:rPr>
                <w:rFonts w:ascii="Times New Roman" w:hAnsi="Times New Roman"/>
                <w:color w:val="FF0000"/>
                <w:sz w:val="24"/>
                <w:szCs w:val="24"/>
              </w:rPr>
              <w:t xml:space="preserve"> </w:t>
            </w:r>
            <w:r w:rsidRPr="00284A82">
              <w:rPr>
                <w:rFonts w:ascii="Times New Roman" w:eastAsiaTheme="minorHAnsi" w:hAnsi="Times New Roman"/>
                <w:sz w:val="24"/>
                <w:szCs w:val="24"/>
                <w:lang w:eastAsia="en-US"/>
              </w:rPr>
              <w:t>Знаки препинания при оборотах с союзом КАК. Разряды вводных слов и предложений. Знаки препинания при вводных словах и предложениях, вставных конструкциях. Знаки препинания при обращении</w:t>
            </w:r>
          </w:p>
        </w:tc>
        <w:tc>
          <w:tcPr>
            <w:tcW w:w="438" w:type="pct"/>
            <w:shd w:val="clear" w:color="auto" w:fill="auto"/>
          </w:tcPr>
          <w:p w14:paraId="22F4D0E8" w14:textId="2904711E"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D0E9" w14:textId="379D058A"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284A82" w14:paraId="22F4D0F1" w14:textId="77777777" w:rsidTr="00372DFF">
        <w:trPr>
          <w:trHeight w:val="240"/>
        </w:trPr>
        <w:tc>
          <w:tcPr>
            <w:tcW w:w="938" w:type="pct"/>
            <w:vMerge w:val="restart"/>
            <w:shd w:val="clear" w:color="auto" w:fill="auto"/>
          </w:tcPr>
          <w:p w14:paraId="22F4D0ED" w14:textId="749F6713" w:rsidR="00050503" w:rsidRPr="00284A82" w:rsidRDefault="00050503" w:rsidP="001129AC">
            <w:pPr>
              <w:spacing w:after="0"/>
              <w:ind w:left="57" w:right="57"/>
              <w:jc w:val="center"/>
              <w:rPr>
                <w:rFonts w:ascii="Times New Roman" w:hAnsi="Times New Roman"/>
                <w:sz w:val="24"/>
                <w:szCs w:val="24"/>
              </w:rPr>
            </w:pPr>
            <w:r w:rsidRPr="00284A82">
              <w:rPr>
                <w:rFonts w:ascii="Times New Roman" w:hAnsi="Times New Roman"/>
                <w:sz w:val="24"/>
                <w:szCs w:val="24"/>
              </w:rPr>
              <w:t xml:space="preserve">Тема </w:t>
            </w:r>
            <w:r w:rsidRPr="00284A82">
              <w:rPr>
                <w:rFonts w:ascii="Times New Roman" w:hAnsi="Times New Roman"/>
                <w:b/>
                <w:sz w:val="24"/>
                <w:szCs w:val="24"/>
              </w:rPr>
              <w:t xml:space="preserve">3.3. </w:t>
            </w:r>
            <w:r w:rsidRPr="00284A82">
              <w:rPr>
                <w:rFonts w:ascii="Times New Roman" w:hAnsi="Times New Roman"/>
                <w:sz w:val="24"/>
                <w:szCs w:val="24"/>
              </w:rPr>
              <w:t>Сложное предложение</w:t>
            </w:r>
          </w:p>
        </w:tc>
        <w:tc>
          <w:tcPr>
            <w:tcW w:w="2906" w:type="pct"/>
            <w:shd w:val="clear" w:color="auto" w:fill="auto"/>
          </w:tcPr>
          <w:p w14:paraId="22F4D0EE" w14:textId="710E129C" w:rsidR="00050503"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sz w:val="24"/>
                <w:szCs w:val="24"/>
              </w:rPr>
              <w:t>Основное содержание</w:t>
            </w:r>
          </w:p>
        </w:tc>
        <w:tc>
          <w:tcPr>
            <w:tcW w:w="438" w:type="pct"/>
            <w:shd w:val="clear" w:color="auto" w:fill="auto"/>
          </w:tcPr>
          <w:p w14:paraId="22F4D0EF" w14:textId="4262B850" w:rsidR="00050503" w:rsidRPr="00284A82" w:rsidRDefault="00AB03D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14:paraId="22F4D0F0" w14:textId="18D2719A" w:rsidR="00050503"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5E4CF4" w:rsidRPr="00284A82">
              <w:rPr>
                <w:rFonts w:ascii="Times New Roman" w:hAnsi="Times New Roman"/>
                <w:i/>
                <w:sz w:val="24"/>
                <w:szCs w:val="24"/>
              </w:rPr>
              <w:t>0</w:t>
            </w:r>
            <w:r w:rsidR="00050503" w:rsidRPr="00284A82">
              <w:rPr>
                <w:rFonts w:ascii="Times New Roman" w:hAnsi="Times New Roman"/>
                <w:i/>
                <w:sz w:val="24"/>
                <w:szCs w:val="24"/>
              </w:rPr>
              <w:t xml:space="preserve">5; </w:t>
            </w:r>
            <w:r w:rsidRPr="00284A82">
              <w:rPr>
                <w:rFonts w:ascii="Times New Roman" w:hAnsi="Times New Roman"/>
                <w:i/>
                <w:sz w:val="24"/>
                <w:szCs w:val="24"/>
              </w:rPr>
              <w:t xml:space="preserve">ОК </w:t>
            </w:r>
            <w:r w:rsidR="005E4CF4" w:rsidRPr="00284A82">
              <w:rPr>
                <w:rFonts w:ascii="Times New Roman" w:hAnsi="Times New Roman"/>
                <w:i/>
                <w:sz w:val="24"/>
                <w:szCs w:val="24"/>
              </w:rPr>
              <w:t>0</w:t>
            </w:r>
            <w:r w:rsidR="00050503" w:rsidRPr="00284A82">
              <w:rPr>
                <w:rFonts w:ascii="Times New Roman" w:hAnsi="Times New Roman"/>
                <w:i/>
                <w:sz w:val="24"/>
                <w:szCs w:val="24"/>
              </w:rPr>
              <w:t>9</w:t>
            </w:r>
          </w:p>
        </w:tc>
      </w:tr>
      <w:tr w:rsidR="00050503" w:rsidRPr="00284A82" w14:paraId="22F4D0FB" w14:textId="77777777" w:rsidTr="00372DFF">
        <w:trPr>
          <w:trHeight w:val="240"/>
        </w:trPr>
        <w:tc>
          <w:tcPr>
            <w:tcW w:w="938" w:type="pct"/>
            <w:vMerge/>
            <w:shd w:val="clear" w:color="auto" w:fill="auto"/>
          </w:tcPr>
          <w:p w14:paraId="22F4D0F2" w14:textId="77777777" w:rsidR="00050503" w:rsidRPr="00284A82" w:rsidRDefault="00050503"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0F6" w14:textId="5ECF0922" w:rsidR="00050503" w:rsidRPr="00284A82" w:rsidRDefault="00050503" w:rsidP="00695259">
            <w:pPr>
              <w:shd w:val="clear" w:color="auto" w:fill="FFFFFF"/>
              <w:tabs>
                <w:tab w:val="left" w:pos="3405"/>
                <w:tab w:val="center" w:pos="5530"/>
              </w:tabs>
              <w:spacing w:after="0"/>
              <w:rPr>
                <w:rFonts w:ascii="Times New Roman" w:hAnsi="Times New Roman"/>
                <w:sz w:val="24"/>
                <w:szCs w:val="24"/>
              </w:rPr>
            </w:pPr>
            <w:r w:rsidRPr="00284A82">
              <w:rPr>
                <w:rFonts w:ascii="Times New Roman" w:eastAsiaTheme="minorHAnsi" w:hAnsi="Times New Roman"/>
                <w:sz w:val="24"/>
                <w:szCs w:val="24"/>
                <w:lang w:eastAsia="en-US"/>
              </w:rPr>
              <w:t xml:space="preserve">Основные типы сложного предложения по средствам связи и грамматическому значению (предложения союзные и бессоюзные; сочиненные и подчиненные). </w:t>
            </w:r>
            <w:r w:rsidRPr="00284A82">
              <w:rPr>
                <w:rFonts w:ascii="Times New Roman" w:hAnsi="Times New Roman"/>
                <w:color w:val="000000"/>
                <w:sz w:val="24"/>
                <w:szCs w:val="24"/>
              </w:rPr>
              <w:t xml:space="preserve">Сложноподчиненное предложение. </w:t>
            </w:r>
            <w:r w:rsidRPr="00284A82">
              <w:rPr>
                <w:rFonts w:ascii="Times New Roman" w:eastAsiaTheme="minorHAnsi" w:hAnsi="Times New Roman"/>
                <w:color w:val="000000"/>
                <w:sz w:val="24"/>
                <w:szCs w:val="24"/>
                <w:lang w:eastAsia="en-US"/>
              </w:rPr>
              <w:t>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sidRPr="00284A82">
              <w:rPr>
                <w:rFonts w:ascii="Times New Roman" w:eastAsiaTheme="minorHAnsi" w:hAnsi="Times New Roman"/>
                <w:b/>
                <w:color w:val="000000"/>
                <w:sz w:val="24"/>
                <w:szCs w:val="24"/>
                <w:lang w:eastAsia="en-US"/>
              </w:rPr>
              <w:t xml:space="preserve"> </w:t>
            </w:r>
            <w:r w:rsidRPr="00284A82">
              <w:rPr>
                <w:rFonts w:ascii="Times New Roman" w:eastAsiaTheme="minorHAnsi" w:hAnsi="Times New Roman"/>
                <w:color w:val="000000"/>
                <w:sz w:val="24"/>
                <w:szCs w:val="24"/>
                <w:lang w:eastAsia="en-US"/>
              </w:rPr>
              <w:t>Предложения с прямой и косвенной речью как способ передачи чужой речи</w:t>
            </w:r>
          </w:p>
        </w:tc>
        <w:tc>
          <w:tcPr>
            <w:tcW w:w="438" w:type="pct"/>
            <w:shd w:val="clear" w:color="auto" w:fill="auto"/>
          </w:tcPr>
          <w:p w14:paraId="22F4D0F7" w14:textId="07225667" w:rsidR="00050503" w:rsidRPr="00284A82" w:rsidRDefault="00BA137A"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shd w:val="clear" w:color="auto" w:fill="auto"/>
          </w:tcPr>
          <w:p w14:paraId="22F4D0FA" w14:textId="5ED74624" w:rsidR="00050503" w:rsidRPr="00284A82" w:rsidRDefault="00050503" w:rsidP="00695259">
            <w:pPr>
              <w:widowControl w:val="0"/>
              <w:spacing w:after="0"/>
              <w:ind w:left="57" w:right="57"/>
              <w:rPr>
                <w:rFonts w:ascii="Times New Roman" w:hAnsi="Times New Roman"/>
                <w:i/>
                <w:sz w:val="24"/>
                <w:szCs w:val="24"/>
              </w:rPr>
            </w:pPr>
          </w:p>
        </w:tc>
      </w:tr>
      <w:tr w:rsidR="00050503" w:rsidRPr="00284A82" w14:paraId="22F4D100" w14:textId="77777777" w:rsidTr="00372DFF">
        <w:trPr>
          <w:trHeight w:val="240"/>
        </w:trPr>
        <w:tc>
          <w:tcPr>
            <w:tcW w:w="938" w:type="pct"/>
            <w:vMerge/>
            <w:shd w:val="clear" w:color="auto" w:fill="auto"/>
          </w:tcPr>
          <w:p w14:paraId="22F4D0FC" w14:textId="77777777" w:rsidR="00050503" w:rsidRPr="00284A82" w:rsidRDefault="00050503"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5B5A77A4" w14:textId="77777777" w:rsidR="00050503" w:rsidRDefault="00050503" w:rsidP="00695259">
            <w:pPr>
              <w:spacing w:after="0"/>
              <w:jc w:val="both"/>
              <w:rPr>
                <w:rFonts w:ascii="Times New Roman" w:hAnsi="Times New Roman"/>
                <w:color w:val="000000"/>
                <w:sz w:val="24"/>
                <w:szCs w:val="24"/>
              </w:rPr>
            </w:pPr>
            <w:r w:rsidRPr="00284A82">
              <w:rPr>
                <w:rFonts w:ascii="Times New Roman" w:eastAsiaTheme="minorHAnsi" w:hAnsi="Times New Roman"/>
                <w:sz w:val="24"/>
                <w:szCs w:val="24"/>
                <w:lang w:eastAsia="en-US"/>
              </w:rPr>
              <w:t xml:space="preserve">Практическая работа. Знаки препинания в сложносочиненных предложениях.  </w:t>
            </w:r>
            <w:r w:rsidRPr="00284A82">
              <w:rPr>
                <w:rFonts w:ascii="Times New Roman" w:eastAsiaTheme="minorHAnsi" w:hAnsi="Times New Roman"/>
                <w:color w:val="000000"/>
                <w:sz w:val="24"/>
                <w:szCs w:val="24"/>
                <w:lang w:eastAsia="en-US"/>
              </w:rPr>
              <w:t xml:space="preserve">Знаки препинания в сложноподчиненных предложениях. Знаки препинания в бессоюзных сложных предложениях. </w:t>
            </w:r>
            <w:r w:rsidRPr="00284A82">
              <w:rPr>
                <w:rFonts w:ascii="Times New Roman" w:hAnsi="Times New Roman"/>
                <w:color w:val="000000"/>
                <w:sz w:val="24"/>
                <w:szCs w:val="24"/>
              </w:rPr>
              <w:t>Знаки препинания в предложения с прямой речью. Знаки препинания при диалогах. Правила оформления цитат</w:t>
            </w:r>
          </w:p>
          <w:p w14:paraId="53559C13" w14:textId="77777777" w:rsidR="00284A82" w:rsidRDefault="00284A82" w:rsidP="00695259">
            <w:pPr>
              <w:spacing w:after="0"/>
              <w:jc w:val="both"/>
              <w:rPr>
                <w:rFonts w:ascii="Times New Roman" w:hAnsi="Times New Roman"/>
                <w:color w:val="000000"/>
                <w:sz w:val="24"/>
                <w:szCs w:val="24"/>
              </w:rPr>
            </w:pPr>
          </w:p>
          <w:p w14:paraId="4E38C7D4" w14:textId="77777777" w:rsidR="00284A82" w:rsidRDefault="00284A82" w:rsidP="00695259">
            <w:pPr>
              <w:spacing w:after="0"/>
              <w:jc w:val="both"/>
              <w:rPr>
                <w:rFonts w:ascii="Times New Roman" w:hAnsi="Times New Roman"/>
                <w:color w:val="000000"/>
                <w:sz w:val="24"/>
                <w:szCs w:val="24"/>
              </w:rPr>
            </w:pPr>
          </w:p>
          <w:p w14:paraId="22F4D0FD" w14:textId="1651766C" w:rsidR="00284A82" w:rsidRPr="00284A82" w:rsidRDefault="00284A82" w:rsidP="00695259">
            <w:pPr>
              <w:spacing w:after="0"/>
              <w:jc w:val="both"/>
              <w:rPr>
                <w:rFonts w:ascii="Times New Roman" w:hAnsi="Times New Roman"/>
                <w:color w:val="000000"/>
                <w:sz w:val="24"/>
                <w:szCs w:val="24"/>
              </w:rPr>
            </w:pPr>
          </w:p>
        </w:tc>
        <w:tc>
          <w:tcPr>
            <w:tcW w:w="438" w:type="pct"/>
            <w:shd w:val="clear" w:color="auto" w:fill="auto"/>
          </w:tcPr>
          <w:p w14:paraId="22F4D0FE" w14:textId="414E2730" w:rsidR="00050503" w:rsidRPr="00284A82" w:rsidRDefault="00BA137A"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shd w:val="clear" w:color="auto" w:fill="auto"/>
          </w:tcPr>
          <w:p w14:paraId="22F4D0FF" w14:textId="03AAAF52" w:rsidR="00050503" w:rsidRPr="00284A82" w:rsidRDefault="00050503"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F00D57" w:rsidRPr="00284A82" w14:paraId="22F4D10A" w14:textId="77777777" w:rsidTr="00372DFF">
        <w:trPr>
          <w:trHeight w:val="20"/>
        </w:trPr>
        <w:tc>
          <w:tcPr>
            <w:tcW w:w="3844" w:type="pct"/>
            <w:gridSpan w:val="2"/>
            <w:shd w:val="clear" w:color="auto" w:fill="auto"/>
          </w:tcPr>
          <w:p w14:paraId="22F4D107" w14:textId="068B7BB8" w:rsidR="00F00D57" w:rsidRPr="00284A82" w:rsidRDefault="00F00D57" w:rsidP="00695259">
            <w:pPr>
              <w:pBdr>
                <w:top w:val="nil"/>
                <w:left w:val="nil"/>
                <w:bottom w:val="nil"/>
                <w:right w:val="nil"/>
                <w:between w:val="nil"/>
              </w:pBdr>
              <w:spacing w:after="0"/>
              <w:ind w:left="57" w:right="57"/>
              <w:jc w:val="both"/>
              <w:rPr>
                <w:rFonts w:ascii="Times New Roman" w:hAnsi="Times New Roman"/>
                <w:b/>
                <w:color w:val="000000"/>
                <w:sz w:val="24"/>
                <w:szCs w:val="24"/>
              </w:rPr>
            </w:pPr>
            <w:r w:rsidRPr="00284A82">
              <w:rPr>
                <w:rFonts w:ascii="Times New Roman" w:hAnsi="Times New Roman"/>
                <w:b/>
                <w:sz w:val="24"/>
                <w:szCs w:val="24"/>
              </w:rPr>
              <w:lastRenderedPageBreak/>
              <w:t>Прикладной модуль</w:t>
            </w:r>
            <w:r w:rsidRPr="00284A82">
              <w:rPr>
                <w:rFonts w:ascii="Times New Roman" w:hAnsi="Times New Roman"/>
                <w:b/>
                <w:color w:val="000000"/>
                <w:sz w:val="24"/>
                <w:szCs w:val="24"/>
              </w:rPr>
              <w:t>. Раздел 4. Особенности профессиональной коммуникации.</w:t>
            </w:r>
          </w:p>
        </w:tc>
        <w:tc>
          <w:tcPr>
            <w:tcW w:w="438" w:type="pct"/>
            <w:shd w:val="clear" w:color="auto" w:fill="auto"/>
          </w:tcPr>
          <w:p w14:paraId="22F4D108" w14:textId="67C13E1B" w:rsidR="00F00D57"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12</w:t>
            </w:r>
          </w:p>
        </w:tc>
        <w:tc>
          <w:tcPr>
            <w:tcW w:w="718" w:type="pct"/>
            <w:shd w:val="clear" w:color="auto" w:fill="auto"/>
          </w:tcPr>
          <w:p w14:paraId="4B24B635" w14:textId="507A6DAA" w:rsidR="00F00D57"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F00D57" w:rsidRPr="00284A82">
              <w:rPr>
                <w:rFonts w:ascii="Times New Roman" w:hAnsi="Times New Roman"/>
                <w:i/>
                <w:sz w:val="24"/>
                <w:szCs w:val="24"/>
              </w:rPr>
              <w:t xml:space="preserve">04; </w:t>
            </w:r>
            <w:r w:rsidRPr="00284A82">
              <w:rPr>
                <w:rFonts w:ascii="Times New Roman" w:hAnsi="Times New Roman"/>
                <w:i/>
                <w:sz w:val="24"/>
                <w:szCs w:val="24"/>
              </w:rPr>
              <w:t xml:space="preserve">ОК </w:t>
            </w:r>
            <w:r w:rsidR="00F00D57" w:rsidRPr="00284A82">
              <w:rPr>
                <w:rFonts w:ascii="Times New Roman" w:hAnsi="Times New Roman"/>
                <w:i/>
                <w:sz w:val="24"/>
                <w:szCs w:val="24"/>
              </w:rPr>
              <w:t xml:space="preserve">05; </w:t>
            </w:r>
            <w:r w:rsidRPr="00284A82">
              <w:rPr>
                <w:rFonts w:ascii="Times New Roman" w:hAnsi="Times New Roman"/>
                <w:i/>
                <w:sz w:val="24"/>
                <w:szCs w:val="24"/>
              </w:rPr>
              <w:t xml:space="preserve">ОК </w:t>
            </w:r>
            <w:r w:rsidR="00F00D57" w:rsidRPr="00284A82">
              <w:rPr>
                <w:rFonts w:ascii="Times New Roman" w:hAnsi="Times New Roman"/>
                <w:i/>
                <w:sz w:val="24"/>
                <w:szCs w:val="24"/>
              </w:rPr>
              <w:t>09</w:t>
            </w:r>
          </w:p>
          <w:p w14:paraId="22F4D109" w14:textId="0F10A670" w:rsidR="00F00D57" w:rsidRPr="00284A82" w:rsidRDefault="00F00D57" w:rsidP="00695259">
            <w:pPr>
              <w:widowControl w:val="0"/>
              <w:pBdr>
                <w:top w:val="nil"/>
                <w:left w:val="nil"/>
                <w:bottom w:val="nil"/>
                <w:right w:val="nil"/>
                <w:between w:val="nil"/>
              </w:pBdr>
              <w:spacing w:after="0"/>
              <w:ind w:left="57" w:right="57"/>
              <w:jc w:val="center"/>
              <w:rPr>
                <w:rFonts w:ascii="Times New Roman" w:hAnsi="Times New Roman"/>
                <w:b/>
                <w:i/>
                <w:sz w:val="24"/>
                <w:szCs w:val="24"/>
              </w:rPr>
            </w:pPr>
            <w:r w:rsidRPr="00284A82">
              <w:rPr>
                <w:rFonts w:ascii="Times New Roman" w:hAnsi="Times New Roman"/>
                <w:b/>
                <w:i/>
                <w:sz w:val="24"/>
                <w:szCs w:val="24"/>
              </w:rPr>
              <w:t>ПК…</w:t>
            </w:r>
            <w:r w:rsidRPr="00284A82">
              <w:rPr>
                <w:rStyle w:val="af"/>
                <w:rFonts w:ascii="Times New Roman" w:hAnsi="Times New Roman"/>
                <w:b/>
                <w:i/>
                <w:sz w:val="24"/>
                <w:szCs w:val="24"/>
              </w:rPr>
              <w:footnoteReference w:id="3"/>
            </w:r>
          </w:p>
        </w:tc>
      </w:tr>
      <w:tr w:rsidR="00050503" w:rsidRPr="00284A82" w14:paraId="22F4D110" w14:textId="77777777" w:rsidTr="00372DFF">
        <w:trPr>
          <w:trHeight w:val="240"/>
        </w:trPr>
        <w:tc>
          <w:tcPr>
            <w:tcW w:w="938" w:type="pct"/>
            <w:vMerge w:val="restart"/>
            <w:shd w:val="clear" w:color="auto" w:fill="auto"/>
          </w:tcPr>
          <w:p w14:paraId="22F4D10C" w14:textId="3D69A909" w:rsidR="00050503" w:rsidRPr="00284A82" w:rsidRDefault="00050503" w:rsidP="001129AC">
            <w:pPr>
              <w:spacing w:after="0"/>
              <w:ind w:left="57" w:right="57"/>
              <w:jc w:val="center"/>
              <w:rPr>
                <w:rFonts w:ascii="Times New Roman" w:hAnsi="Times New Roman"/>
                <w:sz w:val="24"/>
                <w:szCs w:val="24"/>
              </w:rPr>
            </w:pPr>
            <w:r w:rsidRPr="00284A82">
              <w:rPr>
                <w:rFonts w:ascii="Times New Roman" w:hAnsi="Times New Roman"/>
                <w:sz w:val="24"/>
                <w:szCs w:val="24"/>
              </w:rPr>
              <w:t xml:space="preserve">Тема </w:t>
            </w:r>
            <w:r w:rsidRPr="00284A82">
              <w:rPr>
                <w:rFonts w:ascii="Times New Roman" w:hAnsi="Times New Roman"/>
                <w:b/>
                <w:sz w:val="24"/>
                <w:szCs w:val="24"/>
              </w:rPr>
              <w:t>4.1.</w:t>
            </w:r>
            <w:r w:rsidRPr="00284A82">
              <w:rPr>
                <w:rFonts w:ascii="Times New Roman" w:hAnsi="Times New Roman"/>
                <w:sz w:val="24"/>
                <w:szCs w:val="24"/>
              </w:rPr>
              <w:t xml:space="preserve"> Язык как средство профессиональной, социальной и межкультурной коммуникации.</w:t>
            </w:r>
          </w:p>
        </w:tc>
        <w:tc>
          <w:tcPr>
            <w:tcW w:w="2906" w:type="pct"/>
            <w:shd w:val="clear" w:color="auto" w:fill="auto"/>
          </w:tcPr>
          <w:p w14:paraId="22F4D10D" w14:textId="72A23B5B" w:rsidR="00050503"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284A82">
              <w:rPr>
                <w:rFonts w:ascii="Times New Roman" w:hAnsi="Times New Roman"/>
                <w:b/>
                <w:sz w:val="24"/>
                <w:szCs w:val="24"/>
              </w:rPr>
              <w:t>Профессионально-ориентированное содержание</w:t>
            </w:r>
          </w:p>
        </w:tc>
        <w:tc>
          <w:tcPr>
            <w:tcW w:w="438" w:type="pct"/>
            <w:shd w:val="clear" w:color="auto" w:fill="auto"/>
          </w:tcPr>
          <w:p w14:paraId="22F4D10E" w14:textId="509151C4" w:rsidR="00050503" w:rsidRPr="00284A82"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14:paraId="1FC6F192" w14:textId="0F946AC8" w:rsidR="005E4CF4"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5E4CF4" w:rsidRPr="00284A82">
              <w:rPr>
                <w:rFonts w:ascii="Times New Roman" w:hAnsi="Times New Roman"/>
                <w:i/>
                <w:sz w:val="24"/>
                <w:szCs w:val="24"/>
              </w:rPr>
              <w:t xml:space="preserve">04; </w:t>
            </w:r>
            <w:r w:rsidRPr="00284A82">
              <w:rPr>
                <w:rFonts w:ascii="Times New Roman" w:hAnsi="Times New Roman"/>
                <w:i/>
                <w:sz w:val="24"/>
                <w:szCs w:val="24"/>
              </w:rPr>
              <w:t xml:space="preserve">ОК </w:t>
            </w:r>
            <w:r w:rsidR="005E4CF4" w:rsidRPr="00284A82">
              <w:rPr>
                <w:rFonts w:ascii="Times New Roman" w:hAnsi="Times New Roman"/>
                <w:i/>
                <w:sz w:val="24"/>
                <w:szCs w:val="24"/>
              </w:rPr>
              <w:t xml:space="preserve">05; </w:t>
            </w:r>
            <w:r w:rsidRPr="00284A82">
              <w:rPr>
                <w:rFonts w:ascii="Times New Roman" w:hAnsi="Times New Roman"/>
                <w:i/>
                <w:sz w:val="24"/>
                <w:szCs w:val="24"/>
              </w:rPr>
              <w:t xml:space="preserve">ОК </w:t>
            </w:r>
            <w:r w:rsidR="005E4CF4" w:rsidRPr="00284A82">
              <w:rPr>
                <w:rFonts w:ascii="Times New Roman" w:hAnsi="Times New Roman"/>
                <w:i/>
                <w:sz w:val="24"/>
                <w:szCs w:val="24"/>
              </w:rPr>
              <w:t>09</w:t>
            </w:r>
          </w:p>
          <w:p w14:paraId="22F4D10F" w14:textId="58534098" w:rsidR="00683191" w:rsidRPr="00284A82" w:rsidRDefault="00683191" w:rsidP="00695259">
            <w:pPr>
              <w:widowControl w:val="0"/>
              <w:pBdr>
                <w:top w:val="nil"/>
                <w:left w:val="nil"/>
                <w:bottom w:val="nil"/>
                <w:right w:val="nil"/>
                <w:between w:val="nil"/>
              </w:pBdr>
              <w:spacing w:after="0"/>
              <w:ind w:left="57" w:right="57"/>
              <w:jc w:val="center"/>
              <w:rPr>
                <w:rFonts w:ascii="Times New Roman" w:hAnsi="Times New Roman"/>
                <w:b/>
                <w:i/>
                <w:sz w:val="24"/>
                <w:szCs w:val="24"/>
              </w:rPr>
            </w:pPr>
            <w:r w:rsidRPr="00284A82">
              <w:rPr>
                <w:rFonts w:ascii="Times New Roman" w:hAnsi="Times New Roman"/>
                <w:b/>
                <w:i/>
                <w:sz w:val="24"/>
                <w:szCs w:val="24"/>
              </w:rPr>
              <w:t>ПК…</w:t>
            </w:r>
          </w:p>
        </w:tc>
      </w:tr>
      <w:tr w:rsidR="007D7BB7" w:rsidRPr="00284A82" w14:paraId="22F4D115" w14:textId="77777777" w:rsidTr="00372DFF">
        <w:trPr>
          <w:trHeight w:val="240"/>
        </w:trPr>
        <w:tc>
          <w:tcPr>
            <w:tcW w:w="938" w:type="pct"/>
            <w:vMerge/>
            <w:shd w:val="clear" w:color="auto" w:fill="auto"/>
          </w:tcPr>
          <w:p w14:paraId="22F4D111"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112" w14:textId="09842D7A" w:rsidR="007D7BB7" w:rsidRPr="00284A82" w:rsidRDefault="007D7BB7" w:rsidP="00695259">
            <w:pPr>
              <w:shd w:val="clear" w:color="auto" w:fill="FFFFFF"/>
              <w:spacing w:after="0"/>
              <w:ind w:left="57" w:right="57"/>
              <w:jc w:val="both"/>
              <w:rPr>
                <w:rFonts w:ascii="Times New Roman" w:hAnsi="Times New Roman"/>
                <w:sz w:val="24"/>
                <w:szCs w:val="24"/>
              </w:rPr>
            </w:pPr>
            <w:r w:rsidRPr="00284A82">
              <w:rPr>
                <w:rFonts w:ascii="Times New Roman" w:hAnsi="Times New Roman"/>
                <w:sz w:val="24"/>
                <w:szCs w:val="24"/>
              </w:rPr>
              <w:t>Основные аспекты культуры речи (нормативный, коммуникативный, этический). Языковые и речевые нормы. Речевые формулы. Речевой этикет</w:t>
            </w:r>
          </w:p>
        </w:tc>
        <w:tc>
          <w:tcPr>
            <w:tcW w:w="438" w:type="pct"/>
            <w:shd w:val="clear" w:color="auto" w:fill="auto"/>
          </w:tcPr>
          <w:p w14:paraId="22F4D113" w14:textId="132BF42A" w:rsidR="007D7BB7" w:rsidRPr="00284A82" w:rsidRDefault="009C4061"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val="restart"/>
            <w:shd w:val="clear" w:color="auto" w:fill="auto"/>
          </w:tcPr>
          <w:p w14:paraId="22F4D114" w14:textId="67FF1B23"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D11A" w14:textId="77777777" w:rsidTr="00372DFF">
        <w:trPr>
          <w:trHeight w:val="240"/>
        </w:trPr>
        <w:tc>
          <w:tcPr>
            <w:tcW w:w="938" w:type="pct"/>
            <w:vMerge/>
            <w:shd w:val="clear" w:color="auto" w:fill="auto"/>
          </w:tcPr>
          <w:p w14:paraId="22F4D116"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117" w14:textId="2B69C6E7" w:rsidR="007D7BB7" w:rsidRPr="00284A82"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14:paraId="22F4D118" w14:textId="42961838"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14:paraId="22F4D119" w14:textId="2348E18D"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D11F" w14:textId="77777777" w:rsidTr="00372DFF">
        <w:trPr>
          <w:trHeight w:val="240"/>
        </w:trPr>
        <w:tc>
          <w:tcPr>
            <w:tcW w:w="938" w:type="pct"/>
            <w:vMerge/>
            <w:shd w:val="clear" w:color="auto" w:fill="auto"/>
          </w:tcPr>
          <w:p w14:paraId="22F4D11B"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11C" w14:textId="33500ACE" w:rsidR="007D7BB7" w:rsidRPr="00284A82"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sz w:val="24"/>
                <w:szCs w:val="24"/>
              </w:rPr>
              <w:t>Практическая работа, Терминология и профессиональная лексика. Язык специальности. Отраслевые терминологические словари</w:t>
            </w:r>
          </w:p>
        </w:tc>
        <w:tc>
          <w:tcPr>
            <w:tcW w:w="438" w:type="pct"/>
            <w:shd w:val="clear" w:color="auto" w:fill="auto"/>
          </w:tcPr>
          <w:p w14:paraId="22F4D11D" w14:textId="2494A1CA"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D11E" w14:textId="40C0FBDC"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050503" w:rsidRPr="00284A82" w14:paraId="22F4D125" w14:textId="77777777" w:rsidTr="00372DFF">
        <w:trPr>
          <w:trHeight w:val="240"/>
        </w:trPr>
        <w:tc>
          <w:tcPr>
            <w:tcW w:w="938" w:type="pct"/>
            <w:vMerge w:val="restart"/>
            <w:shd w:val="clear" w:color="auto" w:fill="auto"/>
          </w:tcPr>
          <w:p w14:paraId="22F4D121" w14:textId="24E1399A" w:rsidR="00050503" w:rsidRPr="00284A82" w:rsidRDefault="00050503" w:rsidP="001129AC">
            <w:pPr>
              <w:spacing w:after="0"/>
              <w:ind w:left="57" w:right="57"/>
              <w:jc w:val="center"/>
              <w:rPr>
                <w:rFonts w:ascii="Times New Roman" w:hAnsi="Times New Roman"/>
                <w:sz w:val="24"/>
                <w:szCs w:val="24"/>
              </w:rPr>
            </w:pPr>
            <w:r w:rsidRPr="00284A82">
              <w:rPr>
                <w:rFonts w:ascii="Times New Roman" w:hAnsi="Times New Roman"/>
                <w:sz w:val="24"/>
                <w:szCs w:val="24"/>
              </w:rPr>
              <w:t>Тема </w:t>
            </w:r>
            <w:r w:rsidRPr="00284A82">
              <w:rPr>
                <w:rFonts w:ascii="Times New Roman" w:hAnsi="Times New Roman"/>
                <w:b/>
                <w:sz w:val="24"/>
                <w:szCs w:val="24"/>
              </w:rPr>
              <w:t>4.2</w:t>
            </w:r>
            <w:r w:rsidRPr="00284A82">
              <w:rPr>
                <w:rFonts w:ascii="Times New Roman" w:hAnsi="Times New Roman"/>
                <w:sz w:val="24"/>
                <w:szCs w:val="24"/>
              </w:rPr>
              <w:t>. Коммуникативный аспект культуры речи.</w:t>
            </w:r>
          </w:p>
        </w:tc>
        <w:tc>
          <w:tcPr>
            <w:tcW w:w="2906" w:type="pct"/>
            <w:shd w:val="clear" w:color="auto" w:fill="auto"/>
          </w:tcPr>
          <w:p w14:paraId="22F4D122" w14:textId="7D62A711" w:rsidR="00050503" w:rsidRPr="00284A82"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284A82">
              <w:rPr>
                <w:rFonts w:ascii="Times New Roman" w:hAnsi="Times New Roman"/>
                <w:b/>
                <w:sz w:val="24"/>
                <w:szCs w:val="24"/>
              </w:rPr>
              <w:t>Профессионально-ориентированное содержание</w:t>
            </w:r>
          </w:p>
        </w:tc>
        <w:tc>
          <w:tcPr>
            <w:tcW w:w="438" w:type="pct"/>
            <w:shd w:val="clear" w:color="auto" w:fill="auto"/>
          </w:tcPr>
          <w:p w14:paraId="22F4D123" w14:textId="3767A9AE" w:rsidR="00050503" w:rsidRPr="00284A82"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2</w:t>
            </w:r>
          </w:p>
        </w:tc>
        <w:tc>
          <w:tcPr>
            <w:tcW w:w="718" w:type="pct"/>
            <w:shd w:val="clear" w:color="auto" w:fill="auto"/>
          </w:tcPr>
          <w:p w14:paraId="2E2E239D" w14:textId="66D23023" w:rsidR="005E4CF4"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5E4CF4" w:rsidRPr="00284A82">
              <w:rPr>
                <w:rFonts w:ascii="Times New Roman" w:hAnsi="Times New Roman"/>
                <w:i/>
                <w:sz w:val="24"/>
                <w:szCs w:val="24"/>
              </w:rPr>
              <w:t xml:space="preserve">04; </w:t>
            </w:r>
            <w:r w:rsidRPr="00284A82">
              <w:rPr>
                <w:rFonts w:ascii="Times New Roman" w:hAnsi="Times New Roman"/>
                <w:i/>
                <w:sz w:val="24"/>
                <w:szCs w:val="24"/>
              </w:rPr>
              <w:t xml:space="preserve">ОК </w:t>
            </w:r>
            <w:r w:rsidR="005E4CF4" w:rsidRPr="00284A82">
              <w:rPr>
                <w:rFonts w:ascii="Times New Roman" w:hAnsi="Times New Roman"/>
                <w:i/>
                <w:sz w:val="24"/>
                <w:szCs w:val="24"/>
              </w:rPr>
              <w:t xml:space="preserve">05; </w:t>
            </w:r>
            <w:r w:rsidRPr="00284A82">
              <w:rPr>
                <w:rFonts w:ascii="Times New Roman" w:hAnsi="Times New Roman"/>
                <w:i/>
                <w:sz w:val="24"/>
                <w:szCs w:val="24"/>
              </w:rPr>
              <w:t xml:space="preserve">ОК </w:t>
            </w:r>
            <w:r w:rsidR="005E4CF4" w:rsidRPr="00284A82">
              <w:rPr>
                <w:rFonts w:ascii="Times New Roman" w:hAnsi="Times New Roman"/>
                <w:i/>
                <w:sz w:val="24"/>
                <w:szCs w:val="24"/>
              </w:rPr>
              <w:t>09</w:t>
            </w:r>
          </w:p>
          <w:p w14:paraId="22F4D124" w14:textId="22DBBFC5" w:rsidR="00683191" w:rsidRPr="00284A82" w:rsidRDefault="00683191"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b/>
                <w:i/>
                <w:sz w:val="24"/>
                <w:szCs w:val="24"/>
              </w:rPr>
              <w:t>ПК…</w:t>
            </w:r>
          </w:p>
        </w:tc>
      </w:tr>
      <w:tr w:rsidR="007D7BB7" w:rsidRPr="00284A82" w14:paraId="22F4D12A" w14:textId="77777777" w:rsidTr="00372DFF">
        <w:trPr>
          <w:trHeight w:val="240"/>
        </w:trPr>
        <w:tc>
          <w:tcPr>
            <w:tcW w:w="938" w:type="pct"/>
            <w:vMerge/>
            <w:shd w:val="clear" w:color="auto" w:fill="auto"/>
          </w:tcPr>
          <w:p w14:paraId="22F4D126"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68958562" w14:textId="77777777" w:rsidR="007D7BB7" w:rsidRDefault="007D7BB7" w:rsidP="00695259">
            <w:pPr>
              <w:spacing w:after="0"/>
              <w:jc w:val="both"/>
              <w:rPr>
                <w:rFonts w:ascii="Times New Roman" w:eastAsiaTheme="minorHAnsi" w:hAnsi="Times New Roman"/>
                <w:sz w:val="24"/>
                <w:szCs w:val="24"/>
                <w:lang w:eastAsia="en-US"/>
              </w:rPr>
            </w:pPr>
            <w:r w:rsidRPr="00284A82">
              <w:rPr>
                <w:rFonts w:ascii="Times New Roman" w:eastAsiaTheme="minorHAnsi" w:hAnsi="Times New Roman"/>
                <w:sz w:val="24"/>
                <w:szCs w:val="24"/>
                <w:lang w:eastAsia="en-US"/>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p w14:paraId="22F4D127" w14:textId="7356EB80" w:rsidR="00284A82" w:rsidRPr="00284A82" w:rsidRDefault="00284A82" w:rsidP="00695259">
            <w:pPr>
              <w:spacing w:after="0"/>
              <w:jc w:val="both"/>
              <w:rPr>
                <w:rFonts w:ascii="Times New Roman" w:hAnsi="Times New Roman"/>
                <w:sz w:val="24"/>
                <w:szCs w:val="24"/>
              </w:rPr>
            </w:pPr>
          </w:p>
        </w:tc>
        <w:tc>
          <w:tcPr>
            <w:tcW w:w="438" w:type="pct"/>
            <w:shd w:val="clear" w:color="auto" w:fill="auto"/>
          </w:tcPr>
          <w:p w14:paraId="22F4D128" w14:textId="77777777"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14:paraId="22F4D129" w14:textId="244B2068" w:rsidR="007D7BB7" w:rsidRPr="00284A82" w:rsidRDefault="007D7BB7" w:rsidP="00695259">
            <w:pPr>
              <w:widowControl w:val="0"/>
              <w:spacing w:after="0"/>
              <w:ind w:left="57" w:right="57"/>
              <w:rPr>
                <w:rFonts w:ascii="Times New Roman" w:hAnsi="Times New Roman"/>
                <w:i/>
                <w:sz w:val="24"/>
                <w:szCs w:val="24"/>
              </w:rPr>
            </w:pPr>
          </w:p>
        </w:tc>
      </w:tr>
      <w:tr w:rsidR="007D7BB7" w:rsidRPr="00284A82" w14:paraId="22F4D12F" w14:textId="77777777" w:rsidTr="00372DFF">
        <w:trPr>
          <w:trHeight w:val="240"/>
        </w:trPr>
        <w:tc>
          <w:tcPr>
            <w:tcW w:w="938" w:type="pct"/>
            <w:vMerge/>
            <w:shd w:val="clear" w:color="auto" w:fill="auto"/>
          </w:tcPr>
          <w:p w14:paraId="22F4D12B"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12C" w14:textId="36A0890F" w:rsidR="007D7BB7" w:rsidRPr="00284A82" w:rsidRDefault="007D7BB7" w:rsidP="00695259">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14:paraId="22F4D12D" w14:textId="73B0EC43" w:rsidR="007D7BB7" w:rsidRPr="00284A82" w:rsidRDefault="007D7BB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14:paraId="22F4D12E" w14:textId="01B93606"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7D7BB7" w:rsidRPr="00284A82" w14:paraId="22F4D134" w14:textId="77777777" w:rsidTr="00372DFF">
        <w:trPr>
          <w:trHeight w:val="240"/>
        </w:trPr>
        <w:tc>
          <w:tcPr>
            <w:tcW w:w="938" w:type="pct"/>
            <w:vMerge/>
            <w:shd w:val="clear" w:color="auto" w:fill="auto"/>
          </w:tcPr>
          <w:p w14:paraId="22F4D130" w14:textId="77777777" w:rsidR="007D7BB7" w:rsidRPr="00284A82" w:rsidRDefault="007D7BB7"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49A2C957" w14:textId="77777777" w:rsidR="007D7BB7" w:rsidRDefault="00DE3293" w:rsidP="00695259">
            <w:pPr>
              <w:spacing w:after="0"/>
              <w:ind w:left="57" w:right="57"/>
              <w:jc w:val="both"/>
              <w:rPr>
                <w:rFonts w:ascii="Times New Roman" w:hAnsi="Times New Roman"/>
                <w:sz w:val="24"/>
                <w:szCs w:val="24"/>
              </w:rPr>
            </w:pPr>
            <w:r w:rsidRPr="00284A82">
              <w:rPr>
                <w:rFonts w:ascii="Times New Roman" w:hAnsi="Times New Roman"/>
                <w:sz w:val="24"/>
                <w:szCs w:val="24"/>
              </w:rPr>
              <w:t>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p>
          <w:p w14:paraId="22F4D131" w14:textId="4B2AF26B" w:rsidR="00284A82" w:rsidRPr="00284A82" w:rsidRDefault="00284A82" w:rsidP="00695259">
            <w:pPr>
              <w:spacing w:after="0"/>
              <w:ind w:left="57" w:right="57"/>
              <w:jc w:val="both"/>
              <w:rPr>
                <w:rFonts w:ascii="Times New Roman" w:hAnsi="Times New Roman"/>
                <w:color w:val="000000"/>
                <w:sz w:val="24"/>
                <w:szCs w:val="24"/>
              </w:rPr>
            </w:pPr>
          </w:p>
        </w:tc>
        <w:tc>
          <w:tcPr>
            <w:tcW w:w="438" w:type="pct"/>
            <w:shd w:val="clear" w:color="auto" w:fill="auto"/>
          </w:tcPr>
          <w:p w14:paraId="22F4D132" w14:textId="6564CDF5" w:rsidR="007D7BB7" w:rsidRPr="00284A82" w:rsidRDefault="009C4061"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22F4D133" w14:textId="18A51B77" w:rsidR="007D7BB7" w:rsidRPr="00284A82" w:rsidRDefault="007D7BB7" w:rsidP="00695259">
            <w:pPr>
              <w:widowControl w:val="0"/>
              <w:pBdr>
                <w:top w:val="nil"/>
                <w:left w:val="nil"/>
                <w:bottom w:val="nil"/>
                <w:right w:val="nil"/>
                <w:between w:val="nil"/>
              </w:pBdr>
              <w:spacing w:after="0"/>
              <w:ind w:right="57"/>
              <w:rPr>
                <w:rFonts w:ascii="Times New Roman" w:hAnsi="Times New Roman"/>
                <w:i/>
                <w:sz w:val="24"/>
                <w:szCs w:val="24"/>
              </w:rPr>
            </w:pPr>
          </w:p>
        </w:tc>
      </w:tr>
      <w:tr w:rsidR="00050503" w:rsidRPr="00284A82" w14:paraId="22F4D139" w14:textId="77777777" w:rsidTr="00372DFF">
        <w:trPr>
          <w:trHeight w:val="240"/>
        </w:trPr>
        <w:tc>
          <w:tcPr>
            <w:tcW w:w="938" w:type="pct"/>
            <w:vMerge w:val="restart"/>
            <w:shd w:val="clear" w:color="auto" w:fill="auto"/>
          </w:tcPr>
          <w:p w14:paraId="22F4D135" w14:textId="3BCEDE57" w:rsidR="00050503" w:rsidRPr="00284A82" w:rsidRDefault="00050503" w:rsidP="001129AC">
            <w:pPr>
              <w:pBdr>
                <w:top w:val="nil"/>
                <w:left w:val="nil"/>
                <w:bottom w:val="nil"/>
                <w:right w:val="nil"/>
                <w:between w:val="nil"/>
              </w:pBdr>
              <w:spacing w:after="0"/>
              <w:ind w:left="57" w:right="57"/>
              <w:jc w:val="center"/>
              <w:rPr>
                <w:rFonts w:ascii="Times New Roman" w:hAnsi="Times New Roman"/>
                <w:color w:val="000000"/>
                <w:sz w:val="24"/>
                <w:szCs w:val="24"/>
              </w:rPr>
            </w:pPr>
            <w:r w:rsidRPr="00284A82">
              <w:rPr>
                <w:rFonts w:ascii="Times New Roman" w:hAnsi="Times New Roman"/>
                <w:color w:val="000000"/>
                <w:sz w:val="24"/>
                <w:szCs w:val="24"/>
              </w:rPr>
              <w:lastRenderedPageBreak/>
              <w:t xml:space="preserve">Тема </w:t>
            </w:r>
            <w:r w:rsidRPr="00284A82">
              <w:rPr>
                <w:rFonts w:ascii="Times New Roman" w:hAnsi="Times New Roman"/>
                <w:b/>
                <w:color w:val="000000"/>
                <w:sz w:val="24"/>
                <w:szCs w:val="24"/>
              </w:rPr>
              <w:t xml:space="preserve">4.3. </w:t>
            </w:r>
            <w:r w:rsidRPr="00284A82">
              <w:rPr>
                <w:rFonts w:ascii="Times New Roman" w:hAnsi="Times New Roman"/>
                <w:color w:val="000000"/>
                <w:sz w:val="24"/>
                <w:szCs w:val="24"/>
              </w:rPr>
              <w:t>Научный стиль.</w:t>
            </w:r>
          </w:p>
        </w:tc>
        <w:tc>
          <w:tcPr>
            <w:tcW w:w="2906" w:type="pct"/>
            <w:shd w:val="clear" w:color="auto" w:fill="auto"/>
          </w:tcPr>
          <w:p w14:paraId="22F4D136" w14:textId="22E51AA2" w:rsidR="00050503" w:rsidRPr="00284A82" w:rsidRDefault="00F00D57"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284A82">
              <w:rPr>
                <w:rFonts w:ascii="Times New Roman" w:hAnsi="Times New Roman"/>
                <w:b/>
                <w:sz w:val="24"/>
                <w:szCs w:val="24"/>
              </w:rPr>
              <w:t>Профессионально-ориентированное содержание</w:t>
            </w:r>
          </w:p>
        </w:tc>
        <w:tc>
          <w:tcPr>
            <w:tcW w:w="438" w:type="pct"/>
            <w:shd w:val="clear" w:color="auto" w:fill="auto"/>
          </w:tcPr>
          <w:p w14:paraId="22F4D137" w14:textId="0BA04BE6" w:rsidR="00050503" w:rsidRPr="00284A82" w:rsidRDefault="00AB03D6"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2</w:t>
            </w:r>
          </w:p>
        </w:tc>
        <w:tc>
          <w:tcPr>
            <w:tcW w:w="718" w:type="pct"/>
            <w:shd w:val="clear" w:color="auto" w:fill="auto"/>
          </w:tcPr>
          <w:p w14:paraId="4BFAE674" w14:textId="0DD60D8E" w:rsidR="005E4CF4"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5E4CF4" w:rsidRPr="00284A82">
              <w:rPr>
                <w:rFonts w:ascii="Times New Roman" w:hAnsi="Times New Roman"/>
                <w:i/>
                <w:sz w:val="24"/>
                <w:szCs w:val="24"/>
              </w:rPr>
              <w:t xml:space="preserve">04; </w:t>
            </w:r>
            <w:r w:rsidRPr="00284A82">
              <w:rPr>
                <w:rFonts w:ascii="Times New Roman" w:hAnsi="Times New Roman"/>
                <w:i/>
                <w:sz w:val="24"/>
                <w:szCs w:val="24"/>
              </w:rPr>
              <w:t xml:space="preserve">ОК </w:t>
            </w:r>
            <w:r w:rsidR="005E4CF4" w:rsidRPr="00284A82">
              <w:rPr>
                <w:rFonts w:ascii="Times New Roman" w:hAnsi="Times New Roman"/>
                <w:i/>
                <w:sz w:val="24"/>
                <w:szCs w:val="24"/>
              </w:rPr>
              <w:t xml:space="preserve">05; </w:t>
            </w:r>
            <w:r w:rsidRPr="00284A82">
              <w:rPr>
                <w:rFonts w:ascii="Times New Roman" w:hAnsi="Times New Roman"/>
                <w:i/>
                <w:sz w:val="24"/>
                <w:szCs w:val="24"/>
              </w:rPr>
              <w:t xml:space="preserve">ОК </w:t>
            </w:r>
            <w:r w:rsidR="005E4CF4" w:rsidRPr="00284A82">
              <w:rPr>
                <w:rFonts w:ascii="Times New Roman" w:hAnsi="Times New Roman"/>
                <w:i/>
                <w:sz w:val="24"/>
                <w:szCs w:val="24"/>
              </w:rPr>
              <w:t>09</w:t>
            </w:r>
          </w:p>
          <w:p w14:paraId="22F4D138" w14:textId="3B191301" w:rsidR="00050503" w:rsidRPr="00284A82" w:rsidRDefault="00683191" w:rsidP="00695259">
            <w:pPr>
              <w:widowControl w:val="0"/>
              <w:pBdr>
                <w:top w:val="nil"/>
                <w:left w:val="nil"/>
                <w:bottom w:val="nil"/>
                <w:right w:val="nil"/>
                <w:between w:val="nil"/>
              </w:pBdr>
              <w:spacing w:after="0"/>
              <w:ind w:right="57"/>
              <w:jc w:val="center"/>
              <w:rPr>
                <w:rFonts w:ascii="Times New Roman" w:hAnsi="Times New Roman"/>
                <w:i/>
                <w:sz w:val="24"/>
                <w:szCs w:val="24"/>
              </w:rPr>
            </w:pPr>
            <w:r w:rsidRPr="00284A82">
              <w:rPr>
                <w:rFonts w:ascii="Times New Roman" w:hAnsi="Times New Roman"/>
                <w:b/>
                <w:i/>
                <w:sz w:val="24"/>
                <w:szCs w:val="24"/>
              </w:rPr>
              <w:t>ПК…</w:t>
            </w:r>
          </w:p>
        </w:tc>
      </w:tr>
      <w:tr w:rsidR="00F63779" w:rsidRPr="00284A82" w14:paraId="22F4D13E" w14:textId="77777777" w:rsidTr="00372DFF">
        <w:trPr>
          <w:trHeight w:val="240"/>
        </w:trPr>
        <w:tc>
          <w:tcPr>
            <w:tcW w:w="938" w:type="pct"/>
            <w:vMerge/>
            <w:shd w:val="clear" w:color="auto" w:fill="auto"/>
          </w:tcPr>
          <w:p w14:paraId="22F4D13A" w14:textId="77777777" w:rsidR="00F63779" w:rsidRPr="00284A82" w:rsidRDefault="00F63779"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13B" w14:textId="57BB98EA" w:rsidR="00F63779" w:rsidRPr="00284A82" w:rsidRDefault="00F63779" w:rsidP="00695259">
            <w:pPr>
              <w:spacing w:after="0"/>
              <w:ind w:left="57" w:right="57"/>
              <w:jc w:val="both"/>
              <w:rPr>
                <w:rFonts w:ascii="Times New Roman" w:hAnsi="Times New Roman"/>
                <w:sz w:val="24"/>
                <w:szCs w:val="24"/>
              </w:rPr>
            </w:pPr>
            <w:r w:rsidRPr="00284A82">
              <w:rPr>
                <w:rFonts w:ascii="Times New Roman" w:hAnsi="Times New Roman"/>
                <w:sz w:val="24"/>
                <w:szCs w:val="24"/>
              </w:rPr>
              <w:t>Научный стиль и его подстили. Профессиональная речь и терминология. Виды терминов (общенаучные, частнонаучные и технологические)</w:t>
            </w:r>
          </w:p>
        </w:tc>
        <w:tc>
          <w:tcPr>
            <w:tcW w:w="438" w:type="pct"/>
            <w:shd w:val="clear" w:color="auto" w:fill="auto"/>
          </w:tcPr>
          <w:p w14:paraId="22F4D13C" w14:textId="4EBD5FBA" w:rsidR="00F63779" w:rsidRPr="00284A82" w:rsidRDefault="009C4061"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val="restart"/>
            <w:shd w:val="clear" w:color="auto" w:fill="auto"/>
          </w:tcPr>
          <w:p w14:paraId="22F4D13D" w14:textId="73C8C513" w:rsidR="00F63779" w:rsidRPr="00284A82"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F63779" w:rsidRPr="00284A82" w14:paraId="6F558993" w14:textId="77777777" w:rsidTr="00372DFF">
        <w:trPr>
          <w:trHeight w:val="240"/>
        </w:trPr>
        <w:tc>
          <w:tcPr>
            <w:tcW w:w="938" w:type="pct"/>
            <w:vMerge/>
            <w:shd w:val="clear" w:color="auto" w:fill="auto"/>
          </w:tcPr>
          <w:p w14:paraId="25B9D68D" w14:textId="77777777" w:rsidR="00F63779" w:rsidRPr="00284A82" w:rsidRDefault="00F63779"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6568B35D" w14:textId="58426B68" w:rsidR="00F63779" w:rsidRPr="00284A82" w:rsidRDefault="00F63779" w:rsidP="00695259">
            <w:pPr>
              <w:spacing w:after="0"/>
              <w:ind w:left="57" w:right="57"/>
              <w:jc w:val="both"/>
              <w:rPr>
                <w:rFonts w:ascii="Times New Roman" w:hAnsi="Times New Roman"/>
                <w:sz w:val="24"/>
                <w:szCs w:val="24"/>
              </w:rPr>
            </w:pPr>
            <w:r w:rsidRPr="00284A82">
              <w:rPr>
                <w:rFonts w:ascii="Times New Roman" w:hAnsi="Times New Roman"/>
                <w:b/>
                <w:bCs/>
                <w:sz w:val="24"/>
                <w:szCs w:val="24"/>
              </w:rPr>
              <w:t>Практические занятия:</w:t>
            </w:r>
          </w:p>
        </w:tc>
        <w:tc>
          <w:tcPr>
            <w:tcW w:w="438" w:type="pct"/>
            <w:shd w:val="clear" w:color="auto" w:fill="auto"/>
          </w:tcPr>
          <w:p w14:paraId="7CB5F64F" w14:textId="0A71290D" w:rsidR="00F63779" w:rsidRPr="00284A82"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14:paraId="6BB73ABE" w14:textId="77777777" w:rsidR="00F63779" w:rsidRPr="00284A82"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F63779" w:rsidRPr="00284A82" w14:paraId="22F4D143" w14:textId="77777777" w:rsidTr="00372DFF">
        <w:trPr>
          <w:trHeight w:val="240"/>
        </w:trPr>
        <w:tc>
          <w:tcPr>
            <w:tcW w:w="938" w:type="pct"/>
            <w:vMerge/>
            <w:shd w:val="clear" w:color="auto" w:fill="auto"/>
          </w:tcPr>
          <w:p w14:paraId="22F4D13F" w14:textId="77777777" w:rsidR="00F63779" w:rsidRPr="00284A82" w:rsidRDefault="00F63779" w:rsidP="001129AC">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14:paraId="22F4D140" w14:textId="4775BA19" w:rsidR="00F63779" w:rsidRPr="00284A82" w:rsidRDefault="00F63779" w:rsidP="00695259">
            <w:pPr>
              <w:spacing w:after="0"/>
              <w:jc w:val="both"/>
              <w:rPr>
                <w:rFonts w:ascii="Times New Roman" w:hAnsi="Times New Roman"/>
                <w:sz w:val="24"/>
                <w:szCs w:val="24"/>
              </w:rPr>
            </w:pPr>
          </w:p>
        </w:tc>
        <w:tc>
          <w:tcPr>
            <w:tcW w:w="438" w:type="pct"/>
            <w:shd w:val="clear" w:color="auto" w:fill="auto"/>
          </w:tcPr>
          <w:p w14:paraId="22F4D141" w14:textId="284AFC43" w:rsidR="00F63779" w:rsidRPr="00284A82"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14:paraId="22F4D142" w14:textId="3C8BC00F" w:rsidR="00F63779" w:rsidRPr="00284A82"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F63779" w:rsidRPr="00284A82" w14:paraId="22F4D148" w14:textId="77777777" w:rsidTr="00372DFF">
        <w:trPr>
          <w:trHeight w:val="240"/>
        </w:trPr>
        <w:tc>
          <w:tcPr>
            <w:tcW w:w="938" w:type="pct"/>
            <w:vMerge w:val="restart"/>
            <w:shd w:val="clear" w:color="auto" w:fill="auto"/>
          </w:tcPr>
          <w:p w14:paraId="22F4D144" w14:textId="2E34556C" w:rsidR="00F63779" w:rsidRPr="00284A82" w:rsidRDefault="00F63779" w:rsidP="001129AC">
            <w:pPr>
              <w:pBdr>
                <w:top w:val="nil"/>
                <w:left w:val="nil"/>
                <w:bottom w:val="nil"/>
                <w:right w:val="nil"/>
                <w:between w:val="nil"/>
              </w:pBdr>
              <w:spacing w:after="0"/>
              <w:ind w:left="57" w:right="57"/>
              <w:jc w:val="center"/>
              <w:rPr>
                <w:rFonts w:ascii="Times New Roman" w:hAnsi="Times New Roman"/>
                <w:color w:val="000000"/>
                <w:sz w:val="24"/>
                <w:szCs w:val="24"/>
              </w:rPr>
            </w:pPr>
            <w:r w:rsidRPr="00284A82">
              <w:rPr>
                <w:rFonts w:ascii="Times New Roman" w:hAnsi="Times New Roman"/>
                <w:color w:val="000000"/>
                <w:sz w:val="24"/>
                <w:szCs w:val="24"/>
              </w:rPr>
              <w:t xml:space="preserve">Тема </w:t>
            </w:r>
            <w:r w:rsidRPr="00284A82">
              <w:rPr>
                <w:rFonts w:ascii="Times New Roman" w:hAnsi="Times New Roman"/>
                <w:b/>
                <w:color w:val="000000"/>
                <w:sz w:val="24"/>
                <w:szCs w:val="24"/>
              </w:rPr>
              <w:t>4.4</w:t>
            </w:r>
            <w:r w:rsidRPr="00284A82">
              <w:rPr>
                <w:rFonts w:ascii="Times New Roman" w:hAnsi="Times New Roman"/>
                <w:color w:val="000000"/>
                <w:sz w:val="24"/>
                <w:szCs w:val="24"/>
              </w:rPr>
              <w:t>.</w:t>
            </w:r>
            <w:r w:rsidR="00E424FD" w:rsidRPr="00284A82">
              <w:rPr>
                <w:rFonts w:ascii="Times New Roman" w:hAnsi="Times New Roman"/>
                <w:color w:val="000000"/>
                <w:sz w:val="24"/>
                <w:szCs w:val="24"/>
              </w:rPr>
              <w:t xml:space="preserve"> </w:t>
            </w:r>
            <w:r w:rsidRPr="00284A82">
              <w:rPr>
                <w:rFonts w:ascii="Times New Roman" w:hAnsi="Times New Roman"/>
                <w:color w:val="000000"/>
                <w:sz w:val="24"/>
                <w:szCs w:val="24"/>
              </w:rPr>
              <w:t>Деловой стиль</w:t>
            </w:r>
          </w:p>
        </w:tc>
        <w:tc>
          <w:tcPr>
            <w:tcW w:w="2906" w:type="pct"/>
            <w:shd w:val="clear" w:color="auto" w:fill="auto"/>
          </w:tcPr>
          <w:p w14:paraId="22F4D145" w14:textId="3EFB42F3" w:rsidR="00F63779" w:rsidRPr="00284A82"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284A82">
              <w:rPr>
                <w:rFonts w:ascii="Times New Roman" w:hAnsi="Times New Roman"/>
                <w:b/>
                <w:sz w:val="24"/>
                <w:szCs w:val="24"/>
              </w:rPr>
              <w:t>Профессионально-ориентированное содержание</w:t>
            </w:r>
          </w:p>
        </w:tc>
        <w:tc>
          <w:tcPr>
            <w:tcW w:w="438" w:type="pct"/>
            <w:shd w:val="clear" w:color="auto" w:fill="auto"/>
          </w:tcPr>
          <w:p w14:paraId="22F4D146" w14:textId="2A993AFD" w:rsidR="00F63779" w:rsidRPr="00284A82"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14:paraId="7367C8DA" w14:textId="79E5BD1C" w:rsidR="00F63779" w:rsidRPr="00284A82" w:rsidRDefault="000B3C85"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 xml:space="preserve">ОК </w:t>
            </w:r>
            <w:r w:rsidR="00F63779" w:rsidRPr="00284A82">
              <w:rPr>
                <w:rFonts w:ascii="Times New Roman" w:hAnsi="Times New Roman"/>
                <w:i/>
                <w:sz w:val="24"/>
                <w:szCs w:val="24"/>
              </w:rPr>
              <w:t xml:space="preserve">04; </w:t>
            </w:r>
            <w:r w:rsidRPr="00284A82">
              <w:rPr>
                <w:rFonts w:ascii="Times New Roman" w:hAnsi="Times New Roman"/>
                <w:i/>
                <w:sz w:val="24"/>
                <w:szCs w:val="24"/>
              </w:rPr>
              <w:t xml:space="preserve">ОК </w:t>
            </w:r>
            <w:r w:rsidR="00F63779" w:rsidRPr="00284A82">
              <w:rPr>
                <w:rFonts w:ascii="Times New Roman" w:hAnsi="Times New Roman"/>
                <w:i/>
                <w:sz w:val="24"/>
                <w:szCs w:val="24"/>
              </w:rPr>
              <w:t xml:space="preserve">05; </w:t>
            </w:r>
            <w:r w:rsidRPr="00284A82">
              <w:rPr>
                <w:rFonts w:ascii="Times New Roman" w:hAnsi="Times New Roman"/>
                <w:i/>
                <w:sz w:val="24"/>
                <w:szCs w:val="24"/>
              </w:rPr>
              <w:t xml:space="preserve">ОК </w:t>
            </w:r>
            <w:r w:rsidR="00F63779" w:rsidRPr="00284A82">
              <w:rPr>
                <w:rFonts w:ascii="Times New Roman" w:hAnsi="Times New Roman"/>
                <w:i/>
                <w:sz w:val="24"/>
                <w:szCs w:val="24"/>
              </w:rPr>
              <w:t>09</w:t>
            </w:r>
          </w:p>
          <w:p w14:paraId="22F4D147" w14:textId="1D5D29E4" w:rsidR="00F63779" w:rsidRPr="00284A82" w:rsidRDefault="00F63779" w:rsidP="00695259">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b/>
                <w:i/>
                <w:sz w:val="24"/>
                <w:szCs w:val="24"/>
              </w:rPr>
              <w:t>ПК…</w:t>
            </w:r>
          </w:p>
        </w:tc>
      </w:tr>
      <w:tr w:rsidR="00F63779" w:rsidRPr="00284A82" w14:paraId="22F4D14F" w14:textId="77777777" w:rsidTr="00372DFF">
        <w:trPr>
          <w:trHeight w:val="945"/>
        </w:trPr>
        <w:tc>
          <w:tcPr>
            <w:tcW w:w="938" w:type="pct"/>
            <w:vMerge/>
            <w:shd w:val="clear" w:color="auto" w:fill="auto"/>
          </w:tcPr>
          <w:p w14:paraId="22F4D149" w14:textId="77777777" w:rsidR="00F63779" w:rsidRPr="00284A82"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14A" w14:textId="6201AE6F" w:rsidR="00F63779" w:rsidRPr="00284A82" w:rsidRDefault="00F63779" w:rsidP="00695259">
            <w:pPr>
              <w:pBdr>
                <w:top w:val="nil"/>
                <w:left w:val="nil"/>
                <w:bottom w:val="nil"/>
                <w:right w:val="nil"/>
                <w:between w:val="nil"/>
              </w:pBdr>
              <w:spacing w:after="0"/>
              <w:ind w:left="57" w:right="57"/>
              <w:rPr>
                <w:rFonts w:ascii="Times New Roman" w:hAnsi="Times New Roman"/>
                <w:color w:val="000000"/>
                <w:sz w:val="24"/>
                <w:szCs w:val="24"/>
                <w:lang w:val="en-US"/>
              </w:rPr>
            </w:pPr>
            <w:r w:rsidRPr="00284A82">
              <w:rPr>
                <w:rFonts w:ascii="Times New Roman" w:hAnsi="Times New Roman"/>
                <w:sz w:val="24"/>
                <w:szCs w:val="24"/>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p>
        </w:tc>
        <w:tc>
          <w:tcPr>
            <w:tcW w:w="438" w:type="pct"/>
            <w:shd w:val="clear" w:color="auto" w:fill="auto"/>
          </w:tcPr>
          <w:p w14:paraId="22F4D14B" w14:textId="18429E3E" w:rsidR="00F63779" w:rsidRPr="00284A82" w:rsidRDefault="009C4061"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val="restart"/>
            <w:shd w:val="clear" w:color="auto" w:fill="auto"/>
          </w:tcPr>
          <w:p w14:paraId="22F4D14E" w14:textId="10D359B2" w:rsidR="00F63779" w:rsidRPr="00284A82"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F63779" w:rsidRPr="00284A82" w14:paraId="22F4D154" w14:textId="77777777" w:rsidTr="00372DFF">
        <w:trPr>
          <w:trHeight w:val="240"/>
        </w:trPr>
        <w:tc>
          <w:tcPr>
            <w:tcW w:w="938" w:type="pct"/>
            <w:vMerge/>
            <w:shd w:val="clear" w:color="auto" w:fill="auto"/>
          </w:tcPr>
          <w:p w14:paraId="22F4D150" w14:textId="77777777" w:rsidR="00F63779" w:rsidRPr="00284A82"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F4D151" w14:textId="76DAEEDE" w:rsidR="00F63779" w:rsidRPr="00284A82" w:rsidRDefault="00F63779" w:rsidP="00695259">
            <w:pPr>
              <w:spacing w:after="0"/>
              <w:ind w:left="57" w:right="57"/>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14:paraId="22F4D152" w14:textId="7C1B0B02" w:rsidR="00F63779" w:rsidRPr="00284A82"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14:paraId="22F4D153" w14:textId="2AC86D38" w:rsidR="00F63779" w:rsidRPr="00284A82"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F63779" w:rsidRPr="00284A82" w14:paraId="4D87B6FE" w14:textId="77777777" w:rsidTr="00372DFF">
        <w:trPr>
          <w:trHeight w:val="240"/>
        </w:trPr>
        <w:tc>
          <w:tcPr>
            <w:tcW w:w="938" w:type="pct"/>
            <w:vMerge/>
            <w:shd w:val="clear" w:color="auto" w:fill="auto"/>
          </w:tcPr>
          <w:p w14:paraId="17548FE5" w14:textId="77777777" w:rsidR="00F63779" w:rsidRPr="00284A82"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14:paraId="22211424" w14:textId="2FC3E9A3" w:rsidR="00F63779" w:rsidRPr="00284A82" w:rsidRDefault="00F63779" w:rsidP="00695259">
            <w:pPr>
              <w:spacing w:after="0"/>
              <w:ind w:left="57" w:right="57"/>
              <w:rPr>
                <w:rFonts w:ascii="Times New Roman" w:hAnsi="Times New Roman"/>
                <w:sz w:val="24"/>
                <w:szCs w:val="24"/>
              </w:rPr>
            </w:pPr>
            <w:r w:rsidRPr="00284A82">
              <w:rPr>
                <w:rFonts w:ascii="Times New Roman" w:hAnsi="Times New Roman"/>
                <w:color w:val="000000"/>
                <w:sz w:val="24"/>
                <w:szCs w:val="24"/>
              </w:rPr>
              <w:t xml:space="preserve">Практическое занятие. Виды документов в конкретной специальности. </w:t>
            </w:r>
          </w:p>
        </w:tc>
        <w:tc>
          <w:tcPr>
            <w:tcW w:w="438" w:type="pct"/>
            <w:shd w:val="clear" w:color="auto" w:fill="auto"/>
          </w:tcPr>
          <w:p w14:paraId="6A0E7BA6" w14:textId="348250F3" w:rsidR="00F63779" w:rsidRPr="00284A82" w:rsidRDefault="009C4061"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14:paraId="48AA6F96" w14:textId="1724B465" w:rsidR="00F63779" w:rsidRPr="00284A82" w:rsidRDefault="00F63779" w:rsidP="00695259">
            <w:pPr>
              <w:widowControl w:val="0"/>
              <w:pBdr>
                <w:top w:val="nil"/>
                <w:left w:val="nil"/>
                <w:bottom w:val="nil"/>
                <w:right w:val="nil"/>
                <w:between w:val="nil"/>
              </w:pBdr>
              <w:spacing w:after="0"/>
              <w:ind w:left="57" w:right="57"/>
              <w:rPr>
                <w:rFonts w:ascii="Times New Roman" w:hAnsi="Times New Roman"/>
              </w:rPr>
            </w:pPr>
          </w:p>
        </w:tc>
      </w:tr>
      <w:tr w:rsidR="00F63779" w:rsidRPr="00284A82" w14:paraId="0F19E6B6" w14:textId="77777777" w:rsidTr="00372DFF">
        <w:trPr>
          <w:trHeight w:val="240"/>
        </w:trPr>
        <w:tc>
          <w:tcPr>
            <w:tcW w:w="3844" w:type="pct"/>
            <w:gridSpan w:val="2"/>
            <w:shd w:val="clear" w:color="auto" w:fill="auto"/>
          </w:tcPr>
          <w:p w14:paraId="04292B64" w14:textId="7325F653" w:rsidR="00F63779" w:rsidRPr="00284A82" w:rsidRDefault="00F63779" w:rsidP="00695259">
            <w:pPr>
              <w:widowControl w:val="0"/>
              <w:pBdr>
                <w:top w:val="nil"/>
                <w:left w:val="nil"/>
                <w:bottom w:val="nil"/>
                <w:right w:val="nil"/>
                <w:between w:val="nil"/>
              </w:pBdr>
              <w:spacing w:after="0"/>
              <w:ind w:left="57" w:right="57"/>
              <w:rPr>
                <w:rFonts w:ascii="Times New Roman" w:hAnsi="Times New Roman"/>
                <w:b/>
                <w:color w:val="000000"/>
                <w:sz w:val="24"/>
                <w:szCs w:val="24"/>
              </w:rPr>
            </w:pPr>
            <w:r w:rsidRPr="00284A82">
              <w:rPr>
                <w:rFonts w:ascii="Times New Roman" w:hAnsi="Times New Roman"/>
                <w:b/>
                <w:sz w:val="24"/>
                <w:szCs w:val="24"/>
              </w:rPr>
              <w:t>Промежуточная аттестация (</w:t>
            </w:r>
            <w:r w:rsidRPr="00284A82">
              <w:rPr>
                <w:rFonts w:ascii="Times New Roman" w:hAnsi="Times New Roman"/>
                <w:b/>
                <w:color w:val="000000"/>
                <w:sz w:val="24"/>
                <w:szCs w:val="24"/>
              </w:rPr>
              <w:t>Экзамен)</w:t>
            </w:r>
          </w:p>
        </w:tc>
        <w:tc>
          <w:tcPr>
            <w:tcW w:w="438" w:type="pct"/>
            <w:shd w:val="clear" w:color="auto" w:fill="auto"/>
          </w:tcPr>
          <w:p w14:paraId="3A724943" w14:textId="0B2172BC" w:rsidR="00F63779" w:rsidRPr="00284A82"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p>
        </w:tc>
        <w:tc>
          <w:tcPr>
            <w:tcW w:w="718" w:type="pct"/>
            <w:shd w:val="clear" w:color="auto" w:fill="auto"/>
          </w:tcPr>
          <w:p w14:paraId="4D715014" w14:textId="77777777" w:rsidR="00F63779" w:rsidRPr="00284A82"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r>
      <w:tr w:rsidR="00F63779" w:rsidRPr="00284A82" w14:paraId="22F4D284" w14:textId="77777777" w:rsidTr="00372DFF">
        <w:trPr>
          <w:trHeight w:val="20"/>
        </w:trPr>
        <w:tc>
          <w:tcPr>
            <w:tcW w:w="3844" w:type="pct"/>
            <w:gridSpan w:val="2"/>
            <w:shd w:val="clear" w:color="auto" w:fill="auto"/>
          </w:tcPr>
          <w:p w14:paraId="22F4D281" w14:textId="77777777" w:rsidR="00F63779" w:rsidRPr="00284A82"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right"/>
              <w:rPr>
                <w:rFonts w:ascii="Times New Roman" w:hAnsi="Times New Roman"/>
                <w:b/>
                <w:sz w:val="24"/>
                <w:szCs w:val="24"/>
              </w:rPr>
            </w:pPr>
            <w:r w:rsidRPr="00284A82">
              <w:rPr>
                <w:rFonts w:ascii="Times New Roman" w:hAnsi="Times New Roman"/>
                <w:b/>
                <w:sz w:val="24"/>
                <w:szCs w:val="24"/>
              </w:rPr>
              <w:t>Всего:</w:t>
            </w:r>
          </w:p>
        </w:tc>
        <w:tc>
          <w:tcPr>
            <w:tcW w:w="438" w:type="pct"/>
            <w:shd w:val="clear" w:color="auto" w:fill="auto"/>
          </w:tcPr>
          <w:p w14:paraId="22F4D282" w14:textId="77777777" w:rsidR="00F63779" w:rsidRPr="00284A82"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72</w:t>
            </w:r>
          </w:p>
        </w:tc>
        <w:tc>
          <w:tcPr>
            <w:tcW w:w="718" w:type="pct"/>
            <w:shd w:val="clear" w:color="auto" w:fill="auto"/>
          </w:tcPr>
          <w:p w14:paraId="22F4D283" w14:textId="77777777" w:rsidR="00F63779" w:rsidRPr="00284A82" w:rsidRDefault="00F63779" w:rsidP="00695259">
            <w:pPr>
              <w:widowControl w:val="0"/>
              <w:pBdr>
                <w:top w:val="nil"/>
                <w:left w:val="nil"/>
                <w:bottom w:val="nil"/>
                <w:right w:val="nil"/>
                <w:between w:val="nil"/>
              </w:pBdr>
              <w:spacing w:after="0"/>
              <w:ind w:left="57" w:right="57"/>
              <w:rPr>
                <w:rFonts w:ascii="Times New Roman" w:hAnsi="Times New Roman"/>
                <w:i/>
                <w:sz w:val="24"/>
                <w:szCs w:val="24"/>
              </w:rPr>
            </w:pPr>
          </w:p>
        </w:tc>
      </w:tr>
    </w:tbl>
    <w:p w14:paraId="1C00C1E3" w14:textId="77777777" w:rsidR="004D6F1F" w:rsidRPr="00284A82" w:rsidRDefault="004D6F1F" w:rsidP="004D6F1F">
      <w:pPr>
        <w:spacing w:after="160" w:line="259" w:lineRule="auto"/>
        <w:rPr>
          <w:rFonts w:ascii="Times New Roman" w:eastAsiaTheme="minorHAnsi" w:hAnsi="Times New Roman"/>
          <w:lang w:eastAsia="en-US"/>
        </w:rPr>
      </w:pPr>
      <w:bookmarkStart w:id="13" w:name="_heading=h.17dp8vu" w:colFirst="0" w:colLast="0"/>
      <w:bookmarkEnd w:id="13"/>
    </w:p>
    <w:p w14:paraId="75379385" w14:textId="77777777" w:rsidR="009A3AC8" w:rsidRPr="00284A82" w:rsidRDefault="009A3AC8" w:rsidP="00914AB3">
      <w:pPr>
        <w:keepNext/>
        <w:keepLines/>
        <w:spacing w:after="0" w:line="240" w:lineRule="auto"/>
        <w:ind w:left="57" w:right="57"/>
        <w:outlineLvl w:val="0"/>
        <w:rPr>
          <w:rFonts w:ascii="Times New Roman" w:hAnsi="Times New Roman"/>
          <w:b/>
          <w:color w:val="000000"/>
          <w:sz w:val="24"/>
          <w:szCs w:val="24"/>
        </w:rPr>
        <w:sectPr w:rsidR="009A3AC8" w:rsidRPr="00284A82">
          <w:pgSz w:w="16838" w:h="11906" w:orient="landscape"/>
          <w:pgMar w:top="1701" w:right="1134" w:bottom="851" w:left="1134" w:header="709" w:footer="709" w:gutter="0"/>
          <w:cols w:space="720"/>
        </w:sectPr>
      </w:pPr>
    </w:p>
    <w:p w14:paraId="721F02F5" w14:textId="6D63CE30" w:rsidR="00914AB3" w:rsidRPr="00284A82" w:rsidRDefault="00E424FD" w:rsidP="00571EBF">
      <w:pPr>
        <w:keepNext/>
        <w:keepLines/>
        <w:spacing w:after="0"/>
        <w:ind w:right="57"/>
        <w:jc w:val="center"/>
        <w:outlineLvl w:val="0"/>
        <w:rPr>
          <w:rFonts w:ascii="Times New Roman" w:hAnsi="Times New Roman"/>
          <w:b/>
          <w:sz w:val="28"/>
          <w:szCs w:val="28"/>
        </w:rPr>
      </w:pPr>
      <w:bookmarkStart w:id="14" w:name="_Toc124938101"/>
      <w:r w:rsidRPr="00284A82">
        <w:rPr>
          <w:rFonts w:ascii="Times New Roman" w:hAnsi="Times New Roman"/>
          <w:b/>
          <w:sz w:val="28"/>
          <w:szCs w:val="28"/>
        </w:rPr>
        <w:lastRenderedPageBreak/>
        <w:t>3. Условия реализации программы общеобразовательной дисциплины</w:t>
      </w:r>
      <w:bookmarkEnd w:id="14"/>
    </w:p>
    <w:p w14:paraId="7BF9BB55" w14:textId="77777777" w:rsidR="00E424FD" w:rsidRPr="00284A82" w:rsidRDefault="00E424FD" w:rsidP="00E424FD">
      <w:pPr>
        <w:spacing w:after="0"/>
        <w:rPr>
          <w:rFonts w:ascii="Times New Roman" w:hAnsi="Times New Roman"/>
          <w:b/>
          <w:bCs/>
          <w:sz w:val="28"/>
          <w:szCs w:val="28"/>
        </w:rPr>
      </w:pPr>
      <w:bookmarkStart w:id="15" w:name="_heading=h.3rdcrjn"/>
      <w:bookmarkEnd w:id="15"/>
    </w:p>
    <w:p w14:paraId="5982B70A" w14:textId="436B0709" w:rsidR="00914AB3" w:rsidRPr="00284A82" w:rsidRDefault="00914AB3" w:rsidP="00E424FD">
      <w:pPr>
        <w:spacing w:after="0"/>
        <w:rPr>
          <w:rFonts w:ascii="Times New Roman" w:hAnsi="Times New Roman"/>
          <w:b/>
          <w:bCs/>
          <w:sz w:val="28"/>
          <w:szCs w:val="28"/>
        </w:rPr>
      </w:pPr>
      <w:r w:rsidRPr="00284A82">
        <w:rPr>
          <w:rFonts w:ascii="Times New Roman" w:hAnsi="Times New Roman"/>
          <w:b/>
          <w:bCs/>
          <w:sz w:val="28"/>
          <w:szCs w:val="28"/>
        </w:rPr>
        <w:t>3.1. Требования к минимальному материально-техническому обеспечению</w:t>
      </w:r>
    </w:p>
    <w:p w14:paraId="06B4D081" w14:textId="77777777" w:rsidR="00914AB3" w:rsidRPr="00284A82" w:rsidRDefault="00914AB3" w:rsidP="00E42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sz w:val="28"/>
          <w:szCs w:val="28"/>
        </w:rPr>
      </w:pPr>
      <w:r w:rsidRPr="00284A82">
        <w:rPr>
          <w:rFonts w:ascii="Times New Roman" w:hAnsi="Times New Roman"/>
          <w:sz w:val="28"/>
          <w:szCs w:val="28"/>
        </w:rPr>
        <w:t>Реализация программы дисциплины требует наличия учебного кабинета русского языка.</w:t>
      </w:r>
    </w:p>
    <w:p w14:paraId="61AF9E7B" w14:textId="77777777" w:rsidR="00914AB3" w:rsidRPr="00284A82" w:rsidRDefault="00914AB3" w:rsidP="00E42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sz w:val="28"/>
          <w:szCs w:val="28"/>
        </w:rPr>
      </w:pPr>
      <w:r w:rsidRPr="00284A82">
        <w:rPr>
          <w:rFonts w:ascii="Times New Roman" w:hAnsi="Times New Roman"/>
          <w:sz w:val="28"/>
          <w:szCs w:val="28"/>
          <w:highlight w:val="white"/>
        </w:rPr>
        <w:t>Эффективность преподавания курса русского языка зависит от наличия соответствующего материально-технического оснащения. Это объясняется особенностями курса, в первую очередь его многопрофильностью и практической направленностью.</w:t>
      </w:r>
    </w:p>
    <w:p w14:paraId="295FC8AD" w14:textId="77777777" w:rsidR="00914AB3" w:rsidRPr="00284A82" w:rsidRDefault="00914AB3" w:rsidP="00E42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b/>
          <w:sz w:val="28"/>
          <w:szCs w:val="28"/>
        </w:rPr>
      </w:pPr>
      <w:r w:rsidRPr="00284A82">
        <w:rPr>
          <w:rFonts w:ascii="Times New Roman" w:hAnsi="Times New Roman"/>
          <w:b/>
          <w:sz w:val="28"/>
          <w:szCs w:val="28"/>
        </w:rPr>
        <w:t xml:space="preserve">Оборудование учебного кабинета: </w:t>
      </w:r>
    </w:p>
    <w:p w14:paraId="5AA24F37" w14:textId="77777777" w:rsidR="00914AB3" w:rsidRPr="00284A82" w:rsidRDefault="00914AB3" w:rsidP="0069525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284A82">
        <w:rPr>
          <w:rFonts w:ascii="Times New Roman" w:hAnsi="Times New Roman"/>
          <w:sz w:val="28"/>
          <w:szCs w:val="28"/>
        </w:rPr>
        <w:t>- наглядные пособия (комплекты учебных таблиц, стендов, схем, плакатов, портретов выдающихся ученых в языкознания и др.);</w:t>
      </w:r>
    </w:p>
    <w:p w14:paraId="1FC5DDEE" w14:textId="77777777" w:rsidR="00914AB3" w:rsidRPr="00284A82" w:rsidRDefault="00914AB3" w:rsidP="0069525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284A82">
        <w:rPr>
          <w:rFonts w:ascii="Times New Roman" w:hAnsi="Times New Roman"/>
          <w:sz w:val="28"/>
          <w:szCs w:val="28"/>
        </w:rPr>
        <w:t>- дидактические материалы (задания для контрольных работ, для разных видов оценочных средств, экзамена и др.);</w:t>
      </w:r>
    </w:p>
    <w:p w14:paraId="04DFAAFD" w14:textId="77777777" w:rsidR="00914AB3" w:rsidRPr="00284A82" w:rsidRDefault="00914AB3" w:rsidP="0069525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284A82">
        <w:rPr>
          <w:rFonts w:ascii="Times New Roman" w:hAnsi="Times New Roman"/>
          <w:b/>
          <w:sz w:val="28"/>
          <w:szCs w:val="28"/>
        </w:rPr>
        <w:t xml:space="preserve">- </w:t>
      </w:r>
      <w:r w:rsidRPr="00284A82">
        <w:rPr>
          <w:rFonts w:ascii="Times New Roman" w:hAnsi="Times New Roman"/>
          <w:sz w:val="28"/>
          <w:szCs w:val="28"/>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14:paraId="13AF4FE1" w14:textId="77777777" w:rsidR="00914AB3" w:rsidRPr="00284A82" w:rsidRDefault="00914AB3" w:rsidP="0069525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284A82">
        <w:rPr>
          <w:rFonts w:ascii="Times New Roman" w:hAnsi="Times New Roman"/>
          <w:b/>
          <w:sz w:val="28"/>
          <w:szCs w:val="28"/>
        </w:rPr>
        <w:t>-</w:t>
      </w:r>
      <w:r w:rsidRPr="00284A82">
        <w:rPr>
          <w:rFonts w:ascii="Times New Roman" w:hAnsi="Times New Roman"/>
          <w:sz w:val="28"/>
          <w:szCs w:val="28"/>
        </w:rPr>
        <w:t xml:space="preserve"> залы (библиотека, читальный зал с выходом в сеть Интернет).</w:t>
      </w:r>
    </w:p>
    <w:p w14:paraId="47982568" w14:textId="77777777" w:rsidR="00914AB3" w:rsidRPr="00284A82" w:rsidRDefault="00914AB3" w:rsidP="00F02346">
      <w:pPr>
        <w:pStyle w:val="11"/>
        <w:spacing w:after="0"/>
        <w:rPr>
          <w:rFonts w:ascii="Times New Roman" w:hAnsi="Times New Roman" w:cs="Times New Roman"/>
          <w:sz w:val="28"/>
          <w:szCs w:val="28"/>
        </w:rPr>
      </w:pPr>
    </w:p>
    <w:p w14:paraId="32DFE93D" w14:textId="77777777" w:rsidR="00914AB3" w:rsidRPr="00284A82" w:rsidRDefault="00914AB3" w:rsidP="00F02346">
      <w:pPr>
        <w:pStyle w:val="11"/>
        <w:spacing w:after="0"/>
        <w:rPr>
          <w:rFonts w:ascii="Times New Roman" w:hAnsi="Times New Roman" w:cs="Times New Roman"/>
          <w:b/>
          <w:color w:val="000000"/>
          <w:sz w:val="28"/>
          <w:szCs w:val="28"/>
        </w:rPr>
      </w:pPr>
      <w:bookmarkStart w:id="16" w:name="_heading=h.26in1rg"/>
      <w:bookmarkEnd w:id="16"/>
      <w:r w:rsidRPr="00284A82">
        <w:rPr>
          <w:rFonts w:ascii="Times New Roman" w:hAnsi="Times New Roman" w:cs="Times New Roman"/>
          <w:b/>
          <w:color w:val="000000"/>
          <w:sz w:val="28"/>
          <w:szCs w:val="28"/>
        </w:rPr>
        <w:t>3.2. Информационное обеспечение обучения</w:t>
      </w:r>
    </w:p>
    <w:p w14:paraId="5303968F" w14:textId="58CF109A" w:rsidR="00914AB3" w:rsidRPr="00284A82" w:rsidRDefault="00914AB3"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720"/>
        <w:jc w:val="both"/>
        <w:rPr>
          <w:rFonts w:ascii="Times New Roman" w:hAnsi="Times New Roman"/>
          <w:b/>
          <w:sz w:val="28"/>
          <w:szCs w:val="28"/>
        </w:rPr>
      </w:pPr>
    </w:p>
    <w:p w14:paraId="3FFE01ED" w14:textId="5D23CBF1" w:rsidR="00B42E5E" w:rsidRPr="0028026D" w:rsidRDefault="00B42E5E" w:rsidP="0028026D">
      <w:pPr>
        <w:pStyle w:val="a5"/>
        <w:numPr>
          <w:ilvl w:val="0"/>
          <w:numId w:val="22"/>
        </w:numPr>
        <w:suppressAutoHyphens/>
        <w:spacing w:after="0"/>
        <w:ind w:left="0" w:firstLine="66"/>
        <w:jc w:val="both"/>
        <w:rPr>
          <w:rFonts w:ascii="Times New Roman" w:hAnsi="Times New Roman"/>
          <w:sz w:val="28"/>
          <w:szCs w:val="28"/>
        </w:rPr>
      </w:pPr>
      <w:bookmarkStart w:id="17" w:name="_Hlk120782426"/>
      <w:bookmarkStart w:id="18" w:name="_Hlk120779969"/>
      <w:r w:rsidRPr="0028026D">
        <w:rPr>
          <w:rFonts w:ascii="Times New Roman" w:hAnsi="Times New Roman"/>
          <w:bCs/>
          <w:sz w:val="28"/>
          <w:szCs w:val="28"/>
        </w:rPr>
        <w:t>Для реализации программы библиотечный фонд образовательной организации должен иметь п</w:t>
      </w:r>
      <w:r w:rsidRPr="0028026D">
        <w:rPr>
          <w:rFonts w:ascii="Times New Roman" w:hAnsi="Times New Roman"/>
          <w:sz w:val="28"/>
          <w:szCs w:val="28"/>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4E5DDE06" w14:textId="22F415CD" w:rsidR="00914AB3" w:rsidRPr="0028026D" w:rsidRDefault="00B42E5E" w:rsidP="0028026D">
      <w:pPr>
        <w:pStyle w:val="a5"/>
        <w:numPr>
          <w:ilvl w:val="0"/>
          <w:numId w:val="22"/>
        </w:numPr>
        <w:suppressAutoHyphens/>
        <w:spacing w:after="0"/>
        <w:ind w:left="0" w:firstLine="66"/>
        <w:jc w:val="both"/>
        <w:rPr>
          <w:rFonts w:ascii="Times New Roman" w:hAnsi="Times New Roman"/>
          <w:b/>
          <w:sz w:val="24"/>
          <w:szCs w:val="24"/>
        </w:rPr>
      </w:pPr>
      <w:bookmarkStart w:id="19" w:name="_Hlk120781305"/>
      <w:bookmarkStart w:id="20" w:name="_Hlk120780419"/>
      <w:bookmarkStart w:id="21" w:name="_Hlk120781324"/>
      <w:bookmarkStart w:id="22" w:name="_Hlk120716574"/>
      <w:r w:rsidRPr="0028026D">
        <w:rPr>
          <w:rFonts w:ascii="Times New Roman" w:hAnsi="Times New Roman"/>
          <w:sz w:val="28"/>
          <w:szCs w:val="28"/>
        </w:rPr>
        <w:t>Рекомендуемые печатные издания по реализации общеобразовательной</w:t>
      </w:r>
      <w:bookmarkEnd w:id="19"/>
      <w:r w:rsidRPr="0028026D">
        <w:rPr>
          <w:rFonts w:ascii="Times New Roman" w:hAnsi="Times New Roman"/>
          <w:sz w:val="28"/>
          <w:szCs w:val="28"/>
        </w:rPr>
        <w:t xml:space="preserve"> дисциплины</w:t>
      </w:r>
      <w:bookmarkEnd w:id="20"/>
      <w:r w:rsidRPr="0028026D">
        <w:rPr>
          <w:rFonts w:ascii="Times New Roman" w:hAnsi="Times New Roman"/>
          <w:sz w:val="28"/>
          <w:szCs w:val="28"/>
        </w:rPr>
        <w:t xml:space="preserve"> </w:t>
      </w:r>
      <w:bookmarkEnd w:id="21"/>
      <w:r w:rsidRPr="0028026D">
        <w:rPr>
          <w:rFonts w:ascii="Times New Roman" w:hAnsi="Times New Roman"/>
          <w:sz w:val="28"/>
          <w:szCs w:val="28"/>
        </w:rPr>
        <w:t>представлены в методических рекомендациях по организации обучения</w:t>
      </w:r>
      <w:bookmarkEnd w:id="17"/>
      <w:bookmarkEnd w:id="22"/>
      <w:r w:rsidRPr="0028026D">
        <w:rPr>
          <w:rFonts w:ascii="Times New Roman" w:hAnsi="Times New Roman"/>
          <w:sz w:val="28"/>
          <w:szCs w:val="28"/>
        </w:rPr>
        <w:t>.</w:t>
      </w:r>
      <w:bookmarkEnd w:id="18"/>
    </w:p>
    <w:p w14:paraId="5C81D4C2" w14:textId="3C112C57" w:rsidR="00914AB3" w:rsidRPr="00284A82" w:rsidRDefault="00914AB3" w:rsidP="004B0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77" w:right="57"/>
        <w:jc w:val="both"/>
        <w:rPr>
          <w:rFonts w:ascii="Times New Roman" w:hAnsi="Times New Roman"/>
          <w:sz w:val="24"/>
          <w:szCs w:val="24"/>
          <w:highlight w:val="white"/>
        </w:rPr>
      </w:pPr>
    </w:p>
    <w:p w14:paraId="17FD74AF" w14:textId="77777777" w:rsidR="00E4041E" w:rsidRPr="00284A82" w:rsidRDefault="00E4041E">
      <w:pPr>
        <w:rPr>
          <w:rFonts w:ascii="Times New Roman" w:hAnsi="Times New Roman"/>
          <w:b/>
          <w:color w:val="000000"/>
          <w:sz w:val="24"/>
          <w:szCs w:val="24"/>
        </w:rPr>
        <w:sectPr w:rsidR="00E4041E" w:rsidRPr="00284A82" w:rsidSect="009A3AC8">
          <w:pgSz w:w="11906" w:h="16838"/>
          <w:pgMar w:top="1134" w:right="851" w:bottom="1134" w:left="1701" w:header="709" w:footer="709" w:gutter="0"/>
          <w:cols w:space="720"/>
          <w:docGrid w:linePitch="299"/>
        </w:sectPr>
      </w:pPr>
      <w:bookmarkStart w:id="23" w:name="_heading=h.lnxbz9"/>
      <w:bookmarkEnd w:id="23"/>
    </w:p>
    <w:p w14:paraId="5D2A9E6E" w14:textId="481ED700" w:rsidR="00914AB3" w:rsidRPr="00284A82" w:rsidRDefault="00E424FD" w:rsidP="00E424FD">
      <w:pPr>
        <w:pStyle w:val="1"/>
        <w:jc w:val="center"/>
        <w:rPr>
          <w:rFonts w:ascii="Times New Roman" w:hAnsi="Times New Roman" w:cs="Times New Roman"/>
          <w:b/>
          <w:bCs/>
          <w:color w:val="auto"/>
          <w:sz w:val="28"/>
          <w:szCs w:val="28"/>
        </w:rPr>
      </w:pPr>
      <w:bookmarkStart w:id="24" w:name="_Toc124938102"/>
      <w:r w:rsidRPr="00284A82">
        <w:rPr>
          <w:rFonts w:ascii="Times New Roman" w:hAnsi="Times New Roman" w:cs="Times New Roman"/>
          <w:b/>
          <w:bCs/>
          <w:color w:val="auto"/>
          <w:sz w:val="28"/>
          <w:szCs w:val="28"/>
        </w:rPr>
        <w:lastRenderedPageBreak/>
        <w:t>4. Контроль и оценка результатов освоения общеобразовательной дисциплины</w:t>
      </w:r>
      <w:bookmarkEnd w:id="24"/>
    </w:p>
    <w:p w14:paraId="470CB6DB" w14:textId="77777777" w:rsidR="00914AB3" w:rsidRPr="00284A82" w:rsidRDefault="00914AB3" w:rsidP="00914AB3">
      <w:pPr>
        <w:spacing w:after="0" w:line="240" w:lineRule="auto"/>
        <w:ind w:left="57" w:right="57" w:firstLine="720"/>
        <w:rPr>
          <w:rFonts w:ascii="Times New Roman" w:hAnsi="Times New Roman"/>
          <w:sz w:val="24"/>
          <w:szCs w:val="24"/>
        </w:rPr>
      </w:pPr>
    </w:p>
    <w:p w14:paraId="36460D0C" w14:textId="64DFFB6F" w:rsidR="00914AB3" w:rsidRPr="00284A82" w:rsidRDefault="00604EA0" w:rsidP="00695259">
      <w:pPr>
        <w:spacing w:after="0"/>
        <w:ind w:left="57" w:right="57"/>
        <w:jc w:val="both"/>
        <w:rPr>
          <w:rFonts w:ascii="Times New Roman" w:hAnsi="Times New Roman"/>
          <w:sz w:val="24"/>
          <w:szCs w:val="24"/>
        </w:rPr>
      </w:pPr>
      <w:r w:rsidRPr="00284A82">
        <w:rPr>
          <w:rFonts w:ascii="Times New Roman" w:hAnsi="Times New Roman"/>
          <w:b/>
          <w:sz w:val="28"/>
          <w:szCs w:val="28"/>
        </w:rPr>
        <w:t>Контроль</w:t>
      </w:r>
      <w:r w:rsidRPr="00284A82">
        <w:rPr>
          <w:rFonts w:ascii="Times New Roman" w:hAnsi="Times New Roman"/>
          <w:sz w:val="28"/>
          <w:szCs w:val="28"/>
        </w:rPr>
        <w:t xml:space="preserve"> </w:t>
      </w:r>
      <w:r w:rsidRPr="00284A82">
        <w:rPr>
          <w:rFonts w:ascii="Times New Roman" w:hAnsi="Times New Roman"/>
          <w:b/>
          <w:sz w:val="28"/>
          <w:szCs w:val="28"/>
        </w:rPr>
        <w:t>и оценка</w:t>
      </w:r>
      <w:r w:rsidRPr="00284A82">
        <w:rPr>
          <w:rFonts w:ascii="Times New Roman" w:hAnsi="Times New Roman"/>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r w:rsidR="00FD469A" w:rsidRPr="00284A82">
        <w:rPr>
          <w:rFonts w:ascii="Times New Roman" w:hAnsi="Times New Roman"/>
          <w:sz w:val="28"/>
          <w:szCs w:val="28"/>
        </w:rPr>
        <w:t>.</w:t>
      </w:r>
    </w:p>
    <w:p w14:paraId="3FA87B40" w14:textId="77777777" w:rsidR="00FC3062" w:rsidRPr="00284A82" w:rsidRDefault="00FC3062" w:rsidP="00695259">
      <w:pPr>
        <w:spacing w:after="0" w:line="259" w:lineRule="auto"/>
        <w:rPr>
          <w:rFonts w:ascii="Times New Roman" w:eastAsiaTheme="minorHAnsi" w:hAnsi="Times New Roman"/>
          <w:b/>
          <w:color w:val="000000"/>
          <w:sz w:val="24"/>
          <w:szCs w:val="24"/>
          <w:lang w:eastAsia="en-US"/>
        </w:rPr>
      </w:pPr>
      <w:bookmarkStart w:id="25" w:name="_heading=h.spemoyubmuqa"/>
      <w:bookmarkStart w:id="26" w:name="_heading=h.ttdm4dndmstw"/>
      <w:bookmarkEnd w:id="25"/>
      <w:bookmarkEnd w:id="26"/>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1"/>
        <w:gridCol w:w="3030"/>
        <w:gridCol w:w="3353"/>
      </w:tblGrid>
      <w:tr w:rsidR="0066681D" w:rsidRPr="00284A82" w14:paraId="0BE843DB" w14:textId="77777777" w:rsidTr="00372DFF">
        <w:trPr>
          <w:jc w:val="center"/>
        </w:trPr>
        <w:tc>
          <w:tcPr>
            <w:tcW w:w="1405" w:type="pct"/>
            <w:tcBorders>
              <w:top w:val="single" w:sz="4" w:space="0" w:color="000000"/>
              <w:left w:val="single" w:sz="4" w:space="0" w:color="000000"/>
              <w:bottom w:val="single" w:sz="4" w:space="0" w:color="000000"/>
              <w:right w:val="single" w:sz="4" w:space="0" w:color="000000"/>
            </w:tcBorders>
            <w:hideMark/>
          </w:tcPr>
          <w:p w14:paraId="3D8D1394" w14:textId="42A991A2" w:rsidR="0066681D" w:rsidRPr="00284A82" w:rsidRDefault="0066681D" w:rsidP="00F826C4">
            <w:pPr>
              <w:spacing w:after="0" w:line="259" w:lineRule="auto"/>
              <w:ind w:left="57" w:right="57"/>
              <w:jc w:val="center"/>
              <w:rPr>
                <w:rFonts w:ascii="Times New Roman" w:eastAsiaTheme="minorHAnsi" w:hAnsi="Times New Roman"/>
                <w:b/>
                <w:lang w:eastAsia="en-US"/>
              </w:rPr>
            </w:pPr>
            <w:r w:rsidRPr="00284A82">
              <w:rPr>
                <w:rFonts w:ascii="Times New Roman" w:hAnsi="Times New Roman"/>
                <w:b/>
              </w:rPr>
              <w:t>Общая/профессиональная компетенция</w:t>
            </w:r>
          </w:p>
        </w:tc>
        <w:tc>
          <w:tcPr>
            <w:tcW w:w="1711" w:type="pct"/>
            <w:tcBorders>
              <w:top w:val="single" w:sz="4" w:space="0" w:color="000000"/>
              <w:left w:val="single" w:sz="4" w:space="0" w:color="000000"/>
              <w:bottom w:val="single" w:sz="4" w:space="0" w:color="000000"/>
              <w:right w:val="single" w:sz="4" w:space="0" w:color="000000"/>
            </w:tcBorders>
          </w:tcPr>
          <w:p w14:paraId="6834D99F" w14:textId="309990B7" w:rsidR="0066681D" w:rsidRPr="00284A82" w:rsidRDefault="0066681D" w:rsidP="00F826C4">
            <w:pPr>
              <w:spacing w:after="0" w:line="259" w:lineRule="auto"/>
              <w:ind w:left="57" w:right="57"/>
              <w:jc w:val="center"/>
              <w:rPr>
                <w:rFonts w:ascii="Times New Roman" w:eastAsiaTheme="minorHAnsi" w:hAnsi="Times New Roman"/>
                <w:b/>
                <w:lang w:eastAsia="en-US"/>
              </w:rPr>
            </w:pPr>
            <w:r w:rsidRPr="00284A82">
              <w:rPr>
                <w:rFonts w:ascii="Times New Roman" w:hAnsi="Times New Roman"/>
                <w:b/>
              </w:rPr>
              <w:t>Раздел/Тема</w:t>
            </w:r>
          </w:p>
        </w:tc>
        <w:tc>
          <w:tcPr>
            <w:tcW w:w="1884" w:type="pct"/>
            <w:tcBorders>
              <w:top w:val="single" w:sz="4" w:space="0" w:color="000000"/>
              <w:left w:val="single" w:sz="4" w:space="0" w:color="000000"/>
              <w:bottom w:val="single" w:sz="4" w:space="0" w:color="000000"/>
              <w:right w:val="single" w:sz="4" w:space="0" w:color="000000"/>
            </w:tcBorders>
            <w:hideMark/>
          </w:tcPr>
          <w:p w14:paraId="2B2D8230" w14:textId="69B32876" w:rsidR="0066681D" w:rsidRPr="00284A82" w:rsidRDefault="0066681D" w:rsidP="00F826C4">
            <w:pPr>
              <w:spacing w:after="0" w:line="259" w:lineRule="auto"/>
              <w:ind w:left="57" w:right="57"/>
              <w:jc w:val="center"/>
              <w:rPr>
                <w:rFonts w:ascii="Times New Roman" w:eastAsiaTheme="minorHAnsi" w:hAnsi="Times New Roman"/>
                <w:b/>
                <w:lang w:eastAsia="en-US"/>
              </w:rPr>
            </w:pPr>
            <w:r w:rsidRPr="00284A82">
              <w:rPr>
                <w:rFonts w:ascii="Times New Roman" w:hAnsi="Times New Roman"/>
                <w:b/>
              </w:rPr>
              <w:t>Тип оценочных мероприятий</w:t>
            </w:r>
          </w:p>
        </w:tc>
      </w:tr>
      <w:tr w:rsidR="0066681D" w:rsidRPr="00284A82" w14:paraId="33EF4484" w14:textId="77777777" w:rsidTr="00372DFF">
        <w:trPr>
          <w:jc w:val="center"/>
        </w:trPr>
        <w:tc>
          <w:tcPr>
            <w:tcW w:w="1405" w:type="pct"/>
            <w:tcBorders>
              <w:top w:val="single" w:sz="4" w:space="0" w:color="000000"/>
              <w:left w:val="single" w:sz="4" w:space="0" w:color="000000"/>
              <w:bottom w:val="single" w:sz="4" w:space="0" w:color="000000"/>
              <w:right w:val="single" w:sz="4" w:space="0" w:color="000000"/>
            </w:tcBorders>
          </w:tcPr>
          <w:p w14:paraId="687FE8EB" w14:textId="4F6C9020" w:rsidR="0066681D" w:rsidRPr="00284A82" w:rsidRDefault="0066681D" w:rsidP="00F826C4">
            <w:pPr>
              <w:spacing w:after="0" w:line="259" w:lineRule="auto"/>
              <w:ind w:left="57" w:right="57"/>
              <w:rPr>
                <w:rFonts w:ascii="Times New Roman" w:eastAsiaTheme="minorHAnsi" w:hAnsi="Times New Roman"/>
                <w:b/>
                <w:lang w:eastAsia="en-US"/>
              </w:rPr>
            </w:pPr>
            <w:r w:rsidRPr="00284A82">
              <w:rPr>
                <w:rFonts w:ascii="Times New Roman" w:hAnsi="Times New Roman"/>
              </w:rPr>
              <w:t xml:space="preserve">ОК </w:t>
            </w:r>
            <w:r w:rsidR="007D7BB7" w:rsidRPr="00284A82">
              <w:rPr>
                <w:rFonts w:ascii="Times New Roman" w:hAnsi="Times New Roman"/>
              </w:rPr>
              <w:t>0</w:t>
            </w:r>
            <w:r w:rsidRPr="00284A82">
              <w:rPr>
                <w:rFonts w:ascii="Times New Roman" w:hAnsi="Times New Roman"/>
              </w:rPr>
              <w:t>4. Эффективно взаимодействовать и работать в коллективе и команде</w:t>
            </w:r>
          </w:p>
        </w:tc>
        <w:tc>
          <w:tcPr>
            <w:tcW w:w="1711" w:type="pct"/>
            <w:tcBorders>
              <w:top w:val="single" w:sz="4" w:space="0" w:color="000000"/>
              <w:left w:val="single" w:sz="4" w:space="0" w:color="000000"/>
              <w:bottom w:val="single" w:sz="4" w:space="0" w:color="000000"/>
              <w:right w:val="single" w:sz="4" w:space="0" w:color="000000"/>
            </w:tcBorders>
          </w:tcPr>
          <w:p w14:paraId="056AEA31" w14:textId="3A7C4540" w:rsidR="0066681D" w:rsidRPr="00284A82" w:rsidRDefault="00B1578D" w:rsidP="00F826C4">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2, Темы 2.1.,2.2, 2.3, 2.4, 2.5, 2.6, 2.7, 2.8, 2.9</w:t>
            </w:r>
          </w:p>
          <w:p w14:paraId="6831350C" w14:textId="77777777" w:rsidR="00B1578D" w:rsidRPr="00284A82" w:rsidRDefault="00B1578D" w:rsidP="00F826C4">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3, Темы 3.1., 3.2</w:t>
            </w:r>
          </w:p>
          <w:p w14:paraId="0E1780B3" w14:textId="1AD7BC6D" w:rsidR="00B1578D" w:rsidRPr="00284A82" w:rsidRDefault="00B1578D" w:rsidP="00F826C4">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4, Темы 4.1.- 4.4 П-о/с</w:t>
            </w:r>
            <w:r w:rsidR="00372715" w:rsidRPr="00284A82">
              <w:rPr>
                <w:rStyle w:val="af"/>
                <w:rFonts w:ascii="Times New Roman" w:eastAsiaTheme="minorHAnsi" w:hAnsi="Times New Roman"/>
                <w:lang w:eastAsia="en-US"/>
              </w:rPr>
              <w:footnoteReference w:id="4"/>
            </w:r>
          </w:p>
        </w:tc>
        <w:tc>
          <w:tcPr>
            <w:tcW w:w="1884" w:type="pct"/>
            <w:tcBorders>
              <w:top w:val="single" w:sz="4" w:space="0" w:color="000000"/>
              <w:left w:val="single" w:sz="4" w:space="0" w:color="000000"/>
              <w:bottom w:val="single" w:sz="4" w:space="0" w:color="000000"/>
              <w:right w:val="single" w:sz="4" w:space="0" w:color="000000"/>
            </w:tcBorders>
          </w:tcPr>
          <w:p w14:paraId="44E63579" w14:textId="77777777"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Устный опрос</w:t>
            </w:r>
          </w:p>
          <w:p w14:paraId="4E9E49D5" w14:textId="77777777"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 xml:space="preserve">Тестирование, </w:t>
            </w:r>
          </w:p>
          <w:p w14:paraId="68C64EDD" w14:textId="77777777"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 xml:space="preserve">Лингвистические задачи </w:t>
            </w:r>
          </w:p>
          <w:p w14:paraId="2EA98796" w14:textId="77777777"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Деловые игры</w:t>
            </w:r>
          </w:p>
          <w:p w14:paraId="38C3530B" w14:textId="0F918B78"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 xml:space="preserve">Кейс - </w:t>
            </w:r>
            <w:r w:rsidR="00760A6C" w:rsidRPr="00284A82">
              <w:rPr>
                <w:rFonts w:ascii="Times New Roman" w:hAnsi="Times New Roman"/>
              </w:rPr>
              <w:t>задания</w:t>
            </w:r>
          </w:p>
          <w:p w14:paraId="40BE8315" w14:textId="77777777" w:rsidR="0066681D" w:rsidRPr="00284A82" w:rsidRDefault="0066681D" w:rsidP="00F826C4">
            <w:pPr>
              <w:spacing w:after="0" w:line="259" w:lineRule="auto"/>
              <w:ind w:left="57" w:right="57"/>
              <w:rPr>
                <w:rFonts w:ascii="Times New Roman" w:hAnsi="Times New Roman"/>
              </w:rPr>
            </w:pPr>
            <w:r w:rsidRPr="00284A82">
              <w:rPr>
                <w:rFonts w:ascii="Times New Roman" w:hAnsi="Times New Roman"/>
              </w:rPr>
              <w:t>Проекты</w:t>
            </w:r>
          </w:p>
          <w:p w14:paraId="6E610C30" w14:textId="77777777" w:rsidR="00DF0F4F" w:rsidRPr="00284A82" w:rsidRDefault="00DF0F4F" w:rsidP="00DF0F4F">
            <w:pPr>
              <w:spacing w:after="0" w:line="240" w:lineRule="auto"/>
              <w:ind w:left="57" w:right="57"/>
              <w:jc w:val="both"/>
              <w:rPr>
                <w:rFonts w:ascii="Times New Roman" w:hAnsi="Times New Roman"/>
              </w:rPr>
            </w:pPr>
            <w:r w:rsidRPr="00284A82">
              <w:rPr>
                <w:rFonts w:ascii="Times New Roman" w:hAnsi="Times New Roman"/>
              </w:rPr>
              <w:t>Практические работы</w:t>
            </w:r>
          </w:p>
          <w:p w14:paraId="434472A7" w14:textId="6F8506B9" w:rsidR="007362D4" w:rsidRPr="00284A82" w:rsidRDefault="007362D4" w:rsidP="00DF0F4F">
            <w:pPr>
              <w:spacing w:after="0" w:line="240" w:lineRule="auto"/>
              <w:ind w:left="57" w:right="57"/>
              <w:jc w:val="both"/>
              <w:rPr>
                <w:rFonts w:ascii="Times New Roman" w:hAnsi="Times New Roman"/>
              </w:rPr>
            </w:pPr>
            <w:r w:rsidRPr="00284A82">
              <w:rPr>
                <w:rFonts w:ascii="Times New Roman" w:hAnsi="Times New Roman"/>
              </w:rPr>
              <w:t>Выполнение экзаменационного теста</w:t>
            </w:r>
          </w:p>
        </w:tc>
      </w:tr>
      <w:tr w:rsidR="0066681D" w:rsidRPr="00284A82" w14:paraId="214BC89B" w14:textId="77777777" w:rsidTr="00372DFF">
        <w:trPr>
          <w:jc w:val="center"/>
        </w:trPr>
        <w:tc>
          <w:tcPr>
            <w:tcW w:w="1405" w:type="pct"/>
            <w:tcBorders>
              <w:top w:val="single" w:sz="4" w:space="0" w:color="000000"/>
              <w:left w:val="single" w:sz="4" w:space="0" w:color="000000"/>
              <w:bottom w:val="single" w:sz="4" w:space="0" w:color="000000"/>
              <w:right w:val="single" w:sz="4" w:space="0" w:color="000000"/>
            </w:tcBorders>
          </w:tcPr>
          <w:p w14:paraId="23D838B5" w14:textId="12E1FAA3" w:rsidR="0066681D" w:rsidRPr="00284A82" w:rsidRDefault="0066681D" w:rsidP="00F826C4">
            <w:pPr>
              <w:shd w:val="clear" w:color="auto" w:fill="FFFFFF"/>
              <w:spacing w:after="0"/>
              <w:ind w:left="57" w:right="57"/>
              <w:rPr>
                <w:rFonts w:ascii="Times New Roman" w:hAnsi="Times New Roman"/>
              </w:rPr>
            </w:pPr>
            <w:r w:rsidRPr="00284A82">
              <w:rPr>
                <w:rFonts w:ascii="Times New Roman" w:hAnsi="Times New Roman"/>
              </w:rPr>
              <w:t xml:space="preserve">ОК </w:t>
            </w:r>
            <w:r w:rsidR="007D7BB7" w:rsidRPr="00284A82">
              <w:rPr>
                <w:rFonts w:ascii="Times New Roman" w:hAnsi="Times New Roman"/>
              </w:rPr>
              <w:t>0</w:t>
            </w:r>
            <w:r w:rsidRPr="00284A82">
              <w:rPr>
                <w:rFonts w:ascii="Times New Roman" w:hAnsi="Times New Roman"/>
              </w:rPr>
              <w:t>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D24393E" w14:textId="68DA8F5C" w:rsidR="0066681D" w:rsidRPr="00284A82" w:rsidRDefault="0066681D" w:rsidP="00F826C4">
            <w:pPr>
              <w:spacing w:after="0" w:line="259" w:lineRule="auto"/>
              <w:ind w:left="57" w:right="57"/>
              <w:rPr>
                <w:rFonts w:ascii="Times New Roman" w:eastAsiaTheme="minorHAnsi" w:hAnsi="Times New Roman"/>
                <w:b/>
                <w:lang w:eastAsia="en-US"/>
              </w:rPr>
            </w:pPr>
          </w:p>
        </w:tc>
        <w:tc>
          <w:tcPr>
            <w:tcW w:w="1711" w:type="pct"/>
            <w:tcBorders>
              <w:top w:val="single" w:sz="4" w:space="0" w:color="000000"/>
              <w:left w:val="single" w:sz="4" w:space="0" w:color="000000"/>
              <w:bottom w:val="single" w:sz="4" w:space="0" w:color="000000"/>
              <w:right w:val="single" w:sz="4" w:space="0" w:color="000000"/>
            </w:tcBorders>
          </w:tcPr>
          <w:p w14:paraId="195DBF42" w14:textId="77777777" w:rsidR="0066681D" w:rsidRPr="00284A82" w:rsidRDefault="00B1578D" w:rsidP="00F826C4">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1, Темы 1.1, 1.2, 1.3</w:t>
            </w:r>
          </w:p>
          <w:p w14:paraId="19774CA6" w14:textId="77777777" w:rsidR="00B1578D" w:rsidRPr="00284A82" w:rsidRDefault="00B1578D" w:rsidP="00F826C4">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2, Темы 2.1.,2.2, 2.3, .2.4, 2.5, 2.6, 2.7, 2.8, 2.9</w:t>
            </w:r>
          </w:p>
          <w:p w14:paraId="3C309261" w14:textId="77777777" w:rsidR="00B1578D" w:rsidRPr="00284A82" w:rsidRDefault="00B1578D" w:rsidP="00F826C4">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3, Темы 3.1., 3.2, 3.3</w:t>
            </w:r>
          </w:p>
          <w:p w14:paraId="71B4EFB0" w14:textId="2E6C60F1" w:rsidR="00F826C4" w:rsidRPr="00284A82" w:rsidRDefault="00F826C4" w:rsidP="00F826C4">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4, Темы 4.1.- 4.4 П-о</w:t>
            </w:r>
            <w:r w:rsidRPr="00284A82">
              <w:rPr>
                <w:rFonts w:ascii="Times New Roman" w:eastAsiaTheme="minorHAnsi" w:hAnsi="Times New Roman"/>
                <w:lang w:val="en-US" w:eastAsia="en-US"/>
              </w:rPr>
              <w:t>/</w:t>
            </w:r>
          </w:p>
        </w:tc>
        <w:tc>
          <w:tcPr>
            <w:tcW w:w="1884" w:type="pct"/>
            <w:tcBorders>
              <w:top w:val="single" w:sz="4" w:space="0" w:color="000000"/>
              <w:left w:val="single" w:sz="4" w:space="0" w:color="000000"/>
              <w:bottom w:val="single" w:sz="4" w:space="0" w:color="000000"/>
              <w:right w:val="single" w:sz="4" w:space="0" w:color="000000"/>
            </w:tcBorders>
          </w:tcPr>
          <w:p w14:paraId="48EB518B" w14:textId="77777777"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Практические работы</w:t>
            </w:r>
          </w:p>
          <w:p w14:paraId="06A41F03" w14:textId="77777777"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Контрольные работы</w:t>
            </w:r>
          </w:p>
          <w:p w14:paraId="61465D93" w14:textId="77777777"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Диктанты</w:t>
            </w:r>
          </w:p>
          <w:p w14:paraId="6380C60A" w14:textId="77777777"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Разноуровневые задания</w:t>
            </w:r>
          </w:p>
          <w:p w14:paraId="29D80123" w14:textId="77777777" w:rsidR="000A5F2D" w:rsidRPr="00284A82" w:rsidRDefault="000A5F2D" w:rsidP="000A5F2D">
            <w:pPr>
              <w:spacing w:after="0" w:line="240" w:lineRule="auto"/>
              <w:ind w:left="57" w:right="57"/>
              <w:jc w:val="both"/>
              <w:rPr>
                <w:rFonts w:ascii="Times New Roman" w:hAnsi="Times New Roman"/>
              </w:rPr>
            </w:pPr>
            <w:r w:rsidRPr="00284A82">
              <w:rPr>
                <w:rFonts w:ascii="Times New Roman" w:hAnsi="Times New Roman"/>
              </w:rPr>
              <w:t>Сочинения/Изложения/Эссе</w:t>
            </w:r>
          </w:p>
          <w:p w14:paraId="72B65B49" w14:textId="77777777"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Групповые проекты</w:t>
            </w:r>
          </w:p>
          <w:p w14:paraId="58D8EE90" w14:textId="77777777"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Индивидуальные проекты</w:t>
            </w:r>
          </w:p>
          <w:p w14:paraId="3CB87CA4" w14:textId="77777777"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Фронтальный опрос</w:t>
            </w:r>
          </w:p>
          <w:p w14:paraId="0C926471" w14:textId="0556FB99"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Деловая (ролевая) игра</w:t>
            </w:r>
          </w:p>
          <w:p w14:paraId="6723F3C1" w14:textId="77777777"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Кейс-задания</w:t>
            </w:r>
          </w:p>
          <w:p w14:paraId="694B0F7F" w14:textId="77777777"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Деловая (ролевая) игра</w:t>
            </w:r>
          </w:p>
          <w:p w14:paraId="0A677451" w14:textId="77777777" w:rsidR="0066681D" w:rsidRPr="00284A82" w:rsidRDefault="0066681D" w:rsidP="00F826C4">
            <w:pPr>
              <w:spacing w:after="0" w:line="259" w:lineRule="auto"/>
              <w:ind w:left="57" w:right="57"/>
              <w:rPr>
                <w:rFonts w:ascii="Times New Roman" w:hAnsi="Times New Roman"/>
              </w:rPr>
            </w:pPr>
            <w:r w:rsidRPr="00284A82">
              <w:rPr>
                <w:rFonts w:ascii="Times New Roman" w:hAnsi="Times New Roman"/>
              </w:rPr>
              <w:t>Кейс-задания</w:t>
            </w:r>
          </w:p>
          <w:p w14:paraId="7CAA0341" w14:textId="3DE5FECC" w:rsidR="007362D4" w:rsidRPr="00284A82" w:rsidRDefault="007362D4" w:rsidP="00F826C4">
            <w:pPr>
              <w:spacing w:after="0" w:line="259" w:lineRule="auto"/>
              <w:ind w:left="57" w:right="57"/>
              <w:rPr>
                <w:rFonts w:ascii="Times New Roman" w:hAnsi="Times New Roman"/>
              </w:rPr>
            </w:pPr>
            <w:r w:rsidRPr="00284A82">
              <w:rPr>
                <w:rFonts w:ascii="Times New Roman" w:hAnsi="Times New Roman"/>
              </w:rPr>
              <w:t>Выполнение экзаменационного теста</w:t>
            </w:r>
          </w:p>
        </w:tc>
      </w:tr>
      <w:tr w:rsidR="0066681D" w:rsidRPr="00284A82" w14:paraId="5B57B086" w14:textId="77777777" w:rsidTr="00372DFF">
        <w:trPr>
          <w:jc w:val="center"/>
        </w:trPr>
        <w:tc>
          <w:tcPr>
            <w:tcW w:w="1405" w:type="pct"/>
            <w:tcBorders>
              <w:top w:val="single" w:sz="4" w:space="0" w:color="000000"/>
              <w:left w:val="single" w:sz="4" w:space="0" w:color="000000"/>
              <w:bottom w:val="single" w:sz="4" w:space="0" w:color="000000"/>
              <w:right w:val="single" w:sz="4" w:space="0" w:color="000000"/>
            </w:tcBorders>
          </w:tcPr>
          <w:p w14:paraId="735B9CAD" w14:textId="0258FEFC" w:rsidR="0066681D" w:rsidRPr="00284A82" w:rsidRDefault="0066681D" w:rsidP="00F826C4">
            <w:pPr>
              <w:spacing w:after="0" w:line="259" w:lineRule="auto"/>
              <w:ind w:left="57" w:right="57"/>
              <w:rPr>
                <w:rFonts w:ascii="Times New Roman" w:eastAsiaTheme="minorHAnsi" w:hAnsi="Times New Roman"/>
                <w:b/>
                <w:lang w:eastAsia="en-US"/>
              </w:rPr>
            </w:pPr>
            <w:r w:rsidRPr="00284A82">
              <w:rPr>
                <w:rFonts w:ascii="Times New Roman" w:hAnsi="Times New Roman"/>
              </w:rPr>
              <w:t xml:space="preserve">ОК </w:t>
            </w:r>
            <w:r w:rsidR="007D7BB7" w:rsidRPr="00284A82">
              <w:rPr>
                <w:rFonts w:ascii="Times New Roman" w:hAnsi="Times New Roman"/>
              </w:rPr>
              <w:t>0</w:t>
            </w:r>
            <w:r w:rsidRPr="00284A82">
              <w:rPr>
                <w:rFonts w:ascii="Times New Roman" w:hAnsi="Times New Roman"/>
              </w:rPr>
              <w:t>9. Пользоваться профессиональной документацией на государственном и иностранном языках</w:t>
            </w:r>
          </w:p>
        </w:tc>
        <w:tc>
          <w:tcPr>
            <w:tcW w:w="1711" w:type="pct"/>
            <w:tcBorders>
              <w:top w:val="single" w:sz="4" w:space="0" w:color="000000"/>
              <w:left w:val="single" w:sz="4" w:space="0" w:color="000000"/>
              <w:bottom w:val="single" w:sz="4" w:space="0" w:color="000000"/>
              <w:right w:val="single" w:sz="4" w:space="0" w:color="000000"/>
            </w:tcBorders>
          </w:tcPr>
          <w:p w14:paraId="52DAF34A" w14:textId="77777777" w:rsidR="0066681D" w:rsidRPr="00284A82" w:rsidRDefault="00B1578D" w:rsidP="00F826C4">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3, Темы 3.3</w:t>
            </w:r>
          </w:p>
          <w:p w14:paraId="1C9685CC" w14:textId="34B43C25" w:rsidR="00F826C4" w:rsidRPr="00284A82" w:rsidRDefault="00F826C4" w:rsidP="00F826C4">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4, Темы 4.1.- 4.4 П-о/</w:t>
            </w:r>
          </w:p>
        </w:tc>
        <w:tc>
          <w:tcPr>
            <w:tcW w:w="1884" w:type="pct"/>
            <w:tcBorders>
              <w:top w:val="single" w:sz="4" w:space="0" w:color="000000"/>
              <w:left w:val="single" w:sz="4" w:space="0" w:color="000000"/>
              <w:bottom w:val="single" w:sz="4" w:space="0" w:color="000000"/>
              <w:right w:val="single" w:sz="4" w:space="0" w:color="000000"/>
            </w:tcBorders>
          </w:tcPr>
          <w:p w14:paraId="1401C356" w14:textId="2547EBB8"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Сочинения</w:t>
            </w:r>
            <w:r w:rsidR="000A5F2D" w:rsidRPr="00284A82">
              <w:rPr>
                <w:rFonts w:ascii="Times New Roman" w:hAnsi="Times New Roman"/>
              </w:rPr>
              <w:t>/</w:t>
            </w:r>
            <w:r w:rsidRPr="00284A82">
              <w:rPr>
                <w:rFonts w:ascii="Times New Roman" w:hAnsi="Times New Roman"/>
              </w:rPr>
              <w:t>Изложения</w:t>
            </w:r>
            <w:r w:rsidR="000A5F2D" w:rsidRPr="00284A82">
              <w:rPr>
                <w:rFonts w:ascii="Times New Roman" w:hAnsi="Times New Roman"/>
              </w:rPr>
              <w:t>/Эссе</w:t>
            </w:r>
          </w:p>
          <w:p w14:paraId="22AF8865" w14:textId="77777777"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Аннотации</w:t>
            </w:r>
          </w:p>
          <w:p w14:paraId="43104F7A" w14:textId="77777777"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Тезисы</w:t>
            </w:r>
          </w:p>
          <w:p w14:paraId="63C5CB6B" w14:textId="77777777"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Конспекты</w:t>
            </w:r>
          </w:p>
          <w:p w14:paraId="3619A861" w14:textId="77777777" w:rsidR="0066681D" w:rsidRPr="00284A82" w:rsidRDefault="0066681D" w:rsidP="00F826C4">
            <w:pPr>
              <w:spacing w:after="0" w:line="240" w:lineRule="auto"/>
              <w:ind w:left="57" w:right="57"/>
              <w:jc w:val="both"/>
              <w:rPr>
                <w:rFonts w:ascii="Times New Roman" w:hAnsi="Times New Roman"/>
              </w:rPr>
            </w:pPr>
            <w:r w:rsidRPr="00284A82">
              <w:rPr>
                <w:rFonts w:ascii="Times New Roman" w:hAnsi="Times New Roman"/>
              </w:rPr>
              <w:t>Рефераты</w:t>
            </w:r>
          </w:p>
          <w:p w14:paraId="2570B0C3" w14:textId="77777777" w:rsidR="0066681D" w:rsidRPr="00284A82" w:rsidRDefault="0066681D" w:rsidP="00F826C4">
            <w:pPr>
              <w:spacing w:after="0" w:line="259" w:lineRule="auto"/>
              <w:ind w:left="57" w:right="57"/>
              <w:rPr>
                <w:rFonts w:ascii="Times New Roman" w:hAnsi="Times New Roman"/>
              </w:rPr>
            </w:pPr>
            <w:r w:rsidRPr="00284A82">
              <w:rPr>
                <w:rFonts w:ascii="Times New Roman" w:hAnsi="Times New Roman"/>
              </w:rPr>
              <w:t>Сообщения</w:t>
            </w:r>
          </w:p>
          <w:p w14:paraId="5549998F" w14:textId="77777777" w:rsidR="00634189" w:rsidRPr="00284A82" w:rsidRDefault="00634189" w:rsidP="00F826C4">
            <w:pPr>
              <w:spacing w:after="0" w:line="259" w:lineRule="auto"/>
              <w:ind w:left="57" w:right="57"/>
              <w:rPr>
                <w:rFonts w:ascii="Times New Roman" w:hAnsi="Times New Roman"/>
              </w:rPr>
            </w:pPr>
            <w:r w:rsidRPr="00284A82">
              <w:rPr>
                <w:rFonts w:ascii="Times New Roman" w:hAnsi="Times New Roman"/>
              </w:rPr>
              <w:t>Практические работы</w:t>
            </w:r>
          </w:p>
          <w:p w14:paraId="3419C2EC" w14:textId="0394E4A9" w:rsidR="007362D4" w:rsidRPr="00284A82" w:rsidRDefault="007362D4" w:rsidP="00F826C4">
            <w:pPr>
              <w:spacing w:after="0" w:line="259" w:lineRule="auto"/>
              <w:ind w:left="57" w:right="57"/>
              <w:rPr>
                <w:rFonts w:ascii="Times New Roman" w:hAnsi="Times New Roman"/>
              </w:rPr>
            </w:pPr>
            <w:r w:rsidRPr="00284A82">
              <w:rPr>
                <w:rFonts w:ascii="Times New Roman" w:hAnsi="Times New Roman"/>
              </w:rPr>
              <w:t>Выполнение экзаменационного теста</w:t>
            </w:r>
          </w:p>
        </w:tc>
      </w:tr>
      <w:tr w:rsidR="00114611" w:rsidRPr="00284A82" w14:paraId="76F2CAC5" w14:textId="77777777" w:rsidTr="00372DFF">
        <w:trPr>
          <w:jc w:val="center"/>
        </w:trPr>
        <w:tc>
          <w:tcPr>
            <w:tcW w:w="1405" w:type="pct"/>
            <w:tcBorders>
              <w:top w:val="single" w:sz="4" w:space="0" w:color="000000"/>
              <w:left w:val="single" w:sz="4" w:space="0" w:color="000000"/>
              <w:bottom w:val="single" w:sz="4" w:space="0" w:color="000000"/>
              <w:right w:val="single" w:sz="4" w:space="0" w:color="000000"/>
            </w:tcBorders>
          </w:tcPr>
          <w:p w14:paraId="2F01ADAA" w14:textId="06C2DBF9" w:rsidR="00114611" w:rsidRPr="00284A82" w:rsidRDefault="00114611" w:rsidP="00F826C4">
            <w:pPr>
              <w:spacing w:after="0" w:line="259" w:lineRule="auto"/>
              <w:ind w:left="57" w:right="57"/>
              <w:rPr>
                <w:rFonts w:ascii="Times New Roman" w:hAnsi="Times New Roman"/>
              </w:rPr>
            </w:pPr>
            <w:r w:rsidRPr="00284A82">
              <w:rPr>
                <w:rFonts w:ascii="Times New Roman" w:hAnsi="Times New Roman"/>
              </w:rPr>
              <w:t>ПК…</w:t>
            </w:r>
          </w:p>
        </w:tc>
        <w:tc>
          <w:tcPr>
            <w:tcW w:w="1711" w:type="pct"/>
            <w:tcBorders>
              <w:top w:val="single" w:sz="4" w:space="0" w:color="000000"/>
              <w:left w:val="single" w:sz="4" w:space="0" w:color="000000"/>
              <w:bottom w:val="single" w:sz="4" w:space="0" w:color="000000"/>
              <w:right w:val="single" w:sz="4" w:space="0" w:color="000000"/>
            </w:tcBorders>
          </w:tcPr>
          <w:p w14:paraId="6E701FC8" w14:textId="77C763CE" w:rsidR="00114611" w:rsidRPr="00284A82" w:rsidRDefault="00634189" w:rsidP="00F826C4">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4, Темы 4.1.- 4.4 П-о/</w:t>
            </w:r>
          </w:p>
        </w:tc>
        <w:tc>
          <w:tcPr>
            <w:tcW w:w="1884" w:type="pct"/>
            <w:tcBorders>
              <w:top w:val="single" w:sz="4" w:space="0" w:color="000000"/>
              <w:left w:val="single" w:sz="4" w:space="0" w:color="000000"/>
              <w:bottom w:val="single" w:sz="4" w:space="0" w:color="000000"/>
              <w:right w:val="single" w:sz="4" w:space="0" w:color="000000"/>
            </w:tcBorders>
          </w:tcPr>
          <w:p w14:paraId="312D787D" w14:textId="77777777" w:rsidR="00634189" w:rsidRPr="00284A82" w:rsidRDefault="00634189" w:rsidP="00634189">
            <w:pPr>
              <w:spacing w:after="0" w:line="240" w:lineRule="auto"/>
              <w:rPr>
                <w:rFonts w:ascii="Times New Roman" w:hAnsi="Times New Roman"/>
              </w:rPr>
            </w:pPr>
            <w:r w:rsidRPr="00284A82">
              <w:rPr>
                <w:rFonts w:ascii="Times New Roman" w:hAnsi="Times New Roman"/>
              </w:rPr>
              <w:t>Устный опрос</w:t>
            </w:r>
          </w:p>
          <w:p w14:paraId="38742EE6" w14:textId="77777777" w:rsidR="00634189" w:rsidRPr="00284A82" w:rsidRDefault="00634189" w:rsidP="00634189">
            <w:pPr>
              <w:spacing w:after="0" w:line="240" w:lineRule="auto"/>
              <w:rPr>
                <w:rFonts w:ascii="Times New Roman" w:hAnsi="Times New Roman"/>
              </w:rPr>
            </w:pPr>
            <w:r w:rsidRPr="00284A82">
              <w:rPr>
                <w:rFonts w:ascii="Times New Roman" w:hAnsi="Times New Roman"/>
              </w:rPr>
              <w:t>Фронтальный контроль</w:t>
            </w:r>
          </w:p>
          <w:p w14:paraId="5C37FF13" w14:textId="77777777" w:rsidR="00634189" w:rsidRPr="00284A82" w:rsidRDefault="00634189" w:rsidP="00634189">
            <w:pPr>
              <w:spacing w:after="0" w:line="240" w:lineRule="auto"/>
              <w:rPr>
                <w:rFonts w:ascii="Times New Roman" w:hAnsi="Times New Roman"/>
              </w:rPr>
            </w:pPr>
            <w:r w:rsidRPr="00284A82">
              <w:rPr>
                <w:rFonts w:ascii="Times New Roman" w:hAnsi="Times New Roman"/>
              </w:rPr>
              <w:t>Индивидуальный контроль</w:t>
            </w:r>
          </w:p>
          <w:p w14:paraId="4F348237" w14:textId="77777777" w:rsidR="00114611" w:rsidRPr="00284A82" w:rsidRDefault="00634189" w:rsidP="00634189">
            <w:pPr>
              <w:spacing w:after="0" w:line="240" w:lineRule="auto"/>
              <w:ind w:left="57" w:right="57"/>
              <w:jc w:val="both"/>
              <w:rPr>
                <w:rFonts w:ascii="Times New Roman" w:hAnsi="Times New Roman"/>
              </w:rPr>
            </w:pPr>
            <w:r w:rsidRPr="00284A82">
              <w:rPr>
                <w:rFonts w:ascii="Times New Roman" w:hAnsi="Times New Roman"/>
              </w:rPr>
              <w:t>Анализ публичного выступления</w:t>
            </w:r>
          </w:p>
          <w:p w14:paraId="744E77FE" w14:textId="77777777" w:rsidR="00634189" w:rsidRPr="00284A82" w:rsidRDefault="00634189" w:rsidP="00634189">
            <w:pPr>
              <w:spacing w:after="0" w:line="240" w:lineRule="auto"/>
              <w:ind w:left="57" w:right="57"/>
              <w:jc w:val="both"/>
              <w:rPr>
                <w:rFonts w:ascii="Times New Roman" w:hAnsi="Times New Roman"/>
              </w:rPr>
            </w:pPr>
            <w:r w:rsidRPr="00284A82">
              <w:rPr>
                <w:rFonts w:ascii="Times New Roman" w:hAnsi="Times New Roman"/>
              </w:rPr>
              <w:t>Практические работы</w:t>
            </w:r>
          </w:p>
          <w:p w14:paraId="5E80315E" w14:textId="015E40D8" w:rsidR="007362D4" w:rsidRPr="00284A82" w:rsidRDefault="007362D4" w:rsidP="00634189">
            <w:pPr>
              <w:spacing w:after="0" w:line="240" w:lineRule="auto"/>
              <w:ind w:left="57" w:right="57"/>
              <w:jc w:val="both"/>
              <w:rPr>
                <w:rFonts w:ascii="Times New Roman" w:hAnsi="Times New Roman"/>
              </w:rPr>
            </w:pPr>
            <w:r w:rsidRPr="00284A82">
              <w:rPr>
                <w:rFonts w:ascii="Times New Roman" w:hAnsi="Times New Roman"/>
              </w:rPr>
              <w:t>Выполнение экзаменационного теста</w:t>
            </w:r>
          </w:p>
        </w:tc>
      </w:tr>
    </w:tbl>
    <w:p w14:paraId="5F70FA64" w14:textId="77777777" w:rsidR="00D46736" w:rsidRPr="00284A82" w:rsidRDefault="00D46736" w:rsidP="00DC1B24">
      <w:pPr>
        <w:spacing w:after="0" w:line="240" w:lineRule="auto"/>
        <w:ind w:left="57" w:right="57"/>
        <w:jc w:val="right"/>
        <w:rPr>
          <w:rFonts w:ascii="Times New Roman" w:hAnsi="Times New Roman"/>
          <w:sz w:val="24"/>
          <w:szCs w:val="24"/>
        </w:rPr>
      </w:pPr>
    </w:p>
    <w:sectPr w:rsidR="00D46736" w:rsidRPr="00284A82" w:rsidSect="00114611">
      <w:pgSz w:w="11906" w:h="16838"/>
      <w:pgMar w:top="1134" w:right="851" w:bottom="1134" w:left="170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5AEA4" w14:textId="77777777" w:rsidR="00490029" w:rsidRDefault="00490029" w:rsidP="00296231">
      <w:pPr>
        <w:spacing w:after="0" w:line="240" w:lineRule="auto"/>
      </w:pPr>
      <w:r>
        <w:separator/>
      </w:r>
    </w:p>
  </w:endnote>
  <w:endnote w:type="continuationSeparator" w:id="0">
    <w:p w14:paraId="7E698DDD" w14:textId="77777777" w:rsidR="00490029" w:rsidRDefault="00490029" w:rsidP="00296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OfficinaSansBookC">
    <w:altName w:val="Calibri"/>
    <w:charset w:val="CC"/>
    <w:family w:val="auto"/>
    <w:pitch w:val="variable"/>
    <w:sig w:usb0="800002AF" w:usb1="1000004A"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1251743"/>
      <w:docPartObj>
        <w:docPartGallery w:val="Page Numbers (Bottom of Page)"/>
        <w:docPartUnique/>
      </w:docPartObj>
    </w:sdtPr>
    <w:sdtEndPr/>
    <w:sdtContent>
      <w:p w14:paraId="6901F481" w14:textId="32638F7C" w:rsidR="0024512F" w:rsidRDefault="0024512F">
        <w:pPr>
          <w:pStyle w:val="aff0"/>
          <w:jc w:val="right"/>
        </w:pPr>
        <w:r>
          <w:fldChar w:fldCharType="begin"/>
        </w:r>
        <w:r>
          <w:instrText>PAGE   \* MERGEFORMAT</w:instrText>
        </w:r>
        <w:r>
          <w:fldChar w:fldCharType="separate"/>
        </w:r>
        <w:r>
          <w:t>2</w:t>
        </w:r>
        <w:r>
          <w:fldChar w:fldCharType="end"/>
        </w:r>
      </w:p>
    </w:sdtContent>
  </w:sdt>
  <w:p w14:paraId="314247C0" w14:textId="77777777" w:rsidR="0024512F" w:rsidRDefault="0024512F">
    <w:pPr>
      <w:pStyle w:val="af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BB280" w14:textId="77777777" w:rsidR="00490029" w:rsidRDefault="00490029" w:rsidP="00296231">
      <w:pPr>
        <w:spacing w:after="0" w:line="240" w:lineRule="auto"/>
      </w:pPr>
      <w:r>
        <w:separator/>
      </w:r>
    </w:p>
  </w:footnote>
  <w:footnote w:type="continuationSeparator" w:id="0">
    <w:p w14:paraId="036E4816" w14:textId="77777777" w:rsidR="00490029" w:rsidRDefault="00490029" w:rsidP="00296231">
      <w:pPr>
        <w:spacing w:after="0" w:line="240" w:lineRule="auto"/>
      </w:pPr>
      <w:r>
        <w:continuationSeparator/>
      </w:r>
    </w:p>
  </w:footnote>
  <w:footnote w:id="1">
    <w:p w14:paraId="3572DD40" w14:textId="77777777" w:rsidR="0024512F" w:rsidRPr="000F08E3" w:rsidRDefault="0024512F" w:rsidP="009C0716">
      <w:pPr>
        <w:pStyle w:val="ad"/>
        <w:rPr>
          <w:lang w:val="ru-RU"/>
        </w:rPr>
      </w:pPr>
      <w:r>
        <w:rPr>
          <w:rStyle w:val="af"/>
        </w:rPr>
        <w:footnoteRef/>
      </w:r>
      <w:r w:rsidRPr="000F08E3">
        <w:rPr>
          <w:rFonts w:ascii="OfficinaSansBookC" w:hAnsi="OfficinaSansBookC"/>
          <w:lang w:val="ru-RU"/>
        </w:rPr>
        <w:t>Дисциплинарные (предметные) результаты указываются в соответствии с их полным перечнем во ФГОС СОО от 17.05.2012г. № 413 (в последней редакции</w:t>
      </w:r>
      <w:r>
        <w:rPr>
          <w:rFonts w:ascii="OfficinaSansBookC" w:hAnsi="OfficinaSansBookC"/>
          <w:lang w:val="ru-RU"/>
        </w:rPr>
        <w:t xml:space="preserve"> от 12.08.2022</w:t>
      </w:r>
      <w:r w:rsidRPr="000F08E3">
        <w:rPr>
          <w:rFonts w:ascii="OfficinaSansBookC" w:hAnsi="OfficinaSansBookC"/>
          <w:lang w:val="ru-RU"/>
        </w:rPr>
        <w:t>)</w:t>
      </w:r>
    </w:p>
  </w:footnote>
  <w:footnote w:id="2">
    <w:p w14:paraId="129EC302" w14:textId="77777777" w:rsidR="0024512F" w:rsidRPr="000438A1" w:rsidRDefault="0024512F" w:rsidP="009C0716">
      <w:pPr>
        <w:pStyle w:val="ad"/>
        <w:jc w:val="both"/>
        <w:rPr>
          <w:rFonts w:ascii="OfficinaSansBookC" w:hAnsi="OfficinaSansBookC"/>
          <w:lang w:val="ru-RU"/>
        </w:rPr>
      </w:pPr>
      <w:r w:rsidRPr="000438A1">
        <w:rPr>
          <w:rStyle w:val="af"/>
          <w:rFonts w:ascii="OfficinaSansBookC" w:hAnsi="OfficinaSansBookC"/>
        </w:rPr>
        <w:footnoteRef/>
      </w:r>
      <w:r w:rsidRPr="000438A1">
        <w:rPr>
          <w:rFonts w:ascii="OfficinaSansBookC" w:hAnsi="OfficinaSansBookC"/>
          <w:lang w:val="ru-RU"/>
        </w:rPr>
        <w:t>Отражается единица ПК, формируемая прикладным модулем (профессионально-ориентированным содержанием) в соответствии с ФГОС реализуемой профессии/специальности СПО</w:t>
      </w:r>
    </w:p>
  </w:footnote>
  <w:footnote w:id="3">
    <w:p w14:paraId="0CCDC346" w14:textId="6622EA7E" w:rsidR="0024512F" w:rsidRPr="000F08E3" w:rsidRDefault="0024512F">
      <w:pPr>
        <w:pStyle w:val="ad"/>
        <w:rPr>
          <w:rFonts w:ascii="OfficinaSansBookC" w:hAnsi="OfficinaSansBookC"/>
          <w:lang w:val="ru-RU"/>
        </w:rPr>
      </w:pPr>
      <w:r>
        <w:rPr>
          <w:rStyle w:val="af"/>
        </w:rPr>
        <w:footnoteRef/>
      </w:r>
      <w:r w:rsidRPr="00683191">
        <w:rPr>
          <w:lang w:val="ru-RU"/>
        </w:rPr>
        <w:t xml:space="preserve"> </w:t>
      </w:r>
      <w:bookmarkStart w:id="12" w:name="_Hlk113770090"/>
      <w:r w:rsidRPr="000F08E3">
        <w:rPr>
          <w:rFonts w:ascii="OfficinaSansBookC" w:hAnsi="OfficinaSansBookC"/>
          <w:lang w:val="ru-RU"/>
        </w:rPr>
        <w:t>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bookmarkEnd w:id="12"/>
    </w:p>
  </w:footnote>
  <w:footnote w:id="4">
    <w:p w14:paraId="616466AE" w14:textId="0CC81957" w:rsidR="0024512F" w:rsidRPr="00114611" w:rsidRDefault="0024512F">
      <w:pPr>
        <w:pStyle w:val="ad"/>
        <w:rPr>
          <w:rFonts w:ascii="OfficinaSansBookC" w:hAnsi="OfficinaSansBookC"/>
          <w:lang w:val="ru-RU"/>
        </w:rPr>
      </w:pPr>
      <w:r w:rsidRPr="00114611">
        <w:rPr>
          <w:rStyle w:val="af"/>
          <w:rFonts w:ascii="OfficinaSansBookC" w:hAnsi="OfficinaSansBookC"/>
        </w:rPr>
        <w:footnoteRef/>
      </w:r>
      <w:r w:rsidRPr="00114611">
        <w:rPr>
          <w:rFonts w:ascii="OfficinaSansBookC" w:hAnsi="OfficinaSansBookC"/>
          <w:lang w:val="ru-RU"/>
        </w:rPr>
        <w:t xml:space="preserve"> ПК указываются в соответствии с ФГОС реализуемой профессии / специальности СПО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0A6"/>
    <w:multiLevelType w:val="multilevel"/>
    <w:tmpl w:val="33A48E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CE4D2E"/>
    <w:multiLevelType w:val="hybridMultilevel"/>
    <w:tmpl w:val="38E4FDDE"/>
    <w:lvl w:ilvl="0" w:tplc="F2F40D78">
      <w:start w:val="1"/>
      <w:numFmt w:val="decimal"/>
      <w:lvlText w:val="%1."/>
      <w:lvlJc w:val="left"/>
      <w:pPr>
        <w:ind w:left="502" w:hanging="360"/>
      </w:pPr>
      <w:rPr>
        <w:rFonts w:hint="default"/>
        <w:i w:val="0"/>
        <w:iCs/>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036F6412"/>
    <w:multiLevelType w:val="multilevel"/>
    <w:tmpl w:val="BC2EBA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1D27BD"/>
    <w:multiLevelType w:val="multilevel"/>
    <w:tmpl w:val="5890EB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2F733BC"/>
    <w:multiLevelType w:val="multilevel"/>
    <w:tmpl w:val="07A83C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C831200"/>
    <w:multiLevelType w:val="multilevel"/>
    <w:tmpl w:val="6C2437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4A63F9F"/>
    <w:multiLevelType w:val="multilevel"/>
    <w:tmpl w:val="FE06B3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4FA52CD"/>
    <w:multiLevelType w:val="hybridMultilevel"/>
    <w:tmpl w:val="1804BA24"/>
    <w:lvl w:ilvl="0" w:tplc="A6F46A6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331611CF"/>
    <w:multiLevelType w:val="hybridMultilevel"/>
    <w:tmpl w:val="DCA06B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3410E42"/>
    <w:multiLevelType w:val="hybridMultilevel"/>
    <w:tmpl w:val="68AC1D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D1A5A52"/>
    <w:multiLevelType w:val="multilevel"/>
    <w:tmpl w:val="6CAA2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153473F"/>
    <w:multiLevelType w:val="hybridMultilevel"/>
    <w:tmpl w:val="4DF29CB4"/>
    <w:lvl w:ilvl="0" w:tplc="290893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2A45E49"/>
    <w:multiLevelType w:val="multilevel"/>
    <w:tmpl w:val="B440A5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F1D405D"/>
    <w:multiLevelType w:val="hybridMultilevel"/>
    <w:tmpl w:val="EC66B4DE"/>
    <w:lvl w:ilvl="0" w:tplc="13D2E6E2">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F356F37"/>
    <w:multiLevelType w:val="multilevel"/>
    <w:tmpl w:val="BBB481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A0D6F1C"/>
    <w:multiLevelType w:val="hybridMultilevel"/>
    <w:tmpl w:val="BED47F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AF81F3A"/>
    <w:multiLevelType w:val="multilevel"/>
    <w:tmpl w:val="5636BE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5DD212D9"/>
    <w:multiLevelType w:val="hybridMultilevel"/>
    <w:tmpl w:val="C21C6324"/>
    <w:lvl w:ilvl="0" w:tplc="975E84BC">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76D17B41"/>
    <w:multiLevelType w:val="multilevel"/>
    <w:tmpl w:val="5F84B9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7B6A76C1"/>
    <w:multiLevelType w:val="hybridMultilevel"/>
    <w:tmpl w:val="DFD46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16"/>
  </w:num>
  <w:num w:numId="5">
    <w:abstractNumId w:val="3"/>
  </w:num>
  <w:num w:numId="6">
    <w:abstractNumId w:val="4"/>
  </w:num>
  <w:num w:numId="7">
    <w:abstractNumId w:val="12"/>
  </w:num>
  <w:num w:numId="8">
    <w:abstractNumId w:val="19"/>
  </w:num>
  <w:num w:numId="9">
    <w:abstractNumId w:val="2"/>
  </w:num>
  <w:num w:numId="10">
    <w:abstractNumId w:val="10"/>
  </w:num>
  <w:num w:numId="11">
    <w:abstractNumId w:val="14"/>
  </w:num>
  <w:num w:numId="12">
    <w:abstractNumId w:val="20"/>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
  </w:num>
  <w:num w:numId="17">
    <w:abstractNumId w:val="13"/>
  </w:num>
  <w:num w:numId="18">
    <w:abstractNumId w:val="17"/>
  </w:num>
  <w:num w:numId="19">
    <w:abstractNumId w:val="15"/>
  </w:num>
  <w:num w:numId="20">
    <w:abstractNumId w:val="18"/>
  </w:num>
  <w:num w:numId="21">
    <w:abstractNumId w:val="9"/>
  </w:num>
  <w:num w:numId="22">
    <w:abstractNumId w:val="8"/>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EC1"/>
    <w:rsid w:val="00012F1E"/>
    <w:rsid w:val="00013FA0"/>
    <w:rsid w:val="00030ABE"/>
    <w:rsid w:val="00040375"/>
    <w:rsid w:val="000438A1"/>
    <w:rsid w:val="00050503"/>
    <w:rsid w:val="000615BE"/>
    <w:rsid w:val="00081F8E"/>
    <w:rsid w:val="0009626D"/>
    <w:rsid w:val="000973B5"/>
    <w:rsid w:val="000A5F2D"/>
    <w:rsid w:val="000A7453"/>
    <w:rsid w:val="000B3C85"/>
    <w:rsid w:val="000B557A"/>
    <w:rsid w:val="000B65E9"/>
    <w:rsid w:val="000D304B"/>
    <w:rsid w:val="000E5080"/>
    <w:rsid w:val="000F08E3"/>
    <w:rsid w:val="000F760B"/>
    <w:rsid w:val="001129AC"/>
    <w:rsid w:val="00114611"/>
    <w:rsid w:val="001177AA"/>
    <w:rsid w:val="00137A74"/>
    <w:rsid w:val="00151814"/>
    <w:rsid w:val="00154FD5"/>
    <w:rsid w:val="00162BEF"/>
    <w:rsid w:val="0018427B"/>
    <w:rsid w:val="001B2767"/>
    <w:rsid w:val="001B6AC4"/>
    <w:rsid w:val="001C578B"/>
    <w:rsid w:val="001D69CF"/>
    <w:rsid w:val="0020058B"/>
    <w:rsid w:val="0022201F"/>
    <w:rsid w:val="00227646"/>
    <w:rsid w:val="002419D5"/>
    <w:rsid w:val="00244E50"/>
    <w:rsid w:val="0024512F"/>
    <w:rsid w:val="0028026D"/>
    <w:rsid w:val="00284A82"/>
    <w:rsid w:val="00291E23"/>
    <w:rsid w:val="00296231"/>
    <w:rsid w:val="002972A7"/>
    <w:rsid w:val="002C4A5B"/>
    <w:rsid w:val="002D5EF6"/>
    <w:rsid w:val="002E4420"/>
    <w:rsid w:val="002F1B76"/>
    <w:rsid w:val="00301FD0"/>
    <w:rsid w:val="00307ACF"/>
    <w:rsid w:val="003231F5"/>
    <w:rsid w:val="00352ECA"/>
    <w:rsid w:val="00372715"/>
    <w:rsid w:val="00372DFF"/>
    <w:rsid w:val="003902C5"/>
    <w:rsid w:val="003D7C0E"/>
    <w:rsid w:val="003F0E22"/>
    <w:rsid w:val="0040329B"/>
    <w:rsid w:val="00405C53"/>
    <w:rsid w:val="004343E5"/>
    <w:rsid w:val="0045075D"/>
    <w:rsid w:val="004564ED"/>
    <w:rsid w:val="00490029"/>
    <w:rsid w:val="004A3258"/>
    <w:rsid w:val="004A6169"/>
    <w:rsid w:val="004B0DB9"/>
    <w:rsid w:val="004C4217"/>
    <w:rsid w:val="004C6563"/>
    <w:rsid w:val="004D6F1F"/>
    <w:rsid w:val="004E1F43"/>
    <w:rsid w:val="004F1065"/>
    <w:rsid w:val="004F1CCE"/>
    <w:rsid w:val="004F5101"/>
    <w:rsid w:val="005203DB"/>
    <w:rsid w:val="0052325D"/>
    <w:rsid w:val="0054308C"/>
    <w:rsid w:val="00571EBF"/>
    <w:rsid w:val="005958A6"/>
    <w:rsid w:val="005A165D"/>
    <w:rsid w:val="005C2F89"/>
    <w:rsid w:val="005D4431"/>
    <w:rsid w:val="005E3B2D"/>
    <w:rsid w:val="005E4CF4"/>
    <w:rsid w:val="005E5F8C"/>
    <w:rsid w:val="005E6B16"/>
    <w:rsid w:val="005E7768"/>
    <w:rsid w:val="00604EA0"/>
    <w:rsid w:val="00617488"/>
    <w:rsid w:val="00622D0D"/>
    <w:rsid w:val="00631230"/>
    <w:rsid w:val="006338E6"/>
    <w:rsid w:val="00634189"/>
    <w:rsid w:val="006476DA"/>
    <w:rsid w:val="00652618"/>
    <w:rsid w:val="00661200"/>
    <w:rsid w:val="00661DEC"/>
    <w:rsid w:val="0066681D"/>
    <w:rsid w:val="00683191"/>
    <w:rsid w:val="00691B10"/>
    <w:rsid w:val="00695259"/>
    <w:rsid w:val="0069676F"/>
    <w:rsid w:val="006A640C"/>
    <w:rsid w:val="006A7F51"/>
    <w:rsid w:val="006C788D"/>
    <w:rsid w:val="006E524A"/>
    <w:rsid w:val="007053E0"/>
    <w:rsid w:val="00716C9F"/>
    <w:rsid w:val="00720857"/>
    <w:rsid w:val="00727F17"/>
    <w:rsid w:val="007362D4"/>
    <w:rsid w:val="00751D9C"/>
    <w:rsid w:val="00760A6C"/>
    <w:rsid w:val="00773356"/>
    <w:rsid w:val="00784C2B"/>
    <w:rsid w:val="007B4C11"/>
    <w:rsid w:val="007D5CD1"/>
    <w:rsid w:val="007D7BB7"/>
    <w:rsid w:val="007E248F"/>
    <w:rsid w:val="00814575"/>
    <w:rsid w:val="008177D5"/>
    <w:rsid w:val="00841240"/>
    <w:rsid w:val="0085207F"/>
    <w:rsid w:val="0085510F"/>
    <w:rsid w:val="008671D0"/>
    <w:rsid w:val="00883EC1"/>
    <w:rsid w:val="0088640F"/>
    <w:rsid w:val="008A7A64"/>
    <w:rsid w:val="008C3023"/>
    <w:rsid w:val="008C6D34"/>
    <w:rsid w:val="008D066A"/>
    <w:rsid w:val="008E5BAC"/>
    <w:rsid w:val="008F086A"/>
    <w:rsid w:val="008F4FD2"/>
    <w:rsid w:val="008F66A0"/>
    <w:rsid w:val="00914AB3"/>
    <w:rsid w:val="00934954"/>
    <w:rsid w:val="00935FFF"/>
    <w:rsid w:val="00941067"/>
    <w:rsid w:val="00943B1C"/>
    <w:rsid w:val="00945937"/>
    <w:rsid w:val="00966316"/>
    <w:rsid w:val="00972692"/>
    <w:rsid w:val="009901E9"/>
    <w:rsid w:val="0099406B"/>
    <w:rsid w:val="009A1241"/>
    <w:rsid w:val="009A3AC8"/>
    <w:rsid w:val="009C0716"/>
    <w:rsid w:val="009C4061"/>
    <w:rsid w:val="009C485A"/>
    <w:rsid w:val="009C6482"/>
    <w:rsid w:val="00A11EEF"/>
    <w:rsid w:val="00A205A6"/>
    <w:rsid w:val="00A33A5F"/>
    <w:rsid w:val="00A36629"/>
    <w:rsid w:val="00A606AF"/>
    <w:rsid w:val="00A65260"/>
    <w:rsid w:val="00A7050C"/>
    <w:rsid w:val="00AA17BD"/>
    <w:rsid w:val="00AB03D6"/>
    <w:rsid w:val="00B1578D"/>
    <w:rsid w:val="00B32B49"/>
    <w:rsid w:val="00B42E5E"/>
    <w:rsid w:val="00B55AED"/>
    <w:rsid w:val="00B76DAD"/>
    <w:rsid w:val="00BA137A"/>
    <w:rsid w:val="00BC343A"/>
    <w:rsid w:val="00BD5233"/>
    <w:rsid w:val="00C14C63"/>
    <w:rsid w:val="00C16821"/>
    <w:rsid w:val="00C2689F"/>
    <w:rsid w:val="00C41F9D"/>
    <w:rsid w:val="00C53D42"/>
    <w:rsid w:val="00C82F6A"/>
    <w:rsid w:val="00C911F1"/>
    <w:rsid w:val="00CA1487"/>
    <w:rsid w:val="00CA1FDE"/>
    <w:rsid w:val="00CA47E9"/>
    <w:rsid w:val="00CA6766"/>
    <w:rsid w:val="00CC6395"/>
    <w:rsid w:val="00CD58FA"/>
    <w:rsid w:val="00CF40C2"/>
    <w:rsid w:val="00D01B0F"/>
    <w:rsid w:val="00D16A73"/>
    <w:rsid w:val="00D35E1F"/>
    <w:rsid w:val="00D45BC8"/>
    <w:rsid w:val="00D46736"/>
    <w:rsid w:val="00D667EA"/>
    <w:rsid w:val="00D70046"/>
    <w:rsid w:val="00D74243"/>
    <w:rsid w:val="00D831AA"/>
    <w:rsid w:val="00D86D0C"/>
    <w:rsid w:val="00D96C03"/>
    <w:rsid w:val="00DB308E"/>
    <w:rsid w:val="00DC1B24"/>
    <w:rsid w:val="00DC254C"/>
    <w:rsid w:val="00DC526C"/>
    <w:rsid w:val="00DE3293"/>
    <w:rsid w:val="00DE7BEB"/>
    <w:rsid w:val="00DF0F4F"/>
    <w:rsid w:val="00E115D6"/>
    <w:rsid w:val="00E26C44"/>
    <w:rsid w:val="00E4041E"/>
    <w:rsid w:val="00E424FD"/>
    <w:rsid w:val="00E51B4E"/>
    <w:rsid w:val="00E57FF3"/>
    <w:rsid w:val="00E80CD7"/>
    <w:rsid w:val="00E956C6"/>
    <w:rsid w:val="00EA41C3"/>
    <w:rsid w:val="00EA4E9B"/>
    <w:rsid w:val="00EA6AE4"/>
    <w:rsid w:val="00EB557A"/>
    <w:rsid w:val="00EB7614"/>
    <w:rsid w:val="00EE0B92"/>
    <w:rsid w:val="00EE5FF2"/>
    <w:rsid w:val="00EF035A"/>
    <w:rsid w:val="00EF29CF"/>
    <w:rsid w:val="00EF3A38"/>
    <w:rsid w:val="00F00D57"/>
    <w:rsid w:val="00F02346"/>
    <w:rsid w:val="00F078D9"/>
    <w:rsid w:val="00F455F4"/>
    <w:rsid w:val="00F63779"/>
    <w:rsid w:val="00F65F1A"/>
    <w:rsid w:val="00F77C28"/>
    <w:rsid w:val="00F8071D"/>
    <w:rsid w:val="00F826C4"/>
    <w:rsid w:val="00FA4A41"/>
    <w:rsid w:val="00FA5B13"/>
    <w:rsid w:val="00FB3F56"/>
    <w:rsid w:val="00FC2FE2"/>
    <w:rsid w:val="00FC3062"/>
    <w:rsid w:val="00FD166B"/>
    <w:rsid w:val="00FD469A"/>
    <w:rsid w:val="00FF0ED2"/>
    <w:rsid w:val="00FF6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4CE9E"/>
  <w15:docId w15:val="{C58DA8ED-0BE0-4A85-999A-EDA9F75A0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uiPriority w:val="9"/>
    <w:semiHidden/>
    <w:unhideWhenUsed/>
    <w:qFormat/>
    <w:rsid w:val="003256F7"/>
    <w:pPr>
      <w:keepNext/>
      <w:keepLines/>
      <w:spacing w:before="360" w:after="80"/>
      <w:outlineLvl w:val="1"/>
    </w:pPr>
    <w:rPr>
      <w:b/>
      <w:sz w:val="36"/>
      <w:szCs w:val="36"/>
    </w:rPr>
  </w:style>
  <w:style w:type="paragraph" w:styleId="3">
    <w:name w:val="heading 3"/>
    <w:basedOn w:val="11"/>
    <w:next w:val="11"/>
    <w:uiPriority w:val="9"/>
    <w:semiHidden/>
    <w:unhideWhenUsed/>
    <w:qFormat/>
    <w:rsid w:val="003256F7"/>
    <w:pPr>
      <w:keepNext/>
      <w:keepLines/>
      <w:spacing w:before="280" w:after="80"/>
      <w:outlineLvl w:val="2"/>
    </w:pPr>
    <w:rPr>
      <w:b/>
      <w:sz w:val="28"/>
      <w:szCs w:val="28"/>
    </w:rPr>
  </w:style>
  <w:style w:type="paragraph" w:styleId="4">
    <w:name w:val="heading 4"/>
    <w:basedOn w:val="11"/>
    <w:next w:val="11"/>
    <w:uiPriority w:val="9"/>
    <w:semiHidden/>
    <w:unhideWhenUsed/>
    <w:qFormat/>
    <w:rsid w:val="003256F7"/>
    <w:pPr>
      <w:keepNext/>
      <w:keepLines/>
      <w:spacing w:before="240" w:after="40"/>
      <w:outlineLvl w:val="3"/>
    </w:pPr>
    <w:rPr>
      <w:b/>
      <w:sz w:val="24"/>
      <w:szCs w:val="24"/>
    </w:rPr>
  </w:style>
  <w:style w:type="paragraph" w:styleId="5">
    <w:name w:val="heading 5"/>
    <w:basedOn w:val="11"/>
    <w:next w:val="11"/>
    <w:uiPriority w:val="9"/>
    <w:semiHidden/>
    <w:unhideWhenUsed/>
    <w:qFormat/>
    <w:rsid w:val="003256F7"/>
    <w:pPr>
      <w:keepNext/>
      <w:keepLines/>
      <w:spacing w:before="220" w:after="40"/>
      <w:outlineLvl w:val="4"/>
    </w:pPr>
    <w:rPr>
      <w:b/>
    </w:rPr>
  </w:style>
  <w:style w:type="paragraph" w:styleId="6">
    <w:name w:val="heading 6"/>
    <w:basedOn w:val="11"/>
    <w:next w:val="11"/>
    <w:uiPriority w:val="9"/>
    <w:semiHidden/>
    <w:unhideWhenUsed/>
    <w:qFormat/>
    <w:rsid w:val="003256F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0">
    <w:name w:val="Table Normal"/>
    <w:rsid w:val="003256F7"/>
    <w:tblPr>
      <w:tblCellMar>
        <w:top w:w="0" w:type="dxa"/>
        <w:left w:w="0" w:type="dxa"/>
        <w:bottom w:w="0" w:type="dxa"/>
        <w:right w:w="0" w:type="dxa"/>
      </w:tblCellMar>
    </w:tblPr>
  </w:style>
  <w:style w:type="table" w:styleId="a4">
    <w:name w:val="Table Grid"/>
    <w:basedOn w:val="a1"/>
    <w:uiPriority w:val="59"/>
    <w:rsid w:val="0091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uiPriority w:val="99"/>
    <w:rsid w:val="00CF7DFD"/>
    <w:rPr>
      <w:rFonts w:cs="Times New Roman"/>
      <w:vertAlign w:val="superscript"/>
    </w:rPr>
  </w:style>
  <w:style w:type="character" w:styleId="af0">
    <w:name w:val="Emphasis"/>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0">
    <w:name w:val="Сетка таблицы4"/>
    <w:basedOn w:val="a1"/>
    <w:next w:val="a4"/>
    <w:uiPriority w:val="39"/>
    <w:rsid w:val="007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0"/>
    <w:rsid w:val="003256F7"/>
    <w:tblPr>
      <w:tblStyleRowBandSize w:val="1"/>
      <w:tblStyleColBandSize w:val="1"/>
      <w:tblCellMar>
        <w:left w:w="115" w:type="dxa"/>
        <w:right w:w="115" w:type="dxa"/>
      </w:tblCellMar>
    </w:tblPr>
  </w:style>
  <w:style w:type="table" w:customStyle="1" w:styleId="af3">
    <w:basedOn w:val="TableNormal0"/>
    <w:rsid w:val="003256F7"/>
    <w:tblPr>
      <w:tblStyleRowBandSize w:val="1"/>
      <w:tblStyleColBandSize w:val="1"/>
      <w:tblCellMar>
        <w:left w:w="115" w:type="dxa"/>
        <w:right w:w="115" w:type="dxa"/>
      </w:tblCellMar>
    </w:tblPr>
  </w:style>
  <w:style w:type="table" w:customStyle="1" w:styleId="af4">
    <w:basedOn w:val="TableNormal0"/>
    <w:rsid w:val="003256F7"/>
    <w:tblPr>
      <w:tblStyleRowBandSize w:val="1"/>
      <w:tblStyleColBandSize w:val="1"/>
      <w:tblCellMar>
        <w:left w:w="115" w:type="dxa"/>
        <w:right w:w="115" w:type="dxa"/>
      </w:tblCellMar>
    </w:tblPr>
  </w:style>
  <w:style w:type="table" w:customStyle="1" w:styleId="af5">
    <w:basedOn w:val="TableNormal0"/>
    <w:rsid w:val="003256F7"/>
    <w:tblPr>
      <w:tblStyleRowBandSize w:val="1"/>
      <w:tblStyleColBandSize w:val="1"/>
      <w:tblCellMar>
        <w:left w:w="115" w:type="dxa"/>
        <w:right w:w="115" w:type="dxa"/>
      </w:tblCellMar>
    </w:tblPr>
  </w:style>
  <w:style w:type="table" w:customStyle="1" w:styleId="af6">
    <w:basedOn w:val="TableNormal0"/>
    <w:rsid w:val="003256F7"/>
    <w:pPr>
      <w:spacing w:after="0" w:line="240" w:lineRule="auto"/>
    </w:pPr>
    <w:tblPr>
      <w:tblStyleRowBandSize w:val="1"/>
      <w:tblStyleColBandSize w:val="1"/>
      <w:tblCellMar>
        <w:left w:w="108" w:type="dxa"/>
        <w:right w:w="108" w:type="dxa"/>
      </w:tblCellMar>
    </w:tblPr>
  </w:style>
  <w:style w:type="paragraph" w:styleId="af7">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af8">
    <w:basedOn w:val="TableNormal0"/>
    <w:pPr>
      <w:spacing w:after="0" w:line="240" w:lineRule="auto"/>
    </w:pPr>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pPr>
      <w:spacing w:after="0" w:line="240" w:lineRule="auto"/>
    </w:pPr>
    <w:tblPr>
      <w:tblStyleRowBandSize w:val="1"/>
      <w:tblStyleColBandSize w:val="1"/>
      <w:tblCellMar>
        <w:left w:w="108" w:type="dxa"/>
        <w:right w:w="108" w:type="dxa"/>
      </w:tblCellMar>
    </w:tblPr>
  </w:style>
  <w:style w:type="table" w:customStyle="1" w:styleId="afb">
    <w:basedOn w:val="TableNormal0"/>
    <w:pPr>
      <w:spacing w:after="0" w:line="240" w:lineRule="auto"/>
    </w:pPr>
    <w:tblPr>
      <w:tblStyleRowBandSize w:val="1"/>
      <w:tblStyleColBandSize w:val="1"/>
      <w:tblCellMar>
        <w:left w:w="108" w:type="dxa"/>
        <w:right w:w="108" w:type="dxa"/>
      </w:tblCellMar>
    </w:tblPr>
  </w:style>
  <w:style w:type="table" w:customStyle="1" w:styleId="afc">
    <w:basedOn w:val="TableNormal0"/>
    <w:pPr>
      <w:spacing w:after="0" w:line="240" w:lineRule="auto"/>
    </w:pPr>
    <w:tblPr>
      <w:tblStyleRowBandSize w:val="1"/>
      <w:tblStyleColBandSize w:val="1"/>
      <w:tblCellMar>
        <w:left w:w="108" w:type="dxa"/>
        <w:right w:w="108" w:type="dxa"/>
      </w:tblCellMar>
    </w:tblPr>
  </w:style>
  <w:style w:type="table" w:customStyle="1" w:styleId="afd">
    <w:basedOn w:val="TableNormal0"/>
    <w:pPr>
      <w:spacing w:after="0" w:line="240" w:lineRule="auto"/>
    </w:pPr>
    <w:tblPr>
      <w:tblStyleRowBandSize w:val="1"/>
      <w:tblStyleColBandSize w:val="1"/>
      <w:tblCellMar>
        <w:left w:w="108" w:type="dxa"/>
        <w:right w:w="108" w:type="dxa"/>
      </w:tblCellMar>
    </w:tblPr>
  </w:style>
  <w:style w:type="paragraph" w:styleId="afe">
    <w:name w:val="header"/>
    <w:basedOn w:val="a"/>
    <w:link w:val="aff"/>
    <w:uiPriority w:val="99"/>
    <w:unhideWhenUsed/>
    <w:rsid w:val="00296231"/>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296231"/>
    <w:rPr>
      <w:rFonts w:eastAsia="Times New Roman" w:cs="Times New Roman"/>
    </w:rPr>
  </w:style>
  <w:style w:type="paragraph" w:styleId="aff0">
    <w:name w:val="footer"/>
    <w:basedOn w:val="a"/>
    <w:link w:val="aff1"/>
    <w:uiPriority w:val="99"/>
    <w:unhideWhenUsed/>
    <w:rsid w:val="00296231"/>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34026">
      <w:bodyDiv w:val="1"/>
      <w:marLeft w:val="0"/>
      <w:marRight w:val="0"/>
      <w:marTop w:val="0"/>
      <w:marBottom w:val="0"/>
      <w:divBdr>
        <w:top w:val="none" w:sz="0" w:space="0" w:color="auto"/>
        <w:left w:val="none" w:sz="0" w:space="0" w:color="auto"/>
        <w:bottom w:val="none" w:sz="0" w:space="0" w:color="auto"/>
        <w:right w:val="none" w:sz="0" w:space="0" w:color="auto"/>
      </w:divBdr>
    </w:div>
    <w:div w:id="750002519">
      <w:bodyDiv w:val="1"/>
      <w:marLeft w:val="0"/>
      <w:marRight w:val="0"/>
      <w:marTop w:val="0"/>
      <w:marBottom w:val="0"/>
      <w:divBdr>
        <w:top w:val="none" w:sz="0" w:space="0" w:color="auto"/>
        <w:left w:val="none" w:sz="0" w:space="0" w:color="auto"/>
        <w:bottom w:val="none" w:sz="0" w:space="0" w:color="auto"/>
        <w:right w:val="none" w:sz="0" w:space="0" w:color="auto"/>
      </w:divBdr>
    </w:div>
    <w:div w:id="807361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HXZPzwcRX0gBfX80tiGa/NugM9Q==">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</go:docsCustomData>
</go:gDocsCustomXmlDataStorage>
</file>

<file path=customXml/itemProps1.xml><?xml version="1.0" encoding="utf-8"?>
<ds:datastoreItem xmlns:ds="http://schemas.openxmlformats.org/officeDocument/2006/customXml" ds:itemID="{51E3ABF8-1A28-4B51-875D-1E4FD85709B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3687</Words>
  <Characters>21021</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Сотрудник</dc:creator>
  <cp:lastModifiedBy>Юлия Сазонова</cp:lastModifiedBy>
  <cp:revision>4</cp:revision>
  <cp:lastPrinted>2024-08-30T13:45:00Z</cp:lastPrinted>
  <dcterms:created xsi:type="dcterms:W3CDTF">2024-04-22T09:24:00Z</dcterms:created>
  <dcterms:modified xsi:type="dcterms:W3CDTF">2024-08-30T13:45:00Z</dcterms:modified>
</cp:coreProperties>
</file>