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18B0" w14:textId="2B79233B" w:rsidR="00B40B36" w:rsidRDefault="00EA6C2B">
      <w:pPr>
        <w:spacing w:after="0" w:line="240" w:lineRule="auto"/>
        <w:rPr>
          <w:rFonts w:ascii="Times New Roman" w:hAnsi="Times New Roman"/>
          <w:sz w:val="24"/>
        </w:rPr>
      </w:pPr>
      <w:r>
        <w:rPr>
          <w:rFonts w:ascii="Times New Roman" w:hAnsi="Times New Roman"/>
          <w:noProof/>
          <w:sz w:val="24"/>
        </w:rPr>
        <w:drawing>
          <wp:inline distT="0" distB="0" distL="0" distR="0" wp14:anchorId="0E067E7C" wp14:editId="258623AC">
            <wp:extent cx="6532244" cy="21545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t="17204" b="9525"/>
                    <a:stretch/>
                  </pic:blipFill>
                  <pic:spPr>
                    <a:xfrm>
                      <a:off x="0" y="0"/>
                      <a:ext cx="6532244" cy="2154555"/>
                    </a:xfrm>
                    <a:prstGeom prst="rect">
                      <a:avLst/>
                    </a:prstGeom>
                  </pic:spPr>
                </pic:pic>
              </a:graphicData>
            </a:graphic>
          </wp:inline>
        </w:drawing>
      </w:r>
    </w:p>
    <w:p w14:paraId="4D42D1C8" w14:textId="78A06EE4" w:rsidR="00B40B36" w:rsidRDefault="00B40B36">
      <w:pPr>
        <w:spacing w:after="0" w:line="240" w:lineRule="auto"/>
        <w:rPr>
          <w:rFonts w:ascii="Times New Roman" w:hAnsi="Times New Roman"/>
          <w:sz w:val="24"/>
        </w:rPr>
      </w:pPr>
    </w:p>
    <w:p w14:paraId="6864FD90" w14:textId="631A5704" w:rsidR="00B40B36" w:rsidRDefault="00B40B36">
      <w:pPr>
        <w:spacing w:after="0" w:line="240" w:lineRule="auto"/>
        <w:rPr>
          <w:rFonts w:ascii="Times New Roman" w:hAnsi="Times New Roman"/>
          <w:sz w:val="24"/>
        </w:rPr>
      </w:pPr>
    </w:p>
    <w:p w14:paraId="39EF6D34" w14:textId="73C281C2" w:rsidR="009B1EE7" w:rsidRDefault="009B1EE7">
      <w:pPr>
        <w:spacing w:after="0" w:line="240" w:lineRule="auto"/>
        <w:rPr>
          <w:rFonts w:ascii="Times New Roman" w:hAnsi="Times New Roman"/>
          <w:sz w:val="24"/>
        </w:rPr>
      </w:pPr>
    </w:p>
    <w:p w14:paraId="126B03A8" w14:textId="61496666" w:rsidR="009B1EE7" w:rsidRDefault="009B1EE7">
      <w:pPr>
        <w:spacing w:after="0" w:line="240" w:lineRule="auto"/>
        <w:rPr>
          <w:rFonts w:ascii="Times New Roman" w:hAnsi="Times New Roman"/>
          <w:sz w:val="24"/>
        </w:rPr>
      </w:pPr>
      <w:r>
        <w:rPr>
          <w:rFonts w:ascii="Times New Roman" w:hAnsi="Times New Roman"/>
          <w:noProof/>
          <w:color w:val="auto"/>
          <w:sz w:val="24"/>
          <w:szCs w:val="24"/>
        </w:rPr>
        <mc:AlternateContent>
          <mc:Choice Requires="wps">
            <w:drawing>
              <wp:anchor distT="0" distB="0" distL="114300" distR="114300" simplePos="0" relativeHeight="251659264" behindDoc="0" locked="0" layoutInCell="1" allowOverlap="1" wp14:anchorId="446D7094" wp14:editId="57EA3A55">
                <wp:simplePos x="0" y="0"/>
                <wp:positionH relativeFrom="margin">
                  <wp:align>right</wp:align>
                </wp:positionH>
                <wp:positionV relativeFrom="paragraph">
                  <wp:posOffset>11430</wp:posOffset>
                </wp:positionV>
                <wp:extent cx="3064510" cy="979805"/>
                <wp:effectExtent l="0" t="0" r="21590" b="10795"/>
                <wp:wrapNone/>
                <wp:docPr id="3" name="Надпись 3"/>
                <wp:cNvGraphicFramePr/>
                <a:graphic xmlns:a="http://schemas.openxmlformats.org/drawingml/2006/main">
                  <a:graphicData uri="http://schemas.microsoft.com/office/word/2010/wordprocessingShape">
                    <wps:wsp>
                      <wps:cNvSpPr txBox="1"/>
                      <wps:spPr>
                        <a:xfrm>
                          <a:off x="0" y="0"/>
                          <a:ext cx="3064510" cy="979805"/>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14:paraId="3584C41E" w14:textId="77777777" w:rsidR="009B1EE7" w:rsidRDefault="009B1EE7" w:rsidP="009B1EE7">
                            <w:pPr>
                              <w:spacing w:after="0" w:line="240" w:lineRule="auto"/>
                              <w:rPr>
                                <w:rFonts w:ascii="Times New Roman" w:hAnsi="Times New Roman"/>
                                <w:b/>
                                <w:sz w:val="24"/>
                              </w:rPr>
                            </w:pPr>
                            <w:r>
                              <w:rPr>
                                <w:rFonts w:ascii="Times New Roman" w:hAnsi="Times New Roman"/>
                                <w:b/>
                                <w:sz w:val="24"/>
                              </w:rPr>
                              <w:t>ОДОБРЕНО</w:t>
                            </w:r>
                          </w:p>
                          <w:p w14:paraId="41649162" w14:textId="77777777" w:rsidR="009B1EE7" w:rsidRDefault="009B1EE7" w:rsidP="009B1EE7">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4A2A3850" w14:textId="77777777" w:rsidR="009B1EE7" w:rsidRDefault="009B1EE7" w:rsidP="009B1EE7">
                            <w:pPr>
                              <w:spacing w:after="0" w:line="240" w:lineRule="auto"/>
                              <w:jc w:val="both"/>
                              <w:rPr>
                                <w:rFonts w:ascii="Times New Roman" w:hAnsi="Times New Roman"/>
                                <w:sz w:val="24"/>
                              </w:rPr>
                            </w:pPr>
                            <w:r>
                              <w:rPr>
                                <w:rFonts w:ascii="Times New Roman" w:hAnsi="Times New Roman"/>
                                <w:sz w:val="24"/>
                              </w:rPr>
                              <w:t>ФГБОУ ДПО ИРПО</w:t>
                            </w:r>
                          </w:p>
                          <w:p w14:paraId="50BF3B7D" w14:textId="77777777" w:rsidR="009B1EE7" w:rsidRDefault="009B1EE7" w:rsidP="009B1EE7">
                            <w:pPr>
                              <w:spacing w:after="0" w:line="240" w:lineRule="auto"/>
                              <w:jc w:val="both"/>
                              <w:rPr>
                                <w:rFonts w:ascii="Times New Roman" w:hAnsi="Times New Roman"/>
                                <w:sz w:val="24"/>
                              </w:rPr>
                            </w:pPr>
                            <w:r>
                              <w:rPr>
                                <w:rFonts w:ascii="Times New Roman" w:hAnsi="Times New Roman"/>
                                <w:sz w:val="24"/>
                              </w:rPr>
                              <w:t>протоколом №20 от «15» августа 2024 г.</w:t>
                            </w:r>
                          </w:p>
                          <w:p w14:paraId="535A0FDD" w14:textId="77777777" w:rsidR="009B1EE7" w:rsidRDefault="009B1EE7" w:rsidP="009B1EE7">
                            <w:pPr>
                              <w:spacing w:after="0" w:line="240" w:lineRule="auto"/>
                              <w:jc w:val="both"/>
                              <w:rPr>
                                <w:rFonts w:ascii="Times New Roman" w:hAnsi="Times New Roman"/>
                                <w:sz w:val="24"/>
                              </w:rPr>
                            </w:pPr>
                          </w:p>
                        </w:txbxContent>
                      </wps:txbx>
                      <wps:bodyPr vertOverflow="clip" horzOverflow="clip" vert="horz"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shapetype w14:anchorId="446D7094" id="_x0000_t202" coordsize="21600,21600" o:spt="202" path="m,l,21600r21600,l21600,xe">
                <v:stroke joinstyle="miter"/>
                <v:path gradientshapeok="t" o:connecttype="rect"/>
              </v:shapetype>
              <v:shape id="Надпись 3" o:spid="_x0000_s1026" type="#_x0000_t202" style="position:absolute;margin-left:190.1pt;margin-top:.9pt;width:241.3pt;height:77.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" fillcolor="white [3201]" strokecolor="white [3212]" strokeweight=".5pt">
                <v:textbox>
                  <w:txbxContent>
                    <w:p w14:paraId="3584C41E" w14:textId="77777777" w:rsidR="009B1EE7" w:rsidRDefault="009B1EE7" w:rsidP="009B1EE7">
                      <w:pPr>
                        <w:spacing w:after="0" w:line="240" w:lineRule="auto"/>
                        <w:rPr>
                          <w:rFonts w:ascii="Times New Roman" w:hAnsi="Times New Roman"/>
                          <w:b/>
                          <w:sz w:val="24"/>
                        </w:rPr>
                      </w:pPr>
                      <w:r>
                        <w:rPr>
                          <w:rFonts w:ascii="Times New Roman" w:hAnsi="Times New Roman"/>
                          <w:b/>
                          <w:sz w:val="24"/>
                        </w:rPr>
                        <w:t>ОДОБРЕНО</w:t>
                      </w:r>
                    </w:p>
                    <w:p w14:paraId="41649162" w14:textId="77777777" w:rsidR="009B1EE7" w:rsidRDefault="009B1EE7" w:rsidP="009B1EE7">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4A2A3850" w14:textId="77777777" w:rsidR="009B1EE7" w:rsidRDefault="009B1EE7" w:rsidP="009B1EE7">
                      <w:pPr>
                        <w:spacing w:after="0" w:line="240" w:lineRule="auto"/>
                        <w:jc w:val="both"/>
                        <w:rPr>
                          <w:rFonts w:ascii="Times New Roman" w:hAnsi="Times New Roman"/>
                          <w:sz w:val="24"/>
                        </w:rPr>
                      </w:pPr>
                      <w:r>
                        <w:rPr>
                          <w:rFonts w:ascii="Times New Roman" w:hAnsi="Times New Roman"/>
                          <w:sz w:val="24"/>
                        </w:rPr>
                        <w:t>ФГБОУ ДПО ИРПО</w:t>
                      </w:r>
                    </w:p>
                    <w:p w14:paraId="50BF3B7D" w14:textId="77777777" w:rsidR="009B1EE7" w:rsidRDefault="009B1EE7" w:rsidP="009B1EE7">
                      <w:pPr>
                        <w:spacing w:after="0" w:line="240" w:lineRule="auto"/>
                        <w:jc w:val="both"/>
                        <w:rPr>
                          <w:rFonts w:ascii="Times New Roman" w:hAnsi="Times New Roman"/>
                          <w:sz w:val="24"/>
                        </w:rPr>
                      </w:pPr>
                      <w:r>
                        <w:rPr>
                          <w:rFonts w:ascii="Times New Roman" w:hAnsi="Times New Roman"/>
                          <w:sz w:val="24"/>
                        </w:rPr>
                        <w:t>протоколом №20 от «15» августа 2024 г.</w:t>
                      </w:r>
                    </w:p>
                    <w:p w14:paraId="535A0FDD" w14:textId="77777777" w:rsidR="009B1EE7" w:rsidRDefault="009B1EE7" w:rsidP="009B1EE7">
                      <w:pPr>
                        <w:spacing w:after="0" w:line="240" w:lineRule="auto"/>
                        <w:jc w:val="both"/>
                        <w:rPr>
                          <w:rFonts w:ascii="Times New Roman" w:hAnsi="Times New Roman"/>
                          <w:sz w:val="24"/>
                        </w:rPr>
                      </w:pPr>
                    </w:p>
                  </w:txbxContent>
                </v:textbox>
                <w10:wrap anchorx="margin"/>
              </v:shape>
            </w:pict>
          </mc:Fallback>
        </mc:AlternateContent>
      </w:r>
    </w:p>
    <w:p w14:paraId="4BF1A14D" w14:textId="0FC5F45F" w:rsidR="009B1EE7" w:rsidRDefault="009B1EE7">
      <w:pPr>
        <w:spacing w:after="0" w:line="240" w:lineRule="auto"/>
        <w:rPr>
          <w:rFonts w:ascii="Times New Roman" w:hAnsi="Times New Roman"/>
          <w:sz w:val="24"/>
        </w:rPr>
      </w:pPr>
    </w:p>
    <w:p w14:paraId="383C9B7B" w14:textId="082595A7" w:rsidR="009B1EE7" w:rsidRDefault="009B1EE7">
      <w:pPr>
        <w:spacing w:after="0" w:line="240" w:lineRule="auto"/>
        <w:rPr>
          <w:rFonts w:ascii="Times New Roman" w:hAnsi="Times New Roman"/>
          <w:sz w:val="24"/>
        </w:rPr>
      </w:pPr>
    </w:p>
    <w:p w14:paraId="24EAE496" w14:textId="62501BD1" w:rsidR="009B1EE7" w:rsidRDefault="009B1EE7">
      <w:pPr>
        <w:spacing w:after="0" w:line="240" w:lineRule="auto"/>
        <w:rPr>
          <w:rFonts w:ascii="Times New Roman" w:hAnsi="Times New Roman"/>
          <w:sz w:val="24"/>
        </w:rPr>
      </w:pPr>
    </w:p>
    <w:p w14:paraId="36480C26" w14:textId="77777777" w:rsidR="009B1EE7" w:rsidRDefault="009B1EE7">
      <w:pPr>
        <w:spacing w:after="0" w:line="240" w:lineRule="auto"/>
        <w:rPr>
          <w:rFonts w:ascii="Times New Roman" w:hAnsi="Times New Roman"/>
          <w:sz w:val="24"/>
        </w:rPr>
      </w:pPr>
    </w:p>
    <w:p w14:paraId="05606EE9" w14:textId="77777777" w:rsidR="00B40B36" w:rsidRDefault="00B40B36">
      <w:pPr>
        <w:spacing w:after="0" w:line="240" w:lineRule="auto"/>
        <w:jc w:val="center"/>
        <w:rPr>
          <w:rFonts w:ascii="Times New Roman" w:hAnsi="Times New Roman"/>
          <w:b/>
          <w:sz w:val="24"/>
        </w:rPr>
      </w:pPr>
    </w:p>
    <w:p w14:paraId="5F8B874E" w14:textId="77777777" w:rsidR="00B40B36" w:rsidRDefault="00B40B36">
      <w:pPr>
        <w:spacing w:after="0" w:line="240" w:lineRule="auto"/>
        <w:jc w:val="center"/>
        <w:rPr>
          <w:rFonts w:ascii="Times New Roman" w:hAnsi="Times New Roman"/>
          <w:b/>
          <w:sz w:val="24"/>
        </w:rPr>
      </w:pPr>
    </w:p>
    <w:p w14:paraId="06D2B10D" w14:textId="77777777" w:rsidR="00B40B36" w:rsidRDefault="00B40B36">
      <w:pPr>
        <w:spacing w:after="0" w:line="240" w:lineRule="auto"/>
        <w:jc w:val="center"/>
        <w:rPr>
          <w:rFonts w:ascii="Times New Roman" w:hAnsi="Times New Roman"/>
          <w:b/>
          <w:sz w:val="24"/>
        </w:rPr>
      </w:pPr>
    </w:p>
    <w:p w14:paraId="5BDF00E9" w14:textId="77777777" w:rsidR="00B40B36" w:rsidRDefault="00EA6C2B">
      <w:pPr>
        <w:spacing w:after="0" w:line="240" w:lineRule="auto"/>
        <w:jc w:val="center"/>
        <w:rPr>
          <w:rFonts w:ascii="Times New Roman" w:hAnsi="Times New Roman"/>
          <w:b/>
          <w:sz w:val="32"/>
        </w:rPr>
      </w:pPr>
      <w:r>
        <w:rPr>
          <w:rFonts w:ascii="Times New Roman" w:hAnsi="Times New Roman"/>
          <w:b/>
          <w:sz w:val="32"/>
        </w:rPr>
        <w:t xml:space="preserve">ПРИМЕРНАЯ РАБОЧАЯ ПРОГРАММА </w:t>
      </w:r>
    </w:p>
    <w:p w14:paraId="1532C589" w14:textId="77777777" w:rsidR="00B40B36" w:rsidRDefault="00EA6C2B">
      <w:pPr>
        <w:spacing w:after="0" w:line="240" w:lineRule="auto"/>
        <w:jc w:val="center"/>
        <w:rPr>
          <w:rFonts w:ascii="Times New Roman" w:hAnsi="Times New Roman"/>
          <w:b/>
          <w:sz w:val="32"/>
        </w:rPr>
      </w:pPr>
      <w:r>
        <w:rPr>
          <w:rFonts w:ascii="Times New Roman" w:hAnsi="Times New Roman"/>
          <w:b/>
          <w:sz w:val="32"/>
        </w:rPr>
        <w:t xml:space="preserve">общеобразовательной дисциплины «Литература» </w:t>
      </w:r>
    </w:p>
    <w:p w14:paraId="57D0D8E8" w14:textId="77777777" w:rsidR="00B40B36" w:rsidRDefault="00EA6C2B">
      <w:pPr>
        <w:spacing w:after="0" w:line="240" w:lineRule="auto"/>
        <w:jc w:val="center"/>
        <w:rPr>
          <w:rFonts w:ascii="Times New Roman" w:hAnsi="Times New Roman"/>
          <w:b/>
          <w:sz w:val="32"/>
        </w:rPr>
      </w:pPr>
      <w:r>
        <w:rPr>
          <w:rFonts w:ascii="Times New Roman" w:hAnsi="Times New Roman"/>
          <w:b/>
          <w:sz w:val="32"/>
        </w:rPr>
        <w:t>для профессиональных образовательных</w:t>
      </w:r>
    </w:p>
    <w:p w14:paraId="021E28B5" w14:textId="77777777" w:rsidR="00B40B36" w:rsidRDefault="00EA6C2B">
      <w:pPr>
        <w:spacing w:after="0" w:line="240" w:lineRule="auto"/>
        <w:jc w:val="center"/>
        <w:rPr>
          <w:rFonts w:ascii="Times New Roman" w:hAnsi="Times New Roman"/>
          <w:b/>
          <w:sz w:val="32"/>
        </w:rPr>
      </w:pPr>
      <w:r>
        <w:rPr>
          <w:rFonts w:ascii="Times New Roman" w:hAnsi="Times New Roman"/>
          <w:b/>
          <w:sz w:val="32"/>
        </w:rPr>
        <w:t xml:space="preserve"> организаций</w:t>
      </w:r>
    </w:p>
    <w:p w14:paraId="5A0C54DC" w14:textId="77777777" w:rsidR="00B40B36" w:rsidRDefault="00B40B36">
      <w:pPr>
        <w:spacing w:after="0" w:line="240" w:lineRule="auto"/>
        <w:rPr>
          <w:rFonts w:ascii="Times New Roman" w:hAnsi="Times New Roman"/>
          <w:sz w:val="24"/>
        </w:rPr>
      </w:pPr>
    </w:p>
    <w:p w14:paraId="2620631A" w14:textId="77777777" w:rsidR="00B40B36" w:rsidRDefault="00B40B36">
      <w:pPr>
        <w:spacing w:after="0" w:line="240" w:lineRule="auto"/>
        <w:rPr>
          <w:rFonts w:ascii="Times New Roman" w:hAnsi="Times New Roman"/>
          <w:sz w:val="24"/>
        </w:rPr>
      </w:pPr>
    </w:p>
    <w:p w14:paraId="4386AB7F" w14:textId="77777777" w:rsidR="00B40B36" w:rsidRDefault="00B40B36">
      <w:pPr>
        <w:spacing w:after="0" w:line="240" w:lineRule="auto"/>
        <w:jc w:val="right"/>
        <w:rPr>
          <w:rFonts w:ascii="Times New Roman" w:hAnsi="Times New Roman"/>
          <w:sz w:val="24"/>
        </w:rPr>
      </w:pPr>
      <w:bookmarkStart w:id="0" w:name="_Hlk124951921"/>
    </w:p>
    <w:p w14:paraId="206DF2D1" w14:textId="77777777" w:rsidR="00B40B36" w:rsidRDefault="00B40B36">
      <w:pPr>
        <w:spacing w:after="0" w:line="240" w:lineRule="auto"/>
        <w:jc w:val="right"/>
        <w:rPr>
          <w:rFonts w:ascii="Times New Roman" w:hAnsi="Times New Roman"/>
          <w:sz w:val="24"/>
        </w:rPr>
      </w:pPr>
    </w:p>
    <w:p w14:paraId="350900F0" w14:textId="23F5A554" w:rsidR="00B40B36" w:rsidRDefault="00EA6C2B">
      <w:pPr>
        <w:spacing w:after="0" w:line="240" w:lineRule="auto"/>
        <w:jc w:val="right"/>
        <w:rPr>
          <w:rFonts w:ascii="Times New Roman" w:hAnsi="Times New Roman"/>
          <w:sz w:val="28"/>
        </w:rPr>
      </w:pPr>
      <w:r>
        <w:rPr>
          <w:rFonts w:ascii="Times New Roman" w:hAnsi="Times New Roman"/>
          <w:sz w:val="28"/>
        </w:rPr>
        <w:t>базовый уровень (вариант 1)</w:t>
      </w:r>
    </w:p>
    <w:p w14:paraId="3575B5D4" w14:textId="77777777" w:rsidR="00B40B36" w:rsidRDefault="00EA6C2B">
      <w:pPr>
        <w:spacing w:after="0" w:line="240" w:lineRule="auto"/>
        <w:jc w:val="right"/>
        <w:rPr>
          <w:rFonts w:ascii="Times New Roman" w:hAnsi="Times New Roman"/>
          <w:sz w:val="28"/>
        </w:rPr>
      </w:pPr>
      <w:r>
        <w:rPr>
          <w:rFonts w:ascii="Times New Roman" w:hAnsi="Times New Roman"/>
          <w:sz w:val="28"/>
        </w:rPr>
        <w:t>объем: 108 ч.</w:t>
      </w:r>
    </w:p>
    <w:p w14:paraId="7FCD5A28" w14:textId="21D45E36" w:rsidR="00B40B36" w:rsidRDefault="00EA6C2B">
      <w:pPr>
        <w:spacing w:after="0" w:line="240" w:lineRule="auto"/>
        <w:ind w:left="4111"/>
        <w:jc w:val="right"/>
        <w:rPr>
          <w:rFonts w:ascii="Times New Roman" w:hAnsi="Times New Roman"/>
          <w:sz w:val="28"/>
        </w:rPr>
      </w:pPr>
      <w:r>
        <w:rPr>
          <w:rFonts w:ascii="Times New Roman" w:hAnsi="Times New Roman"/>
          <w:sz w:val="28"/>
        </w:rPr>
        <w:t>рекомендовано: для всех УГПС, кроме 40.00.00, 44.00.00, 46.00.00, 50.00.00, 51.00.00, 52.00.00, 53.00.00, 54.00.00, 55.00.00</w:t>
      </w:r>
      <w:bookmarkEnd w:id="0"/>
    </w:p>
    <w:p w14:paraId="0408B010" w14:textId="77777777" w:rsidR="00B40B36" w:rsidRDefault="00B40B36">
      <w:pPr>
        <w:spacing w:after="0" w:line="240" w:lineRule="auto"/>
        <w:rPr>
          <w:rFonts w:ascii="Times New Roman" w:hAnsi="Times New Roman"/>
          <w:sz w:val="24"/>
        </w:rPr>
      </w:pPr>
    </w:p>
    <w:p w14:paraId="5C570F48" w14:textId="77777777" w:rsidR="00B40B36" w:rsidRDefault="00B40B36">
      <w:pPr>
        <w:spacing w:after="0" w:line="240" w:lineRule="auto"/>
        <w:jc w:val="center"/>
        <w:rPr>
          <w:rFonts w:ascii="Times New Roman" w:hAnsi="Times New Roman"/>
          <w:sz w:val="24"/>
        </w:rPr>
      </w:pPr>
    </w:p>
    <w:p w14:paraId="12F22336" w14:textId="77777777" w:rsidR="00B40B36" w:rsidRDefault="00B40B36">
      <w:pPr>
        <w:spacing w:after="0" w:line="240" w:lineRule="auto"/>
        <w:jc w:val="center"/>
        <w:rPr>
          <w:rFonts w:ascii="Times New Roman" w:hAnsi="Times New Roman"/>
          <w:sz w:val="24"/>
        </w:rPr>
      </w:pPr>
    </w:p>
    <w:p w14:paraId="6E3D913A" w14:textId="77777777" w:rsidR="00B40B36" w:rsidRDefault="00B40B36">
      <w:pPr>
        <w:spacing w:after="0" w:line="240" w:lineRule="auto"/>
        <w:jc w:val="center"/>
        <w:rPr>
          <w:rFonts w:ascii="Times New Roman" w:hAnsi="Times New Roman"/>
          <w:sz w:val="24"/>
        </w:rPr>
      </w:pPr>
    </w:p>
    <w:p w14:paraId="4AF94A44" w14:textId="77777777" w:rsidR="00B40B36" w:rsidRDefault="00B40B36">
      <w:pPr>
        <w:spacing w:after="0" w:line="240" w:lineRule="auto"/>
        <w:jc w:val="center"/>
        <w:rPr>
          <w:rFonts w:ascii="Times New Roman" w:hAnsi="Times New Roman"/>
          <w:sz w:val="24"/>
        </w:rPr>
      </w:pPr>
    </w:p>
    <w:p w14:paraId="58A2F7A1" w14:textId="77777777" w:rsidR="00B40B36" w:rsidRDefault="00B40B36">
      <w:pPr>
        <w:spacing w:after="0" w:line="240" w:lineRule="auto"/>
        <w:jc w:val="center"/>
        <w:rPr>
          <w:rFonts w:ascii="Times New Roman" w:hAnsi="Times New Roman"/>
          <w:sz w:val="24"/>
        </w:rPr>
      </w:pPr>
    </w:p>
    <w:p w14:paraId="7F02CF06" w14:textId="77777777" w:rsidR="00B40B36" w:rsidRDefault="00B40B36">
      <w:pPr>
        <w:spacing w:after="0" w:line="240" w:lineRule="auto"/>
        <w:jc w:val="center"/>
        <w:rPr>
          <w:rFonts w:ascii="Times New Roman" w:hAnsi="Times New Roman"/>
          <w:sz w:val="24"/>
        </w:rPr>
      </w:pPr>
    </w:p>
    <w:p w14:paraId="29CD1CD5" w14:textId="77777777" w:rsidR="00B40B36" w:rsidRDefault="00B40B36">
      <w:pPr>
        <w:spacing w:after="0" w:line="240" w:lineRule="auto"/>
        <w:jc w:val="center"/>
        <w:rPr>
          <w:rFonts w:ascii="Times New Roman" w:hAnsi="Times New Roman"/>
          <w:sz w:val="24"/>
        </w:rPr>
      </w:pPr>
    </w:p>
    <w:p w14:paraId="3CD7D066" w14:textId="77777777" w:rsidR="00B40B36" w:rsidRDefault="00B40B36">
      <w:pPr>
        <w:spacing w:after="0" w:line="240" w:lineRule="auto"/>
        <w:jc w:val="center"/>
        <w:rPr>
          <w:rFonts w:ascii="Times New Roman" w:hAnsi="Times New Roman"/>
          <w:sz w:val="24"/>
        </w:rPr>
      </w:pPr>
    </w:p>
    <w:p w14:paraId="3E62BBA9" w14:textId="77777777" w:rsidR="00B40B36" w:rsidRDefault="00B40B36">
      <w:pPr>
        <w:spacing w:after="0" w:line="240" w:lineRule="auto"/>
        <w:jc w:val="center"/>
        <w:rPr>
          <w:rFonts w:ascii="Times New Roman" w:hAnsi="Times New Roman"/>
          <w:sz w:val="24"/>
        </w:rPr>
      </w:pPr>
    </w:p>
    <w:p w14:paraId="6CC61DBB" w14:textId="77777777" w:rsidR="00B40B36" w:rsidRDefault="00B40B36">
      <w:pPr>
        <w:spacing w:after="0" w:line="240" w:lineRule="auto"/>
        <w:jc w:val="center"/>
        <w:rPr>
          <w:rFonts w:ascii="Times New Roman" w:hAnsi="Times New Roman"/>
          <w:sz w:val="24"/>
        </w:rPr>
      </w:pPr>
    </w:p>
    <w:p w14:paraId="076F78E3" w14:textId="77777777" w:rsidR="00B40B36" w:rsidRDefault="00EA6C2B">
      <w:pPr>
        <w:spacing w:after="0" w:line="240" w:lineRule="auto"/>
        <w:jc w:val="center"/>
        <w:rPr>
          <w:rFonts w:ascii="Times New Roman" w:hAnsi="Times New Roman"/>
          <w:sz w:val="24"/>
        </w:rPr>
      </w:pPr>
      <w:r>
        <w:rPr>
          <w:rFonts w:ascii="Times New Roman" w:hAnsi="Times New Roman"/>
          <w:sz w:val="24"/>
        </w:rPr>
        <w:t>МОСКВА  ИРПО</w:t>
      </w:r>
    </w:p>
    <w:p w14:paraId="5A7D49F2" w14:textId="77777777" w:rsidR="00B40B36" w:rsidRDefault="00EA6C2B">
      <w:pPr>
        <w:spacing w:after="0" w:line="240" w:lineRule="auto"/>
        <w:jc w:val="center"/>
        <w:rPr>
          <w:rFonts w:ascii="Times New Roman" w:hAnsi="Times New Roman"/>
          <w:strike/>
          <w:sz w:val="24"/>
        </w:rPr>
      </w:pPr>
      <w:r>
        <w:rPr>
          <w:rFonts w:ascii="Times New Roman" w:hAnsi="Times New Roman"/>
          <w:sz w:val="24"/>
        </w:rPr>
        <w:t>2024</w:t>
      </w:r>
      <w:r>
        <w:rPr>
          <w:rFonts w:ascii="Times New Roman" w:hAnsi="Times New Roman"/>
          <w:sz w:val="24"/>
        </w:rPr>
        <w:br w:type="page"/>
      </w:r>
    </w:p>
    <w:p w14:paraId="138AAC92" w14:textId="77777777" w:rsidR="00B40B36" w:rsidRDefault="00B40B36">
      <w:pPr>
        <w:spacing w:after="0" w:line="240" w:lineRule="auto"/>
        <w:rPr>
          <w:rFonts w:ascii="Times New Roman" w:hAnsi="Times New Roman"/>
          <w:strike/>
          <w:sz w:val="24"/>
        </w:rPr>
      </w:pPr>
    </w:p>
    <w:p w14:paraId="4A0B26D8" w14:textId="77777777" w:rsidR="00B40B36" w:rsidRDefault="00EA6C2B">
      <w:pPr>
        <w:spacing w:after="0" w:line="240" w:lineRule="auto"/>
        <w:jc w:val="center"/>
        <w:rPr>
          <w:rFonts w:ascii="Times New Roman" w:hAnsi="Times New Roman"/>
          <w:b/>
          <w:sz w:val="24"/>
        </w:rPr>
      </w:pPr>
      <w:r>
        <w:rPr>
          <w:rFonts w:ascii="Times New Roman" w:hAnsi="Times New Roman"/>
          <w:b/>
          <w:sz w:val="24"/>
        </w:rPr>
        <w:t>СОДЕРЖАНИЕ</w:t>
      </w:r>
    </w:p>
    <w:p w14:paraId="28DE0316" w14:textId="77777777" w:rsidR="00B40B36" w:rsidRDefault="00B40B36">
      <w:pPr>
        <w:pStyle w:val="a5"/>
        <w:spacing w:before="0" w:line="240" w:lineRule="auto"/>
        <w:rPr>
          <w:rFonts w:ascii="Times New Roman" w:hAnsi="Times New Roman"/>
          <w:sz w:val="24"/>
        </w:rPr>
      </w:pPr>
    </w:p>
    <w:p w14:paraId="68293BEE" w14:textId="70E063AB" w:rsidR="00B40B36" w:rsidRDefault="00EA6C2B">
      <w:pPr>
        <w:pStyle w:val="1f"/>
        <w:tabs>
          <w:tab w:val="right" w:leader="dot" w:pos="9355"/>
        </w:tabs>
      </w:pPr>
      <w:r>
        <w:fldChar w:fldCharType="begin"/>
      </w:r>
      <w:r>
        <w:instrText>TOC \h \z \u \o "1-3"</w:instrText>
      </w:r>
      <w:r>
        <w:fldChar w:fldCharType="separate"/>
      </w:r>
      <w:hyperlink w:anchor="__RefHeading___1" w:history="1">
        <w:r>
          <w:t>1. Общая характеристика примерной рабочей программы общеобразовательной дисциплины «Литература»</w:t>
        </w:r>
        <w:r>
          <w:tab/>
        </w:r>
        <w:r>
          <w:fldChar w:fldCharType="begin"/>
        </w:r>
        <w:r>
          <w:instrText>PAGEREF __RefHeading___1 \h</w:instrText>
        </w:r>
        <w:r>
          <w:fldChar w:fldCharType="separate"/>
        </w:r>
        <w:r w:rsidR="00FE716E">
          <w:rPr>
            <w:noProof/>
          </w:rPr>
          <w:t>3</w:t>
        </w:r>
        <w:r>
          <w:fldChar w:fldCharType="end"/>
        </w:r>
      </w:hyperlink>
    </w:p>
    <w:p w14:paraId="10ED0A9B" w14:textId="1BDF8620" w:rsidR="00B40B36" w:rsidRDefault="00FE716E">
      <w:pPr>
        <w:pStyle w:val="1f"/>
        <w:tabs>
          <w:tab w:val="right" w:leader="dot" w:pos="9355"/>
        </w:tabs>
      </w:pPr>
      <w:hyperlink w:anchor="__RefHeading___2" w:history="1">
        <w:r w:rsidR="00EA6C2B">
          <w:t>2. Структура и содержание общеобразовательной дисциплины</w:t>
        </w:r>
        <w:r w:rsidR="00EA6C2B">
          <w:tab/>
        </w:r>
        <w:r w:rsidR="00EA6C2B">
          <w:fldChar w:fldCharType="begin"/>
        </w:r>
        <w:r w:rsidR="00EA6C2B">
          <w:instrText>PAGEREF __RefHeading___2 \h</w:instrText>
        </w:r>
        <w:r w:rsidR="00EA6C2B">
          <w:fldChar w:fldCharType="separate"/>
        </w:r>
        <w:r>
          <w:rPr>
            <w:noProof/>
          </w:rPr>
          <w:t>16</w:t>
        </w:r>
        <w:r w:rsidR="00EA6C2B">
          <w:fldChar w:fldCharType="end"/>
        </w:r>
      </w:hyperlink>
    </w:p>
    <w:p w14:paraId="6F0E9329" w14:textId="6D01811D" w:rsidR="00B40B36" w:rsidRDefault="00FE716E">
      <w:pPr>
        <w:pStyle w:val="1f"/>
        <w:tabs>
          <w:tab w:val="right" w:leader="dot" w:pos="9355"/>
        </w:tabs>
      </w:pPr>
      <w:hyperlink w:anchor="__RefHeading___5" w:history="1">
        <w:r w:rsidR="007472DD">
          <w:rPr>
            <w:lang w:val="en-US"/>
          </w:rPr>
          <w:t>3</w:t>
        </w:r>
        <w:r w:rsidR="00EA6C2B">
          <w:t>.    Условия реализации программы</w:t>
        </w:r>
        <w:r w:rsidR="00EA6C2B">
          <w:tab/>
        </w:r>
        <w:r w:rsidR="00EA6C2B">
          <w:fldChar w:fldCharType="begin"/>
        </w:r>
        <w:r w:rsidR="00EA6C2B">
          <w:instrText>PAGEREF __RefHeading___5 \h</w:instrText>
        </w:r>
        <w:r w:rsidR="00EA6C2B">
          <w:fldChar w:fldCharType="separate"/>
        </w:r>
        <w:r>
          <w:rPr>
            <w:noProof/>
          </w:rPr>
          <w:t>38</w:t>
        </w:r>
        <w:r w:rsidR="00EA6C2B">
          <w:fldChar w:fldCharType="end"/>
        </w:r>
      </w:hyperlink>
    </w:p>
    <w:p w14:paraId="1D308F52" w14:textId="7239C4B3" w:rsidR="00B40B36" w:rsidRDefault="007472DD">
      <w:pPr>
        <w:pStyle w:val="1f"/>
        <w:tabs>
          <w:tab w:val="right" w:leader="dot" w:pos="9355"/>
        </w:tabs>
      </w:pPr>
      <w:r w:rsidRPr="00800BBE">
        <w:t>4</w:t>
      </w:r>
      <w:hyperlink w:anchor="__RefHeading___6" w:history="1">
        <w:r w:rsidR="00EA6C2B">
          <w:t>. Контроль и оценка результатов освоения дисциплины</w:t>
        </w:r>
        <w:r w:rsidR="00EA6C2B">
          <w:tab/>
        </w:r>
        <w:r w:rsidR="00EA6C2B">
          <w:fldChar w:fldCharType="begin"/>
        </w:r>
        <w:r w:rsidR="00EA6C2B">
          <w:instrText>PAGEREF __RefHeading___6 \h</w:instrText>
        </w:r>
        <w:r w:rsidR="00EA6C2B">
          <w:fldChar w:fldCharType="separate"/>
        </w:r>
        <w:r w:rsidR="00FE716E">
          <w:rPr>
            <w:noProof/>
          </w:rPr>
          <w:t>39</w:t>
        </w:r>
        <w:r w:rsidR="00EA6C2B">
          <w:fldChar w:fldCharType="end"/>
        </w:r>
      </w:hyperlink>
    </w:p>
    <w:p w14:paraId="6AF70757" w14:textId="77777777" w:rsidR="00B40B36" w:rsidRDefault="00EA6C2B">
      <w:r>
        <w:fldChar w:fldCharType="end"/>
      </w:r>
    </w:p>
    <w:p w14:paraId="21E18A8B" w14:textId="77777777" w:rsidR="00B40B36" w:rsidRDefault="00B40B36">
      <w:pPr>
        <w:spacing w:after="0" w:line="240" w:lineRule="auto"/>
        <w:rPr>
          <w:rFonts w:ascii="Times New Roman" w:hAnsi="Times New Roman"/>
          <w:sz w:val="24"/>
        </w:rPr>
      </w:pPr>
    </w:p>
    <w:p w14:paraId="648CCCBD" w14:textId="77777777" w:rsidR="00B40B36" w:rsidRDefault="00B40B36">
      <w:pPr>
        <w:spacing w:after="0" w:line="240" w:lineRule="auto"/>
        <w:rPr>
          <w:rFonts w:ascii="Times New Roman" w:hAnsi="Times New Roman"/>
          <w:sz w:val="24"/>
        </w:rPr>
      </w:pPr>
    </w:p>
    <w:p w14:paraId="08974B20" w14:textId="77777777" w:rsidR="00B40B36" w:rsidRDefault="00EA6C2B">
      <w:pPr>
        <w:spacing w:after="0" w:line="240" w:lineRule="auto"/>
        <w:rPr>
          <w:rFonts w:ascii="Times New Roman" w:hAnsi="Times New Roman"/>
          <w:sz w:val="24"/>
        </w:rPr>
      </w:pPr>
      <w:r>
        <w:rPr>
          <w:rFonts w:ascii="Times New Roman" w:hAnsi="Times New Roman"/>
          <w:sz w:val="24"/>
        </w:rPr>
        <w:br w:type="page"/>
      </w:r>
    </w:p>
    <w:p w14:paraId="2F29C3A6" w14:textId="77777777" w:rsidR="00B40B36" w:rsidRDefault="00EA6C2B">
      <w:pPr>
        <w:pStyle w:val="10"/>
        <w:jc w:val="center"/>
        <w:rPr>
          <w:b/>
        </w:rPr>
      </w:pPr>
      <w:bookmarkStart w:id="1" w:name="__RefHeading___1"/>
      <w:bookmarkEnd w:id="1"/>
      <w:r>
        <w:rPr>
          <w:b/>
        </w:rPr>
        <w:lastRenderedPageBreak/>
        <w:t>1. Общая характеристика примерной рабочей программы общеобразовательной дисциплины «Литература»</w:t>
      </w:r>
    </w:p>
    <w:p w14:paraId="7043738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66B49D32" w14:textId="77777777" w:rsidR="00B40B36" w:rsidRDefault="00EA6C2B">
      <w:pPr>
        <w:pStyle w:val="ac"/>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4"/>
        </w:rPr>
      </w:pPr>
      <w:r>
        <w:rPr>
          <w:rFonts w:ascii="Times New Roman" w:hAnsi="Times New Roman"/>
          <w:b/>
          <w:sz w:val="24"/>
        </w:rPr>
        <w:t>Место дисциплины в структуре основной образовательной программы</w:t>
      </w:r>
    </w:p>
    <w:p w14:paraId="39FF7130" w14:textId="2062B890" w:rsidR="00B40B36" w:rsidRDefault="00EA6C2B">
      <w:pPr>
        <w:pStyle w:val="ac"/>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rPr>
      </w:pPr>
      <w:r>
        <w:rPr>
          <w:rFonts w:ascii="Times New Roman" w:hAnsi="Times New Roman"/>
          <w:sz w:val="24"/>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CD26CE">
        <w:rPr>
          <w:rFonts w:ascii="Times New Roman" w:hAnsi="Times New Roman"/>
          <w:sz w:val="24"/>
        </w:rPr>
        <w:t xml:space="preserve">СПО </w:t>
      </w:r>
      <w:r>
        <w:rPr>
          <w:rFonts w:ascii="Times New Roman" w:hAnsi="Times New Roman"/>
          <w:sz w:val="24"/>
        </w:rPr>
        <w:t>по</w:t>
      </w:r>
      <w:r w:rsidR="00CD26CE">
        <w:rPr>
          <w:rFonts w:ascii="Times New Roman" w:hAnsi="Times New Roman"/>
          <w:sz w:val="24"/>
        </w:rPr>
        <w:t xml:space="preserve"> </w:t>
      </w:r>
      <w:r>
        <w:rPr>
          <w:rFonts w:ascii="Times New Roman" w:hAnsi="Times New Roman"/>
          <w:sz w:val="24"/>
        </w:rPr>
        <w:t>________________________________________________</w:t>
      </w:r>
      <w:r w:rsidR="002626D0">
        <w:rPr>
          <w:rFonts w:ascii="Times New Roman" w:hAnsi="Times New Roman"/>
          <w:sz w:val="24"/>
        </w:rPr>
        <w:t>__________________________</w:t>
      </w:r>
      <w:r>
        <w:rPr>
          <w:rFonts w:ascii="Times New Roman" w:hAnsi="Times New Roman"/>
          <w:sz w:val="24"/>
        </w:rPr>
        <w:t>___.</w:t>
      </w:r>
    </w:p>
    <w:p w14:paraId="17A6191B" w14:textId="04D9F131" w:rsidR="00B40B36" w:rsidRDefault="00CD26CE">
      <w:pPr>
        <w:pStyle w:val="ac"/>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rPr>
      </w:pPr>
      <w:r>
        <w:rPr>
          <w:rFonts w:ascii="Times New Roman" w:hAnsi="Times New Roman"/>
          <w:i/>
          <w:sz w:val="24"/>
        </w:rPr>
        <w:t xml:space="preserve">                                         </w:t>
      </w:r>
      <w:r w:rsidR="00EA6C2B">
        <w:rPr>
          <w:rFonts w:ascii="Times New Roman" w:hAnsi="Times New Roman"/>
          <w:i/>
          <w:sz w:val="24"/>
        </w:rPr>
        <w:t>(профессии/специальности)</w:t>
      </w:r>
      <w:r w:rsidR="00EA6C2B">
        <w:rPr>
          <w:rFonts w:ascii="Times New Roman" w:hAnsi="Times New Roman"/>
          <w:sz w:val="24"/>
        </w:rPr>
        <w:t xml:space="preserve"> </w:t>
      </w:r>
    </w:p>
    <w:p w14:paraId="5A1DCC0A" w14:textId="77777777" w:rsidR="00B40B36" w:rsidRDefault="00B40B36">
      <w:pPr>
        <w:spacing w:after="0" w:line="240" w:lineRule="auto"/>
        <w:ind w:firstLine="709"/>
        <w:rPr>
          <w:rFonts w:ascii="Times New Roman" w:hAnsi="Times New Roman"/>
          <w:b/>
          <w:sz w:val="24"/>
        </w:rPr>
      </w:pPr>
    </w:p>
    <w:p w14:paraId="4429946B" w14:textId="77777777" w:rsidR="00B40B36" w:rsidRDefault="00EA6C2B">
      <w:pPr>
        <w:spacing w:after="0" w:line="240" w:lineRule="auto"/>
        <w:ind w:firstLine="709"/>
        <w:rPr>
          <w:rFonts w:ascii="Times New Roman" w:hAnsi="Times New Roman"/>
          <w:b/>
          <w:sz w:val="24"/>
        </w:rPr>
      </w:pPr>
      <w:r>
        <w:rPr>
          <w:rFonts w:ascii="Times New Roman" w:hAnsi="Times New Roman"/>
          <w:b/>
          <w:sz w:val="24"/>
        </w:rPr>
        <w:t>1.2. Цели и планируемые результаты освоения дисциплины:</w:t>
      </w:r>
    </w:p>
    <w:p w14:paraId="0A2F9F39" w14:textId="77777777" w:rsidR="00B40B36" w:rsidRDefault="00B40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5FFBF2B8" w14:textId="77777777" w:rsidR="00B40B36" w:rsidRDefault="00EA6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rPr>
      </w:pPr>
      <w:r>
        <w:rPr>
          <w:rFonts w:ascii="Times New Roman" w:hAnsi="Times New Roman"/>
          <w:b/>
          <w:sz w:val="24"/>
        </w:rPr>
        <w:t xml:space="preserve">1.2.1. Цель общеобразовательной дисциплины </w:t>
      </w:r>
    </w:p>
    <w:p w14:paraId="5F9B72B4" w14:textId="77777777" w:rsidR="00B40B36" w:rsidRDefault="00B40B36">
      <w:pPr>
        <w:spacing w:after="0" w:line="240" w:lineRule="auto"/>
        <w:ind w:firstLine="709"/>
        <w:jc w:val="both"/>
        <w:rPr>
          <w:rFonts w:ascii="Times New Roman" w:hAnsi="Times New Roman"/>
          <w:sz w:val="24"/>
        </w:rPr>
      </w:pPr>
    </w:p>
    <w:p w14:paraId="698C58E0" w14:textId="77777777" w:rsidR="00B40B36" w:rsidRDefault="00EA6C2B">
      <w:pPr>
        <w:spacing w:after="0" w:line="240" w:lineRule="auto"/>
        <w:ind w:firstLine="709"/>
        <w:jc w:val="both"/>
        <w:rPr>
          <w:rFonts w:ascii="Times New Roman" w:hAnsi="Times New Roman"/>
          <w:b/>
          <w:sz w:val="24"/>
        </w:rPr>
      </w:pPr>
      <w:r>
        <w:rPr>
          <w:rFonts w:ascii="Times New Roman" w:hAnsi="Times New Roman"/>
          <w:sz w:val="24"/>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83A8262" w14:textId="77777777" w:rsidR="00B40B36" w:rsidRDefault="00B40B36">
      <w:pPr>
        <w:spacing w:after="0" w:line="240" w:lineRule="auto"/>
        <w:ind w:firstLine="709"/>
        <w:jc w:val="both"/>
        <w:rPr>
          <w:rFonts w:ascii="Times New Roman" w:hAnsi="Times New Roman"/>
          <w:b/>
          <w:sz w:val="24"/>
        </w:rPr>
      </w:pPr>
    </w:p>
    <w:p w14:paraId="07A8D0DB" w14:textId="77777777" w:rsidR="00B40B36" w:rsidRDefault="00EA6C2B">
      <w:pPr>
        <w:spacing w:after="0" w:line="240" w:lineRule="auto"/>
        <w:ind w:firstLine="709"/>
        <w:jc w:val="both"/>
        <w:rPr>
          <w:rFonts w:ascii="Times New Roman" w:hAnsi="Times New Roman"/>
          <w:b/>
          <w:sz w:val="24"/>
        </w:rPr>
      </w:pPr>
      <w:r>
        <w:rPr>
          <w:rFonts w:ascii="Times New Roman" w:hAnsi="Times New Roman"/>
          <w:b/>
          <w:sz w:val="24"/>
        </w:rPr>
        <w:t>1.2.2. Планируемые результаты освоения общеобразовательной дисциплины в соответствии с ФГОС СПО и на основе ФГОС СОО</w:t>
      </w:r>
      <w:r>
        <w:rPr>
          <w:rFonts w:ascii="Times New Roman" w:hAnsi="Times New Roman"/>
          <w:b/>
          <w:sz w:val="24"/>
          <w:vertAlign w:val="superscript"/>
        </w:rPr>
        <w:footnoteReference w:id="1"/>
      </w:r>
    </w:p>
    <w:p w14:paraId="72612092" w14:textId="77777777" w:rsidR="00B40B36" w:rsidRDefault="00B40B36">
      <w:pPr>
        <w:spacing w:after="0" w:line="240" w:lineRule="auto"/>
        <w:ind w:firstLine="709"/>
        <w:jc w:val="both"/>
        <w:rPr>
          <w:rFonts w:ascii="Times New Roman" w:hAnsi="Times New Roman"/>
          <w:sz w:val="24"/>
        </w:rPr>
      </w:pPr>
    </w:p>
    <w:p w14:paraId="132B7807" w14:textId="77777777" w:rsidR="00B40B36" w:rsidRDefault="00EA6C2B">
      <w:pPr>
        <w:spacing w:after="0" w:line="240" w:lineRule="auto"/>
        <w:ind w:firstLine="709"/>
        <w:jc w:val="both"/>
        <w:rPr>
          <w:rFonts w:ascii="Times New Roman" w:hAnsi="Times New Roman"/>
          <w:sz w:val="24"/>
        </w:rPr>
      </w:pPr>
      <w:bookmarkStart w:id="2" w:name="_Hlk113618735"/>
      <w:bookmarkEnd w:id="2"/>
      <w:r>
        <w:rPr>
          <w:rStyle w:val="1"/>
          <w:rFonts w:ascii="Times New Roman" w:hAnsi="Times New Roman"/>
          <w:sz w:val="24"/>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5A8691B" w14:textId="77777777" w:rsidR="00B40B36" w:rsidRDefault="00B40B36">
      <w:pPr>
        <w:spacing w:after="0" w:line="240" w:lineRule="auto"/>
        <w:ind w:firstLine="709"/>
        <w:jc w:val="both"/>
        <w:rPr>
          <w:rFonts w:ascii="Times New Roman" w:hAnsi="Times New Roman"/>
          <w:sz w:val="24"/>
        </w:rPr>
      </w:pPr>
    </w:p>
    <w:p w14:paraId="28D4EC01" w14:textId="77777777" w:rsidR="00B40B36" w:rsidRDefault="00B40B36">
      <w:pPr>
        <w:sectPr w:rsidR="00B40B36">
          <w:footerReference w:type="even" r:id="rId8"/>
          <w:footerReference w:type="default" r:id="rId9"/>
          <w:pgSz w:w="11906" w:h="16838"/>
          <w:pgMar w:top="1134" w:right="850" w:bottom="1134" w:left="1701" w:header="708" w:footer="708" w:gutter="0"/>
          <w:cols w:space="720"/>
          <w:titlePg/>
        </w:sectPr>
      </w:pPr>
    </w:p>
    <w:p w14:paraId="0B6EA8E0" w14:textId="77777777" w:rsidR="00B40B36" w:rsidRDefault="00B40B36">
      <w:pPr>
        <w:spacing w:after="0" w:line="240" w:lineRule="auto"/>
        <w:jc w:val="both"/>
        <w:rPr>
          <w:rFonts w:ascii="Times New Roman" w:hAnsi="Times New Roman"/>
          <w:sz w:val="24"/>
        </w:rPr>
      </w:pPr>
    </w:p>
    <w:p w14:paraId="2F5149EE" w14:textId="77777777" w:rsidR="00B40B36" w:rsidRDefault="00B40B36">
      <w:pPr>
        <w:spacing w:after="0" w:line="240" w:lineRule="auto"/>
        <w:jc w:val="both"/>
        <w:rPr>
          <w:rFonts w:ascii="Times New Roman" w:hAnsi="Times New Roman"/>
          <w:sz w:val="24"/>
        </w:rPr>
      </w:pPr>
    </w:p>
    <w:p w14:paraId="5C8DFDE9" w14:textId="77777777" w:rsidR="00B40B36" w:rsidRDefault="00B40B36">
      <w:pPr>
        <w:spacing w:after="0" w:line="240" w:lineRule="auto"/>
        <w:jc w:val="both"/>
        <w:rPr>
          <w:rFonts w:ascii="Times New Roman" w:hAnsi="Times New Roman"/>
          <w:sz w:val="24"/>
        </w:rPr>
      </w:pPr>
    </w:p>
    <w:p w14:paraId="4E52B44D" w14:textId="77777777" w:rsidR="00B40B36" w:rsidRDefault="00B40B36">
      <w:pPr>
        <w:spacing w:after="0" w:line="240" w:lineRule="auto"/>
        <w:jc w:val="both"/>
        <w:rPr>
          <w:rFonts w:ascii="Times New Roman" w:hAnsi="Times New Roman"/>
          <w:sz w:val="24"/>
        </w:rPr>
      </w:pPr>
    </w:p>
    <w:p w14:paraId="55DBD3F3" w14:textId="77777777" w:rsidR="00B40B36" w:rsidRDefault="00B40B36">
      <w:pPr>
        <w:spacing w:after="0" w:line="240" w:lineRule="auto"/>
        <w:jc w:val="both"/>
        <w:rPr>
          <w:rFonts w:ascii="Times New Roman" w:hAnsi="Times New Roman"/>
          <w:sz w:val="24"/>
        </w:rPr>
      </w:pPr>
    </w:p>
    <w:p w14:paraId="6D5EF348" w14:textId="77777777" w:rsidR="00B40B36" w:rsidRDefault="00B40B36">
      <w:pPr>
        <w:spacing w:after="0" w:line="240" w:lineRule="auto"/>
        <w:jc w:val="both"/>
        <w:rPr>
          <w:rFonts w:ascii="Times New Roman" w:hAnsi="Times New Roman"/>
          <w:sz w:val="24"/>
        </w:rPr>
      </w:pPr>
    </w:p>
    <w:p w14:paraId="6EA80179" w14:textId="77777777" w:rsidR="00B40B36" w:rsidRDefault="00B40B36">
      <w:pPr>
        <w:spacing w:after="0" w:line="240" w:lineRule="auto"/>
        <w:jc w:val="both"/>
        <w:rPr>
          <w:rFonts w:ascii="Times New Roman" w:hAnsi="Times New Roman"/>
          <w:sz w:val="24"/>
        </w:rPr>
      </w:pPr>
    </w:p>
    <w:p w14:paraId="3E4D6396" w14:textId="77777777" w:rsidR="00B40B36" w:rsidRDefault="00B40B36">
      <w:pPr>
        <w:spacing w:after="0" w:line="240" w:lineRule="auto"/>
        <w:jc w:val="both"/>
        <w:rPr>
          <w:rFonts w:ascii="Times New Roman" w:hAnsi="Times New Roman"/>
          <w:sz w:val="24"/>
        </w:rPr>
      </w:pPr>
    </w:p>
    <w:p w14:paraId="39F2493C" w14:textId="77777777" w:rsidR="00B40B36" w:rsidRDefault="00B40B36">
      <w:pPr>
        <w:spacing w:after="0" w:line="240" w:lineRule="auto"/>
        <w:jc w:val="both"/>
        <w:rPr>
          <w:rFonts w:ascii="Times New Roman" w:hAnsi="Times New Roman"/>
          <w:sz w:val="24"/>
        </w:rPr>
      </w:pPr>
    </w:p>
    <w:p w14:paraId="1EF0512D" w14:textId="77777777" w:rsidR="00B40B36" w:rsidRDefault="00B40B36">
      <w:pPr>
        <w:spacing w:after="0" w:line="240" w:lineRule="auto"/>
        <w:jc w:val="both"/>
        <w:rPr>
          <w:rFonts w:ascii="Times New Roman" w:hAnsi="Times New Roman"/>
          <w:sz w:val="24"/>
        </w:rPr>
      </w:pPr>
    </w:p>
    <w:p w14:paraId="0466DEAD" w14:textId="77777777" w:rsidR="00B40B36" w:rsidRDefault="00B40B36">
      <w:pPr>
        <w:spacing w:after="0" w:line="240" w:lineRule="auto"/>
        <w:jc w:val="both"/>
        <w:rPr>
          <w:rFonts w:ascii="Times New Roman" w:hAnsi="Times New Roman"/>
          <w:sz w:val="24"/>
        </w:rPr>
      </w:pPr>
    </w:p>
    <w:p w14:paraId="79795694" w14:textId="77777777" w:rsidR="00B40B36" w:rsidRDefault="00B40B36">
      <w:pPr>
        <w:sectPr w:rsidR="00B40B36">
          <w:footerReference w:type="even" r:id="rId10"/>
          <w:footerReference w:type="default" r:id="rId11"/>
          <w:type w:val="continuous"/>
          <w:pgSz w:w="11906" w:h="16838"/>
          <w:pgMar w:top="1134" w:right="850" w:bottom="1134" w:left="1701" w:header="708" w:footer="708" w:gutter="0"/>
          <w:cols w:space="720"/>
        </w:sectPr>
      </w:pPr>
    </w:p>
    <w:tbl>
      <w:tblPr>
        <w:tblStyle w:val="afb"/>
        <w:tblW w:w="14312" w:type="dxa"/>
        <w:tblLayout w:type="fixed"/>
        <w:tblLook w:val="04A0" w:firstRow="1" w:lastRow="0" w:firstColumn="1" w:lastColumn="0" w:noHBand="0" w:noVBand="1"/>
      </w:tblPr>
      <w:tblGrid>
        <w:gridCol w:w="4815"/>
        <w:gridCol w:w="4819"/>
        <w:gridCol w:w="4678"/>
      </w:tblGrid>
      <w:tr w:rsidR="00B40B36" w14:paraId="1A984F18" w14:textId="77777777" w:rsidTr="00CD26CE">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73C3" w14:textId="1C2349F1" w:rsidR="00B40B36" w:rsidRPr="00CD26CE" w:rsidRDefault="00CD26CE">
            <w:pPr>
              <w:jc w:val="center"/>
              <w:rPr>
                <w:rFonts w:ascii="Times New Roman" w:hAnsi="Times New Roman"/>
                <w:sz w:val="24"/>
                <w:szCs w:val="24"/>
              </w:rPr>
            </w:pPr>
            <w:r w:rsidRPr="00CD26CE">
              <w:rPr>
                <w:rFonts w:ascii="Times New Roman" w:hAnsi="Times New Roman"/>
                <w:b/>
                <w:sz w:val="24"/>
                <w:szCs w:val="24"/>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CD64"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Планируемые результаты</w:t>
            </w:r>
          </w:p>
        </w:tc>
      </w:tr>
      <w:tr w:rsidR="00B40B36" w14:paraId="1AC66670" w14:textId="77777777" w:rsidTr="00CD26CE">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166C" w14:textId="77777777" w:rsidR="00B40B36" w:rsidRPr="00CD26CE" w:rsidRDefault="00B40B36">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ABF"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Общие</w:t>
            </w:r>
            <w:r w:rsidRPr="00CD26CE">
              <w:rPr>
                <w:rFonts w:ascii="Times New Roman" w:hAnsi="Times New Roman"/>
                <w:b/>
                <w:bCs/>
                <w:sz w:val="24"/>
                <w:szCs w:val="24"/>
                <w:vertAlign w:val="superscript"/>
              </w:rPr>
              <w:footnoteReference w:id="2"/>
            </w:r>
            <w:r w:rsidRPr="00CD26CE">
              <w:rPr>
                <w:rFonts w:ascii="Times New Roman" w:hAnsi="Times New Roman"/>
                <w:b/>
                <w:bCs/>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0F3D"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Дисциплинарные</w:t>
            </w:r>
            <w:r w:rsidRPr="00CD26CE">
              <w:rPr>
                <w:rFonts w:ascii="Times New Roman" w:hAnsi="Times New Roman"/>
                <w:b/>
                <w:bCs/>
                <w:sz w:val="24"/>
                <w:szCs w:val="24"/>
                <w:vertAlign w:val="superscript"/>
              </w:rPr>
              <w:footnoteReference w:id="3"/>
            </w:r>
          </w:p>
        </w:tc>
      </w:tr>
      <w:tr w:rsidR="00B40B36" w14:paraId="5B0CA63F"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0E8" w14:textId="67933830" w:rsidR="00B40B36" w:rsidRPr="00CD26CE" w:rsidRDefault="00EA6C2B">
            <w:pPr>
              <w:rPr>
                <w:rFonts w:ascii="Times New Roman" w:hAnsi="Times New Roman"/>
                <w:sz w:val="24"/>
                <w:szCs w:val="24"/>
              </w:rPr>
            </w:pPr>
            <w:r w:rsidRPr="00CD26C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F3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 части трудового воспитания:</w:t>
            </w:r>
          </w:p>
          <w:p w14:paraId="364D4403"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труду, осознание ценности мастерства, трудолюбие, в том числе при чтении</w:t>
            </w:r>
          </w:p>
          <w:p w14:paraId="4D36F0BE"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FBE9811"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DDCA55B"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процессе литературного образования;</w:t>
            </w:r>
          </w:p>
          <w:p w14:paraId="74C08473"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8A61B4D"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и способность к образованию и самообразованию, к продуктивной </w:t>
            </w:r>
            <w:r w:rsidRPr="00CD26CE">
              <w:rPr>
                <w:rFonts w:ascii="Times New Roman" w:hAnsi="Times New Roman"/>
                <w:sz w:val="24"/>
                <w:szCs w:val="24"/>
              </w:rPr>
              <w:lastRenderedPageBreak/>
              <w:t xml:space="preserve">читательской деятельности на протяжении всей жизни; </w:t>
            </w:r>
          </w:p>
          <w:p w14:paraId="377225A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311A3DFF"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а) базовые логические действия:</w:t>
            </w:r>
          </w:p>
          <w:p w14:paraId="56C935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001395F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0A6D699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определять цели деятельности, задавать параметры и критерии их достижения;</w:t>
            </w:r>
          </w:p>
          <w:p w14:paraId="2277C00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закономерности и противоречия в рассматриваемых явлениях; </w:t>
            </w:r>
          </w:p>
          <w:p w14:paraId="670EF10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341866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развивать креативное мышление при решении жизненных проблем </w:t>
            </w:r>
          </w:p>
          <w:p w14:paraId="43CE676D"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60628F0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016A00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059F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C220F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переносить знания в познавательную и практическую области жизнедеятельности;</w:t>
            </w:r>
          </w:p>
          <w:p w14:paraId="1377940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уметь интегрировать знания из разных предметных областей; </w:t>
            </w:r>
          </w:p>
          <w:p w14:paraId="6D7774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выдвигать новые идеи, предлагать оригинальные подходы и решения; </w:t>
            </w:r>
          </w:p>
          <w:p w14:paraId="1ACD05B5" w14:textId="77777777" w:rsidR="00B40B36" w:rsidRPr="00CD26CE" w:rsidRDefault="00EA6C2B">
            <w:pPr>
              <w:jc w:val="both"/>
              <w:rPr>
                <w:rFonts w:ascii="Times New Roman" w:hAnsi="Times New Roman"/>
                <w:strike/>
                <w:sz w:val="24"/>
                <w:szCs w:val="24"/>
              </w:rPr>
            </w:pPr>
            <w:r w:rsidRPr="00CD26CE">
              <w:rPr>
                <w:rFonts w:ascii="Times New Roman" w:hAnsi="Times New Roman"/>
                <w:sz w:val="24"/>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BC5B"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26D377"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14:paraId="548B3EFE"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CFC6A0A"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A7D04AE"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 xml:space="preserve">ПРб 10. Уметь сопоставлять произведения </w:t>
            </w:r>
            <w:r w:rsidRPr="00CD26CE">
              <w:rPr>
                <w:rFonts w:ascii="Times New Roman" w:hAnsi="Times New Roman"/>
                <w:sz w:val="24"/>
                <w:szCs w:val="24"/>
              </w:rPr>
              <w:lastRenderedPageBreak/>
              <w:t>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297B94"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77693B0" w14:textId="77777777" w:rsidR="00B40B36" w:rsidRPr="00CD26CE" w:rsidRDefault="00B40B36">
            <w:pPr>
              <w:widowControl w:val="0"/>
              <w:jc w:val="both"/>
              <w:rPr>
                <w:rFonts w:ascii="Times New Roman" w:hAnsi="Times New Roman"/>
                <w:sz w:val="24"/>
                <w:szCs w:val="24"/>
              </w:rPr>
            </w:pPr>
          </w:p>
        </w:tc>
      </w:tr>
      <w:tr w:rsidR="00B40B36" w14:paraId="73508A49" w14:textId="77777777" w:rsidTr="00CD26CE">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A87"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E623"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43CFB6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12910C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18CE54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44A0D8" w14:textId="77777777" w:rsidR="00B40B36" w:rsidRPr="00CD26CE" w:rsidRDefault="00EA6C2B">
            <w:pPr>
              <w:jc w:val="both"/>
              <w:rPr>
                <w:rFonts w:ascii="Times New Roman" w:hAnsi="Times New Roman"/>
                <w:color w:val="808080"/>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64DB6651"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работа с информацией:</w:t>
            </w:r>
          </w:p>
          <w:p w14:paraId="4FF1285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A54F3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DC16D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CD26CE">
              <w:rPr>
                <w:rFonts w:ascii="Times New Roman" w:hAnsi="Times New Roman"/>
                <w:sz w:val="24"/>
                <w:szCs w:val="24"/>
                <w:highlight w:val="white"/>
              </w:rPr>
              <w:t xml:space="preserve"> </w:t>
            </w:r>
          </w:p>
          <w:p w14:paraId="2F6522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5F0285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распознавания и защиты информации, информационной безопасности личности</w:t>
            </w:r>
            <w:r w:rsidRPr="00CD26CE">
              <w:rPr>
                <w:rFonts w:ascii="Times New Roman" w:hAnsi="Times New Roman"/>
                <w:sz w:val="24"/>
                <w:szCs w:val="24"/>
                <w:highlight w:val="white"/>
              </w:rPr>
              <w:t xml:space="preserve">; </w:t>
            </w:r>
            <w:r w:rsidRPr="00CD26CE">
              <w:rPr>
                <w:rFonts w:ascii="Times New Roman" w:hAnsi="Times New Roman"/>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046A"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w:t>
            </w:r>
            <w:r w:rsidRPr="00CD26CE">
              <w:rPr>
                <w:rStyle w:val="1f6"/>
                <w:rFonts w:ascii="Times New Roman" w:hAnsi="Times New Roman"/>
                <w:sz w:val="24"/>
                <w:szCs w:val="24"/>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w:t>
            </w:r>
            <w:r w:rsidRPr="00CD26CE">
              <w:rPr>
                <w:rStyle w:val="1f6"/>
                <w:rFonts w:ascii="Times New Roman" w:hAnsi="Times New Roman"/>
                <w:sz w:val="24"/>
                <w:szCs w:val="24"/>
              </w:rPr>
              <w:lastRenderedPageBreak/>
              <w:t xml:space="preserve">(символизм,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ADE57E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89E7DE4" w14:textId="0694F319" w:rsidR="00B40B36" w:rsidRPr="00800BBE" w:rsidRDefault="00EA6C2B" w:rsidP="00800BBE">
            <w:pPr>
              <w:widowControl w:val="0"/>
              <w:jc w:val="both"/>
              <w:rPr>
                <w:rFonts w:ascii="Times New Roman" w:hAnsi="Times New Roman"/>
                <w:sz w:val="24"/>
                <w:szCs w:val="24"/>
              </w:rPr>
            </w:pPr>
            <w:r w:rsidRPr="00CD26CE">
              <w:rPr>
                <w:rFonts w:ascii="Times New Roman" w:hAnsi="Times New Roman"/>
                <w:sz w:val="24"/>
                <w:szCs w:val="24"/>
              </w:rPr>
              <w:t xml:space="preserve">ПРб 13. Уметь работать с разными </w:t>
            </w:r>
            <w:r w:rsidRPr="00CD26CE">
              <w:rPr>
                <w:rFonts w:ascii="Times New Roman" w:hAnsi="Times New Roman"/>
                <w:sz w:val="24"/>
                <w:szCs w:val="24"/>
              </w:rPr>
              <w:lastRenderedPageBreak/>
              <w:t>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40B36" w14:paraId="46F99AD8"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1976" w14:textId="70FD54D8"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szCs w:val="24"/>
              </w:rPr>
              <w:t xml:space="preserve"> правовой и</w:t>
            </w:r>
            <w:r w:rsidRPr="00CD26CE">
              <w:rPr>
                <w:rFonts w:ascii="Times New Roman" w:hAnsi="Times New Roman"/>
                <w:sz w:val="24"/>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C950" w14:textId="77777777" w:rsidR="00B40B36" w:rsidRPr="00CD26CE" w:rsidRDefault="00EA6C2B">
            <w:pPr>
              <w:tabs>
                <w:tab w:val="left" w:pos="182"/>
              </w:tabs>
              <w:jc w:val="both"/>
              <w:rPr>
                <w:rFonts w:ascii="Times New Roman" w:hAnsi="Times New Roman"/>
                <w:sz w:val="24"/>
                <w:szCs w:val="24"/>
                <w:highlight w:val="white"/>
              </w:rPr>
            </w:pPr>
            <w:r w:rsidRPr="00CD26CE">
              <w:rPr>
                <w:rFonts w:ascii="Times New Roman" w:hAnsi="Times New Roman"/>
                <w:sz w:val="24"/>
                <w:szCs w:val="24"/>
                <w:highlight w:val="white"/>
              </w:rPr>
              <w:t xml:space="preserve"> В области духовно-нравственного воспитания:</w:t>
            </w:r>
          </w:p>
          <w:p w14:paraId="2E86EF3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нравственного сознания, этического поведения;</w:t>
            </w:r>
          </w:p>
          <w:p w14:paraId="09949D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256357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личного вклада в построение устойчивого будущего;</w:t>
            </w:r>
          </w:p>
          <w:p w14:paraId="6F303D5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8AD24B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1565733E"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а)</w:t>
            </w:r>
            <w:r w:rsidRPr="00CD26CE">
              <w:rPr>
                <w:rFonts w:ascii="Times New Roman" w:hAnsi="Times New Roman"/>
                <w:sz w:val="24"/>
                <w:szCs w:val="24"/>
              </w:rPr>
              <w:t> самоорганизация:</w:t>
            </w:r>
          </w:p>
          <w:p w14:paraId="7002DC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A5A7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45FCDDF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давать оценку новым ситуациям;</w:t>
            </w:r>
          </w:p>
          <w:p w14:paraId="10DB638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B86315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б)</w:t>
            </w:r>
            <w:r w:rsidRPr="00CD26CE">
              <w:rPr>
                <w:rFonts w:ascii="Times New Roman" w:hAnsi="Times New Roman"/>
                <w:sz w:val="24"/>
                <w:szCs w:val="24"/>
              </w:rPr>
              <w:t> самоконтроль:</w:t>
            </w:r>
          </w:p>
          <w:p w14:paraId="761FEE1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использовать приемы рефлексии для оценки ситуации, выбора верного решения;</w:t>
            </w:r>
          </w:p>
          <w:p w14:paraId="41FE8CA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оценивать риски и своевременно принимать решения по их снижению;</w:t>
            </w:r>
          </w:p>
          <w:p w14:paraId="5D66AC7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эмоциональный интеллект, предполагающий сформированность:</w:t>
            </w:r>
          </w:p>
          <w:p w14:paraId="46F3749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CC04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D879DE" w14:textId="4771A152" w:rsidR="00B40B36" w:rsidRPr="00CD26CE" w:rsidRDefault="00EA6C2B">
            <w:pPr>
              <w:jc w:val="both"/>
              <w:rPr>
                <w:rFonts w:ascii="Times New Roman" w:hAnsi="Times New Roman"/>
                <w:sz w:val="24"/>
                <w:szCs w:val="24"/>
              </w:rPr>
            </w:pPr>
            <w:r w:rsidRPr="00CD26CE">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360"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366FE3"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6F348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443EE972"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8EA26A" w14:textId="77777777" w:rsidR="00B40B36" w:rsidRPr="00CD26CE" w:rsidRDefault="00B40B36">
            <w:pPr>
              <w:rPr>
                <w:rFonts w:ascii="Times New Roman" w:hAnsi="Times New Roman"/>
                <w:sz w:val="24"/>
                <w:szCs w:val="24"/>
              </w:rPr>
            </w:pPr>
          </w:p>
        </w:tc>
      </w:tr>
      <w:tr w:rsidR="00B40B36" w14:paraId="78906715"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1E3E"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1F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саморазвитию, самостоятельности и самоопределению;</w:t>
            </w:r>
          </w:p>
          <w:p w14:paraId="13C07F9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навыками учебно-исследовательской, проектной и социальной деятельности;</w:t>
            </w:r>
          </w:p>
          <w:p w14:paraId="5AEB365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коммуникативными действиями:</w:t>
            </w:r>
          </w:p>
          <w:p w14:paraId="0C9199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б) совместная деятельность:</w:t>
            </w:r>
          </w:p>
          <w:p w14:paraId="48C1606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понимать и использовать преимущества командной и индивидуальной работы;</w:t>
            </w:r>
          </w:p>
          <w:p w14:paraId="3D9C58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FA89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736D42C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1A8F9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0A7D8E3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г) принятие себя и других людей:</w:t>
            </w:r>
          </w:p>
          <w:p w14:paraId="0DC505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мотивы и аргументы других людей при анализе результатов деятельности;</w:t>
            </w:r>
          </w:p>
          <w:p w14:paraId="5A8064C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признавать свое право и право других людей на ошибки;</w:t>
            </w:r>
          </w:p>
          <w:p w14:paraId="0AA71BC9" w14:textId="59704FAB"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9A4D"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14:paraId="34E9633A" w14:textId="77777777" w:rsidR="00B40B36" w:rsidRPr="00CD26CE" w:rsidRDefault="00EA6C2B">
            <w:pPr>
              <w:rPr>
                <w:rFonts w:ascii="Times New Roman" w:hAnsi="Times New Roman"/>
                <w:sz w:val="24"/>
                <w:szCs w:val="24"/>
              </w:rPr>
            </w:pPr>
            <w:r w:rsidRPr="00CD26CE">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40B36" w14:paraId="053B6C41"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879D" w14:textId="77777777" w:rsidR="00B40B36" w:rsidRPr="00CD26CE" w:rsidRDefault="00EA6C2B">
            <w:pPr>
              <w:rPr>
                <w:rFonts w:ascii="Times New Roman" w:hAnsi="Times New Roman"/>
                <w:sz w:val="24"/>
                <w:szCs w:val="24"/>
              </w:rPr>
            </w:pPr>
            <w:r w:rsidRPr="00CD26CE">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7CF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эстетического воспитания:</w:t>
            </w:r>
          </w:p>
          <w:p w14:paraId="78D0A48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745EEF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D850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15046E"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1857D438" w14:textId="77777777" w:rsidR="00B40B36" w:rsidRPr="00CD26CE" w:rsidRDefault="00EA6C2B">
            <w:pPr>
              <w:jc w:val="both"/>
              <w:rPr>
                <w:rFonts w:ascii="Times New Roman" w:hAnsi="Times New Roman"/>
                <w:sz w:val="24"/>
                <w:szCs w:val="24"/>
                <w:u w:val="single"/>
              </w:rPr>
            </w:pPr>
            <w:r w:rsidRPr="00CD26CE">
              <w:rPr>
                <w:rFonts w:ascii="Times New Roman" w:hAnsi="Times New Roman"/>
                <w:sz w:val="24"/>
                <w:szCs w:val="24"/>
              </w:rPr>
              <w:t>Овладение универсальными коммуникативными действиями:</w:t>
            </w:r>
          </w:p>
          <w:p w14:paraId="7C751D2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а) общение:</w:t>
            </w:r>
          </w:p>
          <w:p w14:paraId="33ECD6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коммуникации во всех сферах жизни;</w:t>
            </w:r>
          </w:p>
          <w:p w14:paraId="1FF2E0C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w:t>
            </w:r>
            <w:r w:rsidRPr="00CD26CE">
              <w:rPr>
                <w:rFonts w:ascii="Times New Roman" w:hAnsi="Times New Roman"/>
                <w:sz w:val="24"/>
                <w:szCs w:val="24"/>
              </w:rPr>
              <w:lastRenderedPageBreak/>
              <w:t>конфликтных ситуаций и смягчать конфликты;</w:t>
            </w:r>
          </w:p>
          <w:p w14:paraId="43A67A5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A7C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821A2BC"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9.</w:t>
            </w:r>
            <w:r w:rsidRPr="00CD26CE">
              <w:rPr>
                <w:rStyle w:val="1f6"/>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w:t>
            </w:r>
            <w:r w:rsidRPr="00CD26CE">
              <w:rPr>
                <w:rStyle w:val="1f6"/>
                <w:rFonts w:ascii="Times New Roman" w:hAnsi="Times New Roman"/>
                <w:sz w:val="24"/>
                <w:szCs w:val="24"/>
              </w:rPr>
              <w:lastRenderedPageBreak/>
              <w:t xml:space="preserve">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D6CE28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14:paraId="1B92D41A"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9C01" w14:textId="4633EA2E" w:rsidR="00B40B36" w:rsidRPr="00CD26CE" w:rsidRDefault="00F50E63">
            <w:pPr>
              <w:rPr>
                <w:rFonts w:ascii="Times New Roman" w:hAnsi="Times New Roman"/>
                <w:sz w:val="24"/>
                <w:szCs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A8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В</w:t>
            </w:r>
            <w:r w:rsidRPr="00CD26CE">
              <w:rPr>
                <w:rFonts w:ascii="Times New Roman" w:hAnsi="Times New Roman"/>
                <w:sz w:val="24"/>
                <w:szCs w:val="24"/>
              </w:rPr>
              <w:t xml:space="preserve"> части патриотического воспитания:</w:t>
            </w:r>
          </w:p>
          <w:p w14:paraId="52ED1FD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w:t>
            </w:r>
            <w:r w:rsidRPr="00CD26CE">
              <w:rPr>
                <w:rFonts w:ascii="Times New Roman" w:hAnsi="Times New Roman"/>
                <w:sz w:val="24"/>
                <w:szCs w:val="24"/>
              </w:rPr>
              <w:lastRenderedPageBreak/>
              <w:t>зарубежной литературы, а также литературы народов России;</w:t>
            </w:r>
          </w:p>
          <w:p w14:paraId="6DEC26D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79A0F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0C4B80B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 части гражданского воспитания:</w:t>
            </w:r>
          </w:p>
          <w:p w14:paraId="47955C25"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7FCE0B7"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осознание своих конституционных прав и обязанностей, уважение закона и правопорядка;</w:t>
            </w:r>
          </w:p>
          <w:p w14:paraId="4B45AE30"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B383BE2"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противостоять идеологии экстремизма, национализма, ксенофобии, </w:t>
            </w:r>
            <w:r w:rsidRPr="00CD26CE">
              <w:rPr>
                <w:rFonts w:ascii="Times New Roman" w:hAnsi="Times New Roman"/>
                <w:sz w:val="24"/>
                <w:szCs w:val="24"/>
              </w:rPr>
              <w:lastRenderedPageBreak/>
              <w:t>дискриминации по социальным, религиозным, расовым, национальным признакам;</w:t>
            </w:r>
          </w:p>
          <w:p w14:paraId="475E1BC7"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005C707F"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75546B62"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819"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8DFC4EE" w14:textId="77777777" w:rsidR="00B40B36" w:rsidRPr="00CD26CE" w:rsidRDefault="00EA6C2B">
            <w:pPr>
              <w:rPr>
                <w:rFonts w:ascii="Times New Roman" w:hAnsi="Times New Roman"/>
                <w:sz w:val="24"/>
                <w:szCs w:val="24"/>
              </w:rPr>
            </w:pPr>
            <w:r w:rsidRPr="00CD26CE">
              <w:rPr>
                <w:rFonts w:ascii="Times New Roman" w:hAnsi="Times New Roman"/>
                <w:sz w:val="24"/>
                <w:szCs w:val="24"/>
              </w:rPr>
              <w:t xml:space="preserve">ПРб 5. Сформировать умения определять и учитывать историко-культурный контекст </w:t>
            </w:r>
            <w:r w:rsidRPr="00CD26CE">
              <w:rPr>
                <w:rFonts w:ascii="Times New Roman" w:hAnsi="Times New Roman"/>
                <w:sz w:val="24"/>
                <w:szCs w:val="24"/>
              </w:rPr>
              <w:lastRenderedPageBreak/>
              <w:t>и контекст творчества писателя в процессе анализа художественных произведений, выявлять их связь с современностью</w:t>
            </w:r>
          </w:p>
        </w:tc>
      </w:tr>
      <w:tr w:rsidR="00B40B36" w14:paraId="3F504E19"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3AA"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8FC5"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наличие мотивации к обучению и личностному развитию; </w:t>
            </w:r>
          </w:p>
          <w:p w14:paraId="4B16385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2E7BDE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6112169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CD26CE">
              <w:rPr>
                <w:rFonts w:ascii="Times New Roman" w:hAnsi="Times New Roman"/>
                <w:sz w:val="24"/>
                <w:szCs w:val="24"/>
              </w:rPr>
              <w:t xml:space="preserve"> </w:t>
            </w:r>
          </w:p>
          <w:p w14:paraId="0DF9111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710A9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lastRenderedPageBreak/>
              <w:t>Овладение универсальными учебными познавательными действиями:</w:t>
            </w:r>
          </w:p>
          <w:p w14:paraId="4537ABD8"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03C85EA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38E3F6B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C7BF630"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AA05C0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54F6D15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9F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B40B36" w14:paraId="663F29D7" w14:textId="77777777" w:rsidTr="00CD26CE">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0EA5B" w14:textId="77777777" w:rsidR="00B40B36" w:rsidRPr="00CD26CE" w:rsidRDefault="00EA6C2B">
            <w:pPr>
              <w:rPr>
                <w:rFonts w:ascii="Times New Roman" w:hAnsi="Times New Roman"/>
                <w:b/>
                <w:i/>
                <w:sz w:val="24"/>
                <w:szCs w:val="24"/>
              </w:rPr>
            </w:pPr>
            <w:r w:rsidRPr="00CD26CE">
              <w:rPr>
                <w:rFonts w:ascii="Times New Roman" w:hAnsi="Times New Roman"/>
                <w:b/>
                <w:i/>
                <w:sz w:val="24"/>
                <w:szCs w:val="24"/>
              </w:rPr>
              <w:t>ПК</w:t>
            </w:r>
            <w:r w:rsidRPr="00CD26CE">
              <w:rPr>
                <w:rFonts w:ascii="Times New Roman" w:hAnsi="Times New Roman"/>
                <w:b/>
                <w:i/>
                <w:sz w:val="24"/>
                <w:szCs w:val="24"/>
                <w:vertAlign w:val="superscript"/>
              </w:rPr>
              <w:footnoteReference w:id="4"/>
            </w:r>
            <w:r w:rsidRPr="00CD26CE">
              <w:rPr>
                <w:rFonts w:ascii="Times New Roman" w:hAnsi="Times New Roman"/>
                <w:b/>
                <w:i/>
                <w:sz w:val="24"/>
                <w:szCs w:val="24"/>
              </w:rPr>
              <w:t>…</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B4D4C" w14:textId="77777777" w:rsidR="00B40B36" w:rsidRPr="00CD26CE" w:rsidRDefault="00B40B36">
            <w:pPr>
              <w:jc w:val="both"/>
              <w:rPr>
                <w:rFonts w:ascii="Times New Roman" w:hAnsi="Times New Roman"/>
                <w:sz w:val="24"/>
                <w:szCs w:val="24"/>
                <w:highlight w:val="white"/>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24D8" w14:textId="77777777" w:rsidR="00B40B36" w:rsidRPr="00CD26CE" w:rsidRDefault="00B40B36">
            <w:pPr>
              <w:rPr>
                <w:rFonts w:ascii="Times New Roman" w:hAnsi="Times New Roman"/>
                <w:sz w:val="24"/>
                <w:szCs w:val="24"/>
              </w:rPr>
            </w:pPr>
          </w:p>
        </w:tc>
      </w:tr>
    </w:tbl>
    <w:p w14:paraId="2034FFDD" w14:textId="77777777" w:rsidR="00B40B36" w:rsidRDefault="00EA6C2B">
      <w:pPr>
        <w:tabs>
          <w:tab w:val="center" w:pos="7285"/>
        </w:tabs>
        <w:spacing w:after="0" w:line="240" w:lineRule="auto"/>
        <w:rPr>
          <w:rFonts w:ascii="Times New Roman" w:hAnsi="Times New Roman"/>
          <w:sz w:val="24"/>
        </w:rPr>
      </w:pPr>
      <w:bookmarkStart w:id="3" w:name="_Hlk120300275"/>
      <w:bookmarkEnd w:id="3"/>
      <w:r>
        <w:rPr>
          <w:rFonts w:ascii="Times New Roman" w:hAnsi="Times New Roman"/>
          <w:sz w:val="24"/>
        </w:rPr>
        <w:tab/>
      </w:r>
    </w:p>
    <w:p w14:paraId="2C488433" w14:textId="77777777" w:rsidR="00B40B36" w:rsidRDefault="00B40B36">
      <w:pPr>
        <w:sectPr w:rsidR="00B40B36">
          <w:footerReference w:type="even" r:id="rId12"/>
          <w:footerReference w:type="default" r:id="rId13"/>
          <w:pgSz w:w="16838" w:h="11906" w:orient="landscape"/>
          <w:pgMar w:top="1701" w:right="1134" w:bottom="850" w:left="1134" w:header="708" w:footer="708" w:gutter="0"/>
          <w:cols w:space="720"/>
        </w:sectPr>
      </w:pPr>
    </w:p>
    <w:p w14:paraId="750453DE" w14:textId="77777777" w:rsidR="00B40B36" w:rsidRDefault="00EA6C2B">
      <w:pPr>
        <w:pStyle w:val="10"/>
        <w:ind w:firstLine="709"/>
        <w:jc w:val="both"/>
        <w:rPr>
          <w:b/>
        </w:rPr>
      </w:pPr>
      <w:bookmarkStart w:id="4" w:name="__RefHeading___2"/>
      <w:bookmarkEnd w:id="4"/>
      <w:r>
        <w:rPr>
          <w:b/>
        </w:rPr>
        <w:lastRenderedPageBreak/>
        <w:t>2. Структура и содержание общеобразовательной дисциплины</w:t>
      </w:r>
    </w:p>
    <w:p w14:paraId="4212667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14:paraId="56F16541" w14:textId="77777777" w:rsidR="00B40B36" w:rsidRDefault="00EA6C2B">
      <w:pPr>
        <w:rPr>
          <w:rFonts w:ascii="Times New Roman" w:hAnsi="Times New Roman"/>
        </w:rPr>
      </w:pPr>
      <w:r>
        <w:rPr>
          <w:rFonts w:ascii="Times New Roman" w:hAnsi="Times New Roman"/>
        </w:rP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Default="00EA6C2B" w:rsidP="00CD26CE">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77777777" w:rsidR="00B40B36" w:rsidRDefault="00EA6C2B" w:rsidP="00CD26CE">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B40B36"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Default="00EA6C2B">
            <w:pPr>
              <w:spacing w:line="240"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Default="00EA6C2B">
            <w:pPr>
              <w:spacing w:line="240" w:lineRule="auto"/>
              <w:jc w:val="center"/>
              <w:rPr>
                <w:rFonts w:ascii="Times New Roman" w:hAnsi="Times New Roman"/>
                <w:b/>
                <w:i/>
                <w:sz w:val="24"/>
              </w:rPr>
            </w:pPr>
            <w:r>
              <w:rPr>
                <w:rFonts w:ascii="Times New Roman" w:hAnsi="Times New Roman"/>
                <w:b/>
                <w:i/>
                <w:sz w:val="24"/>
              </w:rPr>
              <w:t>108</w:t>
            </w:r>
          </w:p>
        </w:tc>
      </w:tr>
      <w:tr w:rsidR="00B40B36"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Default="00EA6C2B">
            <w:pPr>
              <w:spacing w:line="240" w:lineRule="auto"/>
              <w:rPr>
                <w:rFonts w:ascii="Times New Roman" w:hAnsi="Times New Roman"/>
                <w:b/>
                <w:sz w:val="24"/>
              </w:rPr>
            </w:pPr>
            <w:r>
              <w:rPr>
                <w:rFonts w:ascii="Times New Roman" w:hAnsi="Times New Roman"/>
                <w:b/>
                <w:sz w:val="24"/>
              </w:rPr>
              <w:t>в т. ч.</w:t>
            </w:r>
            <w:r w:rsidR="002626D0">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Default="00B40B36">
            <w:pPr>
              <w:spacing w:line="240" w:lineRule="auto"/>
              <w:jc w:val="center"/>
              <w:rPr>
                <w:rFonts w:ascii="Times New Roman" w:hAnsi="Times New Roman"/>
                <w:b/>
                <w:i/>
                <w:sz w:val="24"/>
              </w:rPr>
            </w:pPr>
          </w:p>
        </w:tc>
      </w:tr>
      <w:tr w:rsidR="00B40B36"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Default="00EA6C2B">
            <w:pPr>
              <w:spacing w:line="240" w:lineRule="auto"/>
              <w:rPr>
                <w:rFonts w:ascii="Times New Roman" w:hAnsi="Times New Roman"/>
                <w:b/>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77777777" w:rsidR="00B40B36" w:rsidRDefault="00EA6C2B">
            <w:pPr>
              <w:spacing w:line="240" w:lineRule="auto"/>
              <w:jc w:val="center"/>
              <w:rPr>
                <w:rFonts w:ascii="Times New Roman" w:hAnsi="Times New Roman"/>
                <w:b/>
                <w:i/>
                <w:sz w:val="24"/>
              </w:rPr>
            </w:pPr>
            <w:r>
              <w:rPr>
                <w:rFonts w:ascii="Times New Roman" w:hAnsi="Times New Roman"/>
                <w:b/>
                <w:i/>
                <w:sz w:val="24"/>
              </w:rPr>
              <w:t>94</w:t>
            </w:r>
          </w:p>
        </w:tc>
      </w:tr>
      <w:tr w:rsidR="00B40B36"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Default="00EA6C2B">
            <w:pPr>
              <w:spacing w:line="240" w:lineRule="auto"/>
              <w:rPr>
                <w:rFonts w:ascii="Times New Roman" w:hAnsi="Times New Roman"/>
                <w:sz w:val="24"/>
                <w:highlight w:val="yellow"/>
              </w:rPr>
            </w:pPr>
            <w:r>
              <w:rPr>
                <w:rFonts w:ascii="Times New Roman" w:hAnsi="Times New Roman"/>
                <w:sz w:val="24"/>
              </w:rPr>
              <w:t>в т.ч.:</w:t>
            </w:r>
          </w:p>
        </w:tc>
      </w:tr>
      <w:tr w:rsidR="00B40B36"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77777777" w:rsidR="00B40B36" w:rsidRDefault="00EA6C2B">
            <w:pPr>
              <w:spacing w:line="240" w:lineRule="auto"/>
              <w:jc w:val="center"/>
              <w:rPr>
                <w:rFonts w:ascii="Times New Roman" w:hAnsi="Times New Roman"/>
                <w:sz w:val="24"/>
              </w:rPr>
            </w:pPr>
            <w:r>
              <w:rPr>
                <w:rFonts w:ascii="Times New Roman" w:hAnsi="Times New Roman"/>
                <w:sz w:val="24"/>
              </w:rPr>
              <w:t>9</w:t>
            </w:r>
          </w:p>
        </w:tc>
      </w:tr>
      <w:tr w:rsidR="00B40B36"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Default="00EA6C2B">
            <w:pPr>
              <w:spacing w:line="240" w:lineRule="auto"/>
              <w:jc w:val="center"/>
              <w:rPr>
                <w:rFonts w:ascii="Times New Roman" w:hAnsi="Times New Roman"/>
                <w:sz w:val="24"/>
              </w:rPr>
            </w:pPr>
            <w:r>
              <w:rPr>
                <w:rFonts w:ascii="Times New Roman" w:hAnsi="Times New Roman"/>
                <w:sz w:val="24"/>
              </w:rPr>
              <w:t>85</w:t>
            </w:r>
          </w:p>
        </w:tc>
      </w:tr>
      <w:tr w:rsidR="00B40B36" w14:paraId="012BD95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Default="00EA6C2B">
            <w:pPr>
              <w:tabs>
                <w:tab w:val="left" w:pos="447"/>
              </w:tabs>
              <w:spacing w:after="0" w:line="276" w:lineRule="auto"/>
              <w:rPr>
                <w:rFonts w:ascii="Times New Roman" w:hAnsi="Times New Roman"/>
                <w:b/>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Default="00EA6C2B">
            <w:pPr>
              <w:spacing w:line="240" w:lineRule="auto"/>
              <w:jc w:val="center"/>
              <w:rPr>
                <w:rFonts w:ascii="Times New Roman" w:hAnsi="Times New Roman"/>
                <w:b/>
                <w:sz w:val="24"/>
              </w:rPr>
            </w:pPr>
            <w:r>
              <w:rPr>
                <w:rFonts w:ascii="Times New Roman" w:hAnsi="Times New Roman"/>
                <w:b/>
                <w:sz w:val="24"/>
              </w:rPr>
              <w:t>12</w:t>
            </w:r>
          </w:p>
        </w:tc>
      </w:tr>
      <w:tr w:rsidR="00B40B36" w14:paraId="35DB56B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Default="00EA6C2B">
            <w:pPr>
              <w:spacing w:line="240" w:lineRule="auto"/>
              <w:rPr>
                <w:rFonts w:ascii="Times New Roman" w:hAnsi="Times New Roman"/>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Default="00B40B36">
            <w:pPr>
              <w:spacing w:line="240" w:lineRule="auto"/>
              <w:jc w:val="center"/>
              <w:rPr>
                <w:rFonts w:ascii="Times New Roman" w:hAnsi="Times New Roman"/>
                <w:sz w:val="24"/>
              </w:rPr>
            </w:pPr>
          </w:p>
        </w:tc>
      </w:tr>
      <w:tr w:rsidR="00B40B36" w14:paraId="4779B1BB"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Default="00B40B36">
            <w:pPr>
              <w:spacing w:line="240" w:lineRule="auto"/>
              <w:jc w:val="center"/>
              <w:rPr>
                <w:rFonts w:ascii="Times New Roman" w:hAnsi="Times New Roman"/>
                <w:sz w:val="24"/>
              </w:rPr>
            </w:pPr>
          </w:p>
        </w:tc>
      </w:tr>
      <w:tr w:rsidR="00B40B36" w14:paraId="4A6A3AC6"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Default="00EA6C2B">
            <w:pPr>
              <w:spacing w:line="240" w:lineRule="auto"/>
              <w:jc w:val="center"/>
              <w:rPr>
                <w:rFonts w:ascii="Times New Roman" w:hAnsi="Times New Roman"/>
                <w:sz w:val="24"/>
              </w:rPr>
            </w:pPr>
            <w:r>
              <w:rPr>
                <w:rFonts w:ascii="Times New Roman" w:hAnsi="Times New Roman"/>
                <w:sz w:val="24"/>
              </w:rPr>
              <w:t>12</w:t>
            </w:r>
          </w:p>
        </w:tc>
      </w:tr>
      <w:tr w:rsidR="00B40B36" w14:paraId="1335C4B0"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685D8AA7" w14:textId="77777777" w:rsidR="00B40B36" w:rsidRDefault="00EA6C2B">
            <w:pPr>
              <w:spacing w:line="240" w:lineRule="auto"/>
              <w:rPr>
                <w:rFonts w:ascii="Times New Roman" w:hAnsi="Times New Roman"/>
                <w:b/>
                <w:i/>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679D28DE" w14:textId="77777777" w:rsidR="00B40B36" w:rsidRDefault="00B40B36">
            <w:pPr>
              <w:spacing w:line="240" w:lineRule="auto"/>
              <w:jc w:val="center"/>
              <w:rPr>
                <w:rFonts w:ascii="Times New Roman" w:hAnsi="Times New Roman"/>
                <w:b/>
                <w:sz w:val="24"/>
              </w:rPr>
            </w:pPr>
          </w:p>
        </w:tc>
      </w:tr>
      <w:tr w:rsidR="00B40B36"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Default="00EA6C2B">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Default="00EA6C2B">
            <w:pPr>
              <w:spacing w:line="240" w:lineRule="auto"/>
              <w:jc w:val="center"/>
              <w:rPr>
                <w:rFonts w:ascii="Times New Roman" w:hAnsi="Times New Roman"/>
                <w:b/>
                <w:sz w:val="24"/>
                <w:highlight w:val="yellow"/>
              </w:rPr>
            </w:pPr>
            <w:r>
              <w:rPr>
                <w:rFonts w:ascii="Times New Roman" w:hAnsi="Times New Roman"/>
                <w:b/>
                <w:sz w:val="24"/>
              </w:rPr>
              <w:t>2</w:t>
            </w:r>
          </w:p>
        </w:tc>
      </w:tr>
    </w:tbl>
    <w:p w14:paraId="6B3C3605" w14:textId="77777777" w:rsidR="00B40B36" w:rsidRDefault="00EA6C2B" w:rsidP="00CD26CE">
      <w:pPr>
        <w:spacing w:before="100" w:beforeAutospacing="1" w:after="0" w:line="240" w:lineRule="auto"/>
        <w:jc w:val="both"/>
        <w:rPr>
          <w:rFonts w:ascii="Times New Roman" w:hAnsi="Times New Roman"/>
          <w:i/>
          <w:sz w:val="24"/>
        </w:rPr>
      </w:pPr>
      <w:r>
        <w:rPr>
          <w:rFonts w:ascii="Times New Roman" w:hAnsi="Times New Roman"/>
          <w:i/>
          <w:sz w:val="24"/>
        </w:rPr>
        <w:t>Во всех ячейках со звездочкой (*) (в случае её наличия) следует указать объем часов, а в случае отсутствия убрать из списка</w:t>
      </w:r>
    </w:p>
    <w:p w14:paraId="7FF158B2" w14:textId="4053EB63" w:rsidR="00B40B36" w:rsidRDefault="00EA6C2B" w:rsidP="00CD26CE">
      <w:pPr>
        <w:spacing w:before="100" w:beforeAutospacing="1" w:after="0" w:line="240" w:lineRule="auto"/>
        <w:jc w:val="both"/>
        <w:rPr>
          <w:rFonts w:ascii="Times New Roman" w:hAnsi="Times New Roman"/>
          <w:b/>
          <w:i/>
          <w:sz w:val="24"/>
        </w:rPr>
      </w:pPr>
      <w:r>
        <w:rPr>
          <w:rFonts w:ascii="Times New Roman" w:hAnsi="Times New Roman"/>
          <w:i/>
          <w:sz w:val="24"/>
        </w:rPr>
        <w:t>**</w:t>
      </w:r>
      <w:r w:rsidR="00FC53C5">
        <w:rPr>
          <w:rFonts w:ascii="Times New Roman" w:hAnsi="Times New Roman"/>
          <w:i/>
          <w:sz w:val="24"/>
        </w:rPr>
        <w:t xml:space="preserve"> </w:t>
      </w:r>
      <w:r>
        <w:rPr>
          <w:rFonts w:ascii="Times New Roman" w:hAnsi="Times New Roman"/>
          <w:i/>
          <w:sz w:val="24"/>
        </w:rPr>
        <w:t>Если предусмотрен индивидуальный проект по дисциплине, программа по его реализации разрабатывается отдельно</w:t>
      </w:r>
    </w:p>
    <w:p w14:paraId="68E4A0A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p>
    <w:p w14:paraId="25F4B1A4" w14:textId="77777777" w:rsidR="00B40B36" w:rsidRDefault="00B40B36">
      <w:pPr>
        <w:sectPr w:rsidR="00B40B36">
          <w:footerReference w:type="even" r:id="rId14"/>
          <w:footerReference w:type="default" r:id="rId15"/>
          <w:pgSz w:w="11906" w:h="16838"/>
          <w:pgMar w:top="1134" w:right="850" w:bottom="1134" w:left="1701" w:header="708" w:footer="708" w:gutter="0"/>
          <w:cols w:space="720"/>
        </w:sectPr>
      </w:pPr>
    </w:p>
    <w:p w14:paraId="2C316D7B" w14:textId="0F923084" w:rsidR="00B40B36" w:rsidRPr="00CE5230" w:rsidRDefault="00CE5230" w:rsidP="00CE5230">
      <w:pPr>
        <w:pStyle w:val="10"/>
        <w:ind w:left="644" w:firstLine="0"/>
        <w:rPr>
          <w:b/>
        </w:rPr>
      </w:pPr>
      <w:bookmarkStart w:id="5" w:name="__RefHeading___3"/>
      <w:bookmarkEnd w:id="5"/>
      <w:r w:rsidRPr="00CE5230">
        <w:rPr>
          <w:b/>
        </w:rPr>
        <w:lastRenderedPageBreak/>
        <w:t>2</w:t>
      </w:r>
      <w:r>
        <w:rPr>
          <w:b/>
        </w:rPr>
        <w:t xml:space="preserve">.2. </w:t>
      </w:r>
      <w:r w:rsidR="00EA6C2B">
        <w:rPr>
          <w:b/>
        </w:rPr>
        <w:t>Тематический план и содержание дисциплины</w:t>
      </w:r>
      <w:r w:rsidR="00EA6C2B">
        <w:t xml:space="preserve"> </w:t>
      </w:r>
    </w:p>
    <w:p w14:paraId="7F41D322" w14:textId="77777777" w:rsidR="00B40B36" w:rsidRDefault="00B40B36">
      <w:pPr>
        <w:spacing w:after="0" w:line="240" w:lineRule="auto"/>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40B36" w14:paraId="17F29882" w14:textId="77777777" w:rsidTr="002626D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B4DBC2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6" w:name="_Hlk109219056"/>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039223B" w14:textId="0636D511"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r>
              <w:rPr>
                <w:rFonts w:ascii="Times New Roman" w:hAnsi="Times New Roman"/>
                <w:b/>
                <w:sz w:val="24"/>
                <w:vertAlign w:val="superscript"/>
              </w:rPr>
              <w:footnoteReference w:id="5"/>
            </w:r>
          </w:p>
        </w:tc>
        <w:tc>
          <w:tcPr>
            <w:tcW w:w="992" w:type="dxa"/>
            <w:tcBorders>
              <w:top w:val="single" w:sz="4" w:space="0" w:color="000000"/>
              <w:left w:val="single" w:sz="4" w:space="0" w:color="000000"/>
              <w:bottom w:val="single" w:sz="4" w:space="0" w:color="000000"/>
              <w:right w:val="single" w:sz="4" w:space="0" w:color="000000"/>
            </w:tcBorders>
            <w:vAlign w:val="center"/>
          </w:tcPr>
          <w:p w14:paraId="7AE2EC0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5A40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B40B36" w14:paraId="6289217D" w14:textId="77777777">
        <w:trPr>
          <w:trHeight w:val="20"/>
        </w:trPr>
        <w:tc>
          <w:tcPr>
            <w:tcW w:w="3114" w:type="dxa"/>
            <w:tcBorders>
              <w:top w:val="single" w:sz="4" w:space="0" w:color="000000"/>
              <w:left w:val="single" w:sz="4" w:space="0" w:color="000000"/>
              <w:bottom w:val="single" w:sz="4" w:space="0" w:color="000000"/>
              <w:right w:val="single" w:sz="4" w:space="0" w:color="000000"/>
            </w:tcBorders>
          </w:tcPr>
          <w:p w14:paraId="50D15F5C" w14:textId="77777777" w:rsidR="00B40B36" w:rsidRPr="002626D0"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14:paraId="0B4425BD"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50688AEB"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1702" w:type="dxa"/>
            <w:tcBorders>
              <w:top w:val="single" w:sz="4" w:space="0" w:color="000000"/>
              <w:left w:val="single" w:sz="4" w:space="0" w:color="000000"/>
              <w:bottom w:val="single" w:sz="4" w:space="0" w:color="000000"/>
              <w:right w:val="single" w:sz="4" w:space="0" w:color="000000"/>
            </w:tcBorders>
          </w:tcPr>
          <w:p w14:paraId="55A6293E"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B40B36" w14:paraId="614AC0AF" w14:textId="77777777">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41D69CD0" w14:textId="77777777" w:rsidR="00B40B36" w:rsidRPr="00D215F7"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B40B36" w14:paraId="2F4E2AF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CEF3B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1D68437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3F01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B34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649264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454FEC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D30FE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01630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3E58AD5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FF6F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AC3AF4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BEC7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1069CF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05C079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43F7D3E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5892E58" w14:textId="77777777" w:rsidR="00B40B36" w:rsidRDefault="00B40B36"/>
        </w:tc>
      </w:tr>
      <w:tr w:rsidR="00B40B36" w14:paraId="7CD64325"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026F6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C98F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2" w:type="dxa"/>
            <w:tcBorders>
              <w:top w:val="single" w:sz="4" w:space="0" w:color="000000"/>
              <w:left w:val="single" w:sz="4" w:space="0" w:color="000000"/>
              <w:bottom w:val="single" w:sz="4" w:space="0" w:color="000000"/>
              <w:right w:val="single" w:sz="4" w:space="0" w:color="000000"/>
            </w:tcBorders>
          </w:tcPr>
          <w:p w14:paraId="2C9575D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A6FBF54" w14:textId="77777777">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DAE05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w:t>
            </w:r>
          </w:p>
          <w:p w14:paraId="61DC899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64987ED0"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А.Н. Островского. </w:t>
            </w:r>
          </w:p>
          <w:p w14:paraId="4945DA89"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17DDA5F8" w14:textId="77777777" w:rsidR="00B40B36" w:rsidRDefault="00EA6C2B">
            <w:pPr>
              <w:spacing w:after="0" w:line="240" w:lineRule="auto"/>
              <w:rPr>
                <w:rFonts w:ascii="Times New Roman" w:hAnsi="Times New Roman"/>
                <w:b/>
                <w:sz w:val="24"/>
              </w:rPr>
            </w:pPr>
            <w:r>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2D34D9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F8EF5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24F0888" w14:textId="77777777">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0BB27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7CA34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534D18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4FADCB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95A8FE4" w14:textId="77777777" w:rsidR="00B40B36" w:rsidRDefault="00B40B36"/>
        </w:tc>
      </w:tr>
      <w:tr w:rsidR="00B40B36" w14:paraId="205C391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06EF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26528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Написание текста информационной и публицистической заметки на основе художественного текста.</w:t>
            </w:r>
          </w:p>
          <w:p w14:paraId="1F393E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722210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FE49CB3" w14:textId="77777777" w:rsidR="00B40B36" w:rsidRDefault="00B40B36"/>
        </w:tc>
      </w:tr>
      <w:tr w:rsidR="00B40B36" w14:paraId="2BF9924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7452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1.2.</w:t>
            </w:r>
          </w:p>
          <w:p w14:paraId="6AF4D78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Понятие «обломовщина» как социально-нравственное явление в романе А.И. Гончарова</w:t>
            </w:r>
          </w:p>
          <w:p w14:paraId="4DFD91F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13D579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A272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03D47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16C251BB" w14:textId="77777777">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06E3DA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3F496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56EF5D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37E26E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4ADB340" w14:textId="77777777" w:rsidR="00B40B36" w:rsidRDefault="00B40B36"/>
        </w:tc>
      </w:tr>
      <w:tr w:rsidR="00B40B36" w14:paraId="74D62368" w14:textId="77777777">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37C61E3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68309E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2C2024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81ADD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69B23633" w14:textId="77777777" w:rsidR="00B40B36" w:rsidRDefault="00B40B36"/>
        </w:tc>
      </w:tr>
      <w:tr w:rsidR="00B40B36" w14:paraId="4F0301F6" w14:textId="77777777">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61947A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1.3.</w:t>
            </w:r>
          </w:p>
          <w:p w14:paraId="22DF1A6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6404AC7F" w14:textId="77777777" w:rsidR="00B40B36" w:rsidRDefault="00EA6C2B" w:rsidP="00D215F7">
            <w:pPr>
              <w:spacing w:after="0" w:line="240" w:lineRule="auto"/>
              <w:rPr>
                <w:rFonts w:ascii="Times New Roman" w:hAnsi="Times New Roman"/>
                <w:sz w:val="24"/>
              </w:rP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25A5E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D9D1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23CBBF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E17E0B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6F2C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077D2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775926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321A3A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334DD3B" w14:textId="77777777" w:rsidR="00B40B36" w:rsidRDefault="00B40B36"/>
        </w:tc>
      </w:tr>
      <w:tr w:rsidR="00B40B36" w14:paraId="76B6F0B6" w14:textId="77777777">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514ED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DCAF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0336F9D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1AEB04" w14:textId="77777777" w:rsidR="00B40B36" w:rsidRDefault="00B40B36"/>
        </w:tc>
      </w:tr>
      <w:tr w:rsidR="00B40B36" w14:paraId="5FAD53ED" w14:textId="77777777">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633D7B6A"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1.4. </w:t>
            </w:r>
          </w:p>
          <w:p w14:paraId="48B470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4D55FDB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F252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26AF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703410E"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77983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BCDF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14:paraId="552700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5458195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2D1D5C8" w14:textId="77777777" w:rsidR="00B40B36" w:rsidRDefault="00B40B36"/>
        </w:tc>
      </w:tr>
      <w:tr w:rsidR="00B40B36" w14:paraId="34C333A5" w14:textId="77777777">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32E3A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E69C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41A29C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AC1B82C" w14:textId="77777777" w:rsidR="00B40B36" w:rsidRDefault="00B40B36"/>
        </w:tc>
      </w:tr>
      <w:tr w:rsidR="00B40B36" w14:paraId="5C1D6779"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FA11B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2ACDAE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Pr>
                <w:rFonts w:ascii="Times New Roman" w:hAnsi="Times New Roman"/>
                <w:sz w:val="24"/>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C56C8B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85E73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2A8AE50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818022" w14:textId="77777777" w:rsidR="00B40B36" w:rsidRDefault="00B40B36"/>
        </w:tc>
      </w:tr>
      <w:tr w:rsidR="00B40B36" w14:paraId="2B37B364" w14:textId="77777777">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F1785F7"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1.5. </w:t>
            </w:r>
          </w:p>
          <w:p w14:paraId="747B3BF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36B8F1B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1DB1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38FC6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BA6B894"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2E9D1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07C1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7885A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24FAB4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40F6B9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43335E0" w14:textId="77777777" w:rsidR="00B40B36" w:rsidRDefault="00B40B36"/>
        </w:tc>
      </w:tr>
      <w:tr w:rsidR="00B40B36" w14:paraId="7B6FC75A"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603D65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C419F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C7E422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2BBD890" w14:textId="77777777" w:rsidR="00B40B36" w:rsidRDefault="00B40B36"/>
        </w:tc>
      </w:tr>
      <w:tr w:rsidR="00B40B36" w14:paraId="2394F8DB"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A3FCD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A822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693DE75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06E01D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ED16ED0" w14:textId="77777777" w:rsidR="00B40B36" w:rsidRDefault="00B40B36"/>
        </w:tc>
      </w:tr>
      <w:tr w:rsidR="00B40B36" w14:paraId="26544314" w14:textId="77777777">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251BB47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32E7EB77"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0640F5B9"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051F643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2055748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4C00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89E7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1ACD8C0" w14:textId="77777777">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099E15E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A3AB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536C7B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3C49D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8CDFE98" w14:textId="77777777" w:rsidR="00B40B36" w:rsidRDefault="00B40B36"/>
        </w:tc>
      </w:tr>
      <w:tr w:rsidR="00B40B36" w14:paraId="7973F331" w14:textId="77777777">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5F03F4D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D4098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27EB7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245C3C3" w14:textId="77777777" w:rsidR="00B40B36" w:rsidRDefault="00B40B36"/>
        </w:tc>
      </w:tr>
      <w:tr w:rsidR="00B40B36" w14:paraId="591AAD0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599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22C46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w:t>
            </w:r>
            <w:r>
              <w:rPr>
                <w:rFonts w:ascii="Times New Roman" w:hAnsi="Times New Roman"/>
                <w:b/>
                <w:sz w:val="24"/>
              </w:rPr>
              <w:t xml:space="preserve"> </w:t>
            </w:r>
            <w:r>
              <w:rPr>
                <w:rFonts w:ascii="Times New Roman" w:hAnsi="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05D6397B" w14:textId="77777777" w:rsidR="00B40B36" w:rsidRDefault="00B40B36">
            <w:pPr>
              <w:spacing w:after="0" w:line="240" w:lineRule="auto"/>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667D9C9" w14:textId="77777777" w:rsidR="00B40B36" w:rsidRDefault="00B40B36"/>
        </w:tc>
      </w:tr>
      <w:tr w:rsidR="00B40B36" w14:paraId="3278EF8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6D3B3C"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1.7.</w:t>
            </w:r>
          </w:p>
          <w:p w14:paraId="4C866E7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5C49E829" w14:textId="77777777" w:rsidR="00B40B36" w:rsidRDefault="00EA6C2B" w:rsidP="00D215F7">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1A5C47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320A8B" w14:textId="77777777" w:rsidR="00B40B36" w:rsidRDefault="00EA6C2B">
            <w:pPr>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7CB6F48" w14:textId="77777777" w:rsidR="00B40B36" w:rsidRDefault="00B40B36">
            <w:pPr>
              <w:spacing w:after="0" w:line="240" w:lineRule="auto"/>
              <w:rPr>
                <w:rFonts w:ascii="Times New Roman" w:hAnsi="Times New Roman"/>
                <w:sz w:val="24"/>
              </w:rPr>
            </w:pPr>
          </w:p>
        </w:tc>
      </w:tr>
      <w:tr w:rsidR="00B40B36" w14:paraId="54B247B4" w14:textId="77777777">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488F33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E86105"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11DEF24F" w14:textId="77777777" w:rsidR="00B40B36" w:rsidRDefault="00EA6C2B">
            <w:pPr>
              <w:spacing w:after="0" w:line="240" w:lineRule="auto"/>
              <w:jc w:val="both"/>
              <w:rPr>
                <w:rFonts w:ascii="Times New Roman" w:hAnsi="Times New Roman"/>
                <w:b/>
                <w:sz w:val="24"/>
              </w:rPr>
            </w:pPr>
            <w:r>
              <w:rPr>
                <w:rFonts w:ascii="Times New Roman" w:hAnsi="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026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451BC0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46A27F38" w14:textId="77777777" w:rsidTr="00BA542D">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675950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7E27F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72F77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030DE1F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75B0F9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F773E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26D06B"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E166E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Pr>
          <w:p w14:paraId="4DA328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3301125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710E6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4B4298B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54E9F574"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«Мысль семейная» и «мысль народная» в </w:t>
            </w:r>
            <w:r>
              <w:rPr>
                <w:rFonts w:ascii="Times New Roman" w:hAnsi="Times New Roman"/>
                <w:b/>
                <w:sz w:val="24"/>
              </w:rPr>
              <w:lastRenderedPageBreak/>
              <w:t>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2E7A53D6" w14:textId="77777777" w:rsidR="00B40B36" w:rsidRDefault="00EA6C2B">
            <w:pPr>
              <w:spacing w:after="0" w:line="240"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EEF36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AFCE59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AEAC03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29AC2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BE73D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5D6EDBD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w:t>
            </w:r>
            <w:r>
              <w:rPr>
                <w:rFonts w:ascii="Times New Roman" w:hAnsi="Times New Roman"/>
                <w:sz w:val="24"/>
              </w:rPr>
              <w:lastRenderedPageBreak/>
              <w:t>системе персонаж</w:t>
            </w:r>
            <w:r>
              <w:rPr>
                <w:rStyle w:val="1"/>
                <w:rFonts w:ascii="Times New Roman" w:hAnsi="Times New Roman"/>
                <w:sz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00F5A8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4FAE9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2EC51D3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DDA5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1A426D"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E731A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0D8F894" w14:textId="77777777" w:rsidR="00B40B36" w:rsidRDefault="00B40B36"/>
        </w:tc>
      </w:tr>
      <w:tr w:rsidR="00B40B36" w14:paraId="73B0097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FE531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C79012" w14:textId="6B744A9C" w:rsidR="00B40B36" w:rsidRDefault="00EA6C2B">
            <w:pPr>
              <w:spacing w:after="0" w:line="240" w:lineRule="auto"/>
              <w:jc w:val="both"/>
              <w:rPr>
                <w:rFonts w:ascii="Times New Roman" w:hAnsi="Times New Roman"/>
                <w:sz w:val="24"/>
              </w:rPr>
            </w:pPr>
            <w:r>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27EEEB24"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BF8D7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6A1AE7F" w14:textId="77777777" w:rsidR="00B40B36" w:rsidRDefault="00B40B36"/>
        </w:tc>
      </w:tr>
      <w:tr w:rsidR="00B40B36" w14:paraId="6988A405"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4366FC9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1.9.</w:t>
            </w:r>
          </w:p>
          <w:p w14:paraId="60F4B35F"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Творческий путь Н. С. Лескова.</w:t>
            </w:r>
          </w:p>
          <w:p w14:paraId="26923C26" w14:textId="77777777" w:rsidR="00B40B36" w:rsidRDefault="00EA6C2B" w:rsidP="00D215F7">
            <w:pPr>
              <w:spacing w:after="0" w:line="240" w:lineRule="auto"/>
              <w:rPr>
                <w:rFonts w:ascii="Times New Roman" w:hAnsi="Times New Roman"/>
                <w:sz w:val="24"/>
              </w:rP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531A423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6B0B9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A8E1B1"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p w14:paraId="53E73FD5" w14:textId="77777777" w:rsidR="00B40B36" w:rsidRDefault="00B40B36">
            <w:pPr>
              <w:spacing w:after="0" w:line="240" w:lineRule="auto"/>
              <w:rPr>
                <w:rFonts w:ascii="Times New Roman" w:hAnsi="Times New Roman"/>
                <w:sz w:val="24"/>
              </w:rPr>
            </w:pPr>
          </w:p>
        </w:tc>
      </w:tr>
      <w:tr w:rsidR="00B40B36" w14:paraId="241A2E1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9454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2CEF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36BAB9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650FC1" w14:textId="77777777" w:rsidR="00B40B36" w:rsidRDefault="00B40B36"/>
        </w:tc>
      </w:tr>
      <w:tr w:rsidR="00B40B36" w14:paraId="3361F9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66ED1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A16E4E"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A118AF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0CFD65" w14:textId="77777777" w:rsidR="00B40B36" w:rsidRDefault="00B40B36"/>
        </w:tc>
      </w:tr>
      <w:tr w:rsidR="00B40B36" w14:paraId="184498C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AC01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1C93392"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CC4D3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EBA3309" w14:textId="77777777" w:rsidR="00B40B36" w:rsidRDefault="00B40B36"/>
        </w:tc>
      </w:tr>
      <w:tr w:rsidR="00B40B36" w14:paraId="769714B3"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AA56F6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1.10.</w:t>
            </w:r>
          </w:p>
          <w:p w14:paraId="57AF4783"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7A5753E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звучание пьесы «Вишнёвый сад»</w:t>
            </w:r>
          </w:p>
          <w:p w14:paraId="033B245C" w14:textId="77777777" w:rsidR="00B40B36" w:rsidRDefault="00B40B36" w:rsidP="00D215F7">
            <w:pPr>
              <w:spacing w:after="0" w:line="240" w:lineRule="auto"/>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14:paraId="0EEE83B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3FAF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4F69B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0C5117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0210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32E109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p w14:paraId="493F8391"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24A71E54" w14:textId="77777777" w:rsidR="00B40B36" w:rsidRDefault="00EA6C2B">
            <w:pPr>
              <w:spacing w:after="0" w:line="240" w:lineRule="auto"/>
              <w:jc w:val="both"/>
              <w:rPr>
                <w:rFonts w:ascii="Times New Roman" w:hAnsi="Times New Roman"/>
                <w:sz w:val="24"/>
              </w:rPr>
            </w:pPr>
            <w:r>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3A434F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495EC2" w14:textId="77777777" w:rsidR="00B40B36" w:rsidRDefault="00B40B36"/>
        </w:tc>
      </w:tr>
      <w:tr w:rsidR="00B40B36" w14:paraId="6836D63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3CE08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7E2EBF"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0D44C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9402A9" w14:textId="77777777" w:rsidR="00B40B36" w:rsidRDefault="00B40B36"/>
        </w:tc>
      </w:tr>
      <w:tr w:rsidR="00B40B36" w14:paraId="5E1AC3C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C537D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FB81CE" w14:textId="77777777" w:rsidR="00B40B36" w:rsidRDefault="00EA6C2B">
            <w:pPr>
              <w:spacing w:after="0" w:line="240" w:lineRule="auto"/>
              <w:jc w:val="both"/>
              <w:rPr>
                <w:rFonts w:ascii="Times New Roman" w:hAnsi="Times New Roman"/>
                <w:sz w:val="24"/>
              </w:rPr>
            </w:pPr>
            <w:r>
              <w:rPr>
                <w:rFonts w:ascii="Times New Roman" w:hAnsi="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3DAF81B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1141EC" w14:textId="77777777" w:rsidR="00B40B36" w:rsidRDefault="00B40B36"/>
        </w:tc>
      </w:tr>
      <w:tr w:rsidR="00B40B36" w14:paraId="16E68D0F"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3D5FA0B"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2E653C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bookmarkEnd w:id="6"/>
          </w:p>
        </w:tc>
        <w:tc>
          <w:tcPr>
            <w:tcW w:w="1702" w:type="dxa"/>
            <w:tcBorders>
              <w:top w:val="single" w:sz="4" w:space="0" w:color="000000"/>
              <w:left w:val="single" w:sz="4" w:space="0" w:color="000000"/>
              <w:bottom w:val="single" w:sz="4" w:space="0" w:color="000000"/>
              <w:right w:val="single" w:sz="4" w:space="0" w:color="000000"/>
            </w:tcBorders>
          </w:tcPr>
          <w:p w14:paraId="59290D0D" w14:textId="77777777" w:rsidR="00B40B36" w:rsidRDefault="00B40B36">
            <w:pPr>
              <w:spacing w:after="0" w:line="240" w:lineRule="auto"/>
              <w:rPr>
                <w:rFonts w:ascii="Times New Roman" w:hAnsi="Times New Roman"/>
                <w:sz w:val="24"/>
              </w:rPr>
            </w:pPr>
          </w:p>
        </w:tc>
      </w:tr>
      <w:tr w:rsidR="00B40B36" w14:paraId="22128DF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BE410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2.1.</w:t>
            </w:r>
          </w:p>
          <w:p w14:paraId="0ED290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3EF6A82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79C986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8FC43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685F08"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CB73E3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DC67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E7F76"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4"/>
              </w:rPr>
              <w:t>не менее двух статей по выбору</w:t>
            </w:r>
            <w:r>
              <w:rPr>
                <w:rFonts w:ascii="Times New Roman" w:hAnsi="Times New Roman"/>
                <w:sz w:val="24"/>
              </w:rPr>
              <w:t xml:space="preserve">). </w:t>
            </w:r>
          </w:p>
          <w:p w14:paraId="201CBD77" w14:textId="77777777" w:rsidR="00B40B36" w:rsidRDefault="00EA6C2B">
            <w:pPr>
              <w:spacing w:after="0" w:line="240" w:lineRule="auto"/>
              <w:jc w:val="both"/>
              <w:rPr>
                <w:rFonts w:ascii="Times New Roman" w:hAnsi="Times New Roman"/>
                <w:i/>
                <w:sz w:val="24"/>
              </w:rPr>
            </w:pPr>
            <w:r>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D51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570712" w14:textId="77777777" w:rsidR="00B40B36" w:rsidRDefault="00B40B36"/>
        </w:tc>
      </w:tr>
      <w:tr w:rsidR="00B40B36" w14:paraId="05CE5EF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CD9B2F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B4A85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BAB0B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DCEF20" w14:textId="77777777" w:rsidR="00B40B36" w:rsidRDefault="00B40B36"/>
        </w:tc>
      </w:tr>
      <w:tr w:rsidR="00B40B36" w14:paraId="4E0A02F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1EEAD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255A7C"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E0D08F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1E7F65" w14:textId="77777777" w:rsidR="00B40B36" w:rsidRDefault="00B40B36"/>
        </w:tc>
      </w:tr>
      <w:tr w:rsidR="00B40B36" w14:paraId="00E73D25"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1214759"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24BB1E5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2" w:type="dxa"/>
            <w:tcBorders>
              <w:top w:val="single" w:sz="4" w:space="0" w:color="000000"/>
              <w:left w:val="single" w:sz="4" w:space="0" w:color="000000"/>
              <w:bottom w:val="single" w:sz="4" w:space="0" w:color="000000"/>
              <w:right w:val="single" w:sz="4" w:space="0" w:color="000000"/>
            </w:tcBorders>
          </w:tcPr>
          <w:p w14:paraId="3986BC01" w14:textId="77777777" w:rsidR="00B40B36" w:rsidRDefault="00B40B36">
            <w:pPr>
              <w:spacing w:after="0" w:line="240" w:lineRule="auto"/>
              <w:rPr>
                <w:rFonts w:ascii="Times New Roman" w:hAnsi="Times New Roman"/>
                <w:sz w:val="24"/>
              </w:rPr>
            </w:pPr>
          </w:p>
        </w:tc>
      </w:tr>
      <w:tr w:rsidR="00B40B36" w14:paraId="0CA8C94E" w14:textId="77777777" w:rsidTr="00D215F7">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21728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3.1. </w:t>
            </w:r>
          </w:p>
          <w:p w14:paraId="1834A1A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362B6B53"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C124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E967239"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3083B12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6B9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0F2074"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D5CB62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8C45F2A" w14:textId="77777777" w:rsidR="00B40B36" w:rsidRDefault="00B40B36"/>
        </w:tc>
      </w:tr>
      <w:tr w:rsidR="00B40B36" w14:paraId="49048FD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3069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3D0A46"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BFF4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1865C2" w14:textId="77777777" w:rsidR="00B40B36" w:rsidRDefault="00B40B36"/>
        </w:tc>
      </w:tr>
      <w:tr w:rsidR="00B40B36" w14:paraId="4996305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0E956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856A2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024631B0" w14:textId="77777777" w:rsidR="00B40B36" w:rsidRDefault="00EA6C2B">
            <w:pPr>
              <w:spacing w:after="0" w:line="240" w:lineRule="auto"/>
              <w:jc w:val="both"/>
              <w:rPr>
                <w:rFonts w:ascii="Times New Roman" w:hAnsi="Times New Roman"/>
                <w:sz w:val="24"/>
              </w:rPr>
            </w:pPr>
            <w:r>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9ECE66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05009D5" w14:textId="77777777" w:rsidR="00B40B36" w:rsidRDefault="00B40B36"/>
        </w:tc>
      </w:tr>
      <w:tr w:rsidR="00B40B36" w14:paraId="6B21965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C9F631"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Тема 3.2. </w:t>
            </w:r>
          </w:p>
          <w:p w14:paraId="5BF6753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18FAA5E8"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2BB65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27923A"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A81AC6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11DD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3358D1"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10E2FF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F7F1CD3" w14:textId="77777777" w:rsidR="00B40B36" w:rsidRDefault="00B40B36"/>
        </w:tc>
      </w:tr>
      <w:tr w:rsidR="00B40B36" w14:paraId="4C16A14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0F9C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3C722A"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AF4615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632C6" w14:textId="77777777" w:rsidR="00B40B36" w:rsidRDefault="00B40B36"/>
        </w:tc>
      </w:tr>
      <w:tr w:rsidR="00B40B36" w14:paraId="5F3EE97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37233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D4E2A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2AC71B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6FB351" w14:textId="77777777" w:rsidR="00B40B36" w:rsidRDefault="00B40B36"/>
        </w:tc>
      </w:tr>
      <w:tr w:rsidR="00B40B36" w14:paraId="311967E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E64A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3.3.</w:t>
            </w:r>
          </w:p>
          <w:p w14:paraId="70B9056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Романические произведения М.А. Горького. </w:t>
            </w:r>
          </w:p>
          <w:p w14:paraId="05114858" w14:textId="77777777" w:rsidR="00B40B36" w:rsidRDefault="00EA6C2B" w:rsidP="00D215F7">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0310F84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1107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514DCF6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BC99739" w14:textId="77777777">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6B49E9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3559EE"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7BC7CD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B13A5BA" w14:textId="77777777" w:rsidR="00B40B36" w:rsidRDefault="00B40B36"/>
        </w:tc>
      </w:tr>
      <w:tr w:rsidR="00B40B36" w14:paraId="1B2DF6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BB70E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4E7FA74"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2802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E1029B" w14:textId="77777777" w:rsidR="00B40B36" w:rsidRDefault="00B40B36"/>
        </w:tc>
      </w:tr>
      <w:tr w:rsidR="00B40B36" w14:paraId="14E451D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54D3E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51FFE3" w14:textId="77777777" w:rsidR="00B40B36" w:rsidRDefault="00EA6C2B">
            <w:pPr>
              <w:spacing w:after="0" w:line="240" w:lineRule="auto"/>
              <w:jc w:val="both"/>
              <w:rPr>
                <w:rFonts w:ascii="Times New Roman" w:hAnsi="Times New Roman"/>
                <w:b/>
                <w:sz w:val="24"/>
              </w:rPr>
            </w:pPr>
            <w:r>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6D27F6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6F823E" w14:textId="77777777" w:rsidR="00B40B36" w:rsidRDefault="00B40B36"/>
        </w:tc>
      </w:tr>
      <w:tr w:rsidR="00B40B36" w14:paraId="6F93F7B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24DD0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F41392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43A698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F04500" w14:textId="77777777" w:rsidR="00B40B36" w:rsidRDefault="00B40B36"/>
        </w:tc>
      </w:tr>
      <w:tr w:rsidR="00B40B36" w14:paraId="2D865D87" w14:textId="77777777">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A93759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613AFD3" w14:textId="77777777" w:rsidR="00B40B36" w:rsidRDefault="00EA6C2B">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5C4CF66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tcBorders>
              <w:top w:val="single" w:sz="4" w:space="0" w:color="000000"/>
              <w:left w:val="single" w:sz="4" w:space="0" w:color="000000"/>
              <w:bottom w:val="single" w:sz="4" w:space="0" w:color="000000"/>
              <w:right w:val="single" w:sz="4" w:space="0" w:color="000000"/>
            </w:tcBorders>
          </w:tcPr>
          <w:p w14:paraId="0F96F6CA" w14:textId="77777777" w:rsidR="00B40B36" w:rsidRDefault="00B40B36">
            <w:pPr>
              <w:spacing w:after="0" w:line="240" w:lineRule="auto"/>
              <w:rPr>
                <w:rFonts w:ascii="Times New Roman" w:hAnsi="Times New Roman"/>
                <w:sz w:val="24"/>
              </w:rPr>
            </w:pPr>
          </w:p>
        </w:tc>
      </w:tr>
      <w:tr w:rsidR="00B40B36" w14:paraId="3B99315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6BEDC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330DFBE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A84AFF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F5E9C27"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F01A81" w14:textId="77777777">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7F07117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364F9C"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3798E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2A5449" w14:textId="77777777" w:rsidR="00B40B36" w:rsidRDefault="00B40B36"/>
        </w:tc>
      </w:tr>
      <w:tr w:rsidR="00B40B36" w14:paraId="24DF430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35C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A9D12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9BE4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9499DC" w14:textId="77777777" w:rsidR="00B40B36" w:rsidRDefault="00B40B36"/>
        </w:tc>
      </w:tr>
      <w:tr w:rsidR="00B40B36" w14:paraId="3AC7779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1AF6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63E522"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485A24B0" w14:textId="77777777" w:rsidR="00B40B36" w:rsidRDefault="00EA6C2B">
            <w:pPr>
              <w:spacing w:after="0" w:line="240" w:lineRule="auto"/>
              <w:jc w:val="both"/>
              <w:rPr>
                <w:rFonts w:ascii="Times New Roman" w:hAnsi="Times New Roman"/>
                <w:i/>
                <w:sz w:val="24"/>
              </w:rPr>
            </w:pPr>
            <w:r>
              <w:rPr>
                <w:rFonts w:ascii="Times New Roman" w:hAnsi="Times New Roman"/>
                <w:i/>
                <w:sz w:val="24"/>
              </w:rPr>
              <w:lastRenderedPageBreak/>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53E5DE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4A12A" w14:textId="77777777" w:rsidR="00B40B36" w:rsidRDefault="00B40B36"/>
        </w:tc>
      </w:tr>
      <w:tr w:rsidR="00B40B36" w14:paraId="68EAB1E3"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14494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EF1BF8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2" w:type="dxa"/>
            <w:tcBorders>
              <w:top w:val="single" w:sz="4" w:space="0" w:color="000000"/>
              <w:left w:val="single" w:sz="4" w:space="0" w:color="000000"/>
              <w:bottom w:val="single" w:sz="4" w:space="0" w:color="000000"/>
              <w:right w:val="single" w:sz="4" w:space="0" w:color="000000"/>
            </w:tcBorders>
          </w:tcPr>
          <w:p w14:paraId="6B4C4B1E" w14:textId="77777777" w:rsidR="00B40B36" w:rsidRDefault="00B40B36">
            <w:pPr>
              <w:spacing w:after="0" w:line="240" w:lineRule="auto"/>
              <w:rPr>
                <w:rFonts w:ascii="Times New Roman" w:hAnsi="Times New Roman"/>
                <w:sz w:val="24"/>
              </w:rPr>
            </w:pPr>
          </w:p>
        </w:tc>
      </w:tr>
      <w:tr w:rsidR="00B40B36" w14:paraId="42805F9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B7323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250D951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151E310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4CD6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8D8715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2A3148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E0B1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3F5F1BB"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4765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1C4580" w14:textId="77777777" w:rsidR="00B40B36" w:rsidRDefault="00B40B36"/>
        </w:tc>
      </w:tr>
      <w:tr w:rsidR="00B40B36" w14:paraId="5B87948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57F88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E7342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2C9A5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CD8281D" w14:textId="77777777" w:rsidR="00B40B36" w:rsidRDefault="00B40B36"/>
        </w:tc>
      </w:tr>
      <w:tr w:rsidR="00B40B36" w14:paraId="75DE60B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A3ED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029FBC0" w14:textId="77777777"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75ABC465" w14:textId="77777777" w:rsidR="00B40B36" w:rsidRDefault="00EA6C2B">
            <w:pPr>
              <w:spacing w:after="0" w:line="240" w:lineRule="auto"/>
              <w:jc w:val="both"/>
              <w:rPr>
                <w:rFonts w:ascii="Times New Roman" w:hAnsi="Times New Roman"/>
                <w:b/>
                <w:sz w:val="24"/>
              </w:rPr>
            </w:pPr>
            <w:r>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99A5A1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7FFB75" w14:textId="77777777" w:rsidR="00B40B36" w:rsidRDefault="00B40B36"/>
        </w:tc>
      </w:tr>
      <w:tr w:rsidR="00B40B36" w14:paraId="7C55F8F4" w14:textId="77777777" w:rsidTr="00BA542D">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F31229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4.2.</w:t>
            </w:r>
          </w:p>
          <w:p w14:paraId="4B08300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14265EAC"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1F0AAAD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483F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9B0BD2C"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D153B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3C9C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5576D1C"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3601BDD0" w14:textId="77777777" w:rsidR="00B40B36" w:rsidRDefault="00EA6C2B">
            <w:pPr>
              <w:spacing w:after="0" w:line="240" w:lineRule="auto"/>
              <w:rPr>
                <w:rFonts w:ascii="Times New Roman" w:hAnsi="Times New Roman"/>
                <w:b/>
                <w:sz w:val="24"/>
              </w:rPr>
            </w:pPr>
            <w:r>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7BDBAB1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53FFCC8" w14:textId="77777777" w:rsidR="00B40B36" w:rsidRDefault="00B40B36"/>
        </w:tc>
      </w:tr>
      <w:tr w:rsidR="00B40B36" w14:paraId="30FAC9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5126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20F17D"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1DCEEA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BB3C08" w14:textId="77777777" w:rsidR="00B40B36" w:rsidRDefault="00B40B36"/>
        </w:tc>
      </w:tr>
      <w:tr w:rsidR="00B40B36" w14:paraId="7F1F436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0F837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325C26" w14:textId="77777777"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3D05C5F7"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21887C5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C1790EB" w14:textId="77777777" w:rsidR="00B40B36" w:rsidRDefault="00B40B36"/>
        </w:tc>
      </w:tr>
      <w:tr w:rsidR="00B40B36" w14:paraId="353D632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919C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0E1DC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5C99A107"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0CC370D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0CDE0FF" w14:textId="77777777" w:rsidR="00B40B36" w:rsidRDefault="00B40B36"/>
        </w:tc>
      </w:tr>
      <w:tr w:rsidR="00B40B36" w14:paraId="473F294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1121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4.3.</w:t>
            </w:r>
          </w:p>
          <w:p w14:paraId="1F2C4E21"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Тематика и основные мотивы лирики В.В. Маяковского.</w:t>
            </w:r>
          </w:p>
          <w:p w14:paraId="01BDF9E5" w14:textId="1F3741C4" w:rsidR="00B40B36" w:rsidRDefault="00EA6C2B" w:rsidP="00D215F7">
            <w:pPr>
              <w:spacing w:after="0" w:line="240" w:lineRule="auto"/>
              <w:rPr>
                <w:rFonts w:ascii="Times New Roman" w:hAnsi="Times New Roman"/>
                <w:b/>
                <w:sz w:val="24"/>
              </w:rP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7028789E"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A8289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2A9FBE"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08F22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1F0F7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A10214"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3AD9756F" w14:textId="77777777" w:rsidR="00B40B36" w:rsidRDefault="00EA6C2B">
            <w:pPr>
              <w:spacing w:after="0" w:line="240" w:lineRule="auto"/>
              <w:rPr>
                <w:rFonts w:ascii="Times New Roman" w:hAnsi="Times New Roman"/>
                <w:b/>
                <w:sz w:val="24"/>
              </w:rPr>
            </w:pPr>
            <w:r>
              <w:t xml:space="preserve"> </w:t>
            </w:r>
            <w:r>
              <w:rPr>
                <w:rStyle w:val="1f6"/>
                <w:rFonts w:ascii="Times New Roman" w:hAnsi="Times New Roman"/>
                <w:sz w:val="24"/>
              </w:rPr>
              <w:t>Поэма</w:t>
            </w:r>
            <w:r>
              <w:t xml:space="preserve"> </w:t>
            </w:r>
            <w:r>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37AF7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7D2F5E" w14:textId="77777777" w:rsidR="00B40B36" w:rsidRDefault="00B40B36"/>
        </w:tc>
      </w:tr>
      <w:tr w:rsidR="00B40B36" w14:paraId="1B3E4C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381E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9FB7A0C"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3F861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674D5E4" w14:textId="77777777" w:rsidR="00B40B36" w:rsidRDefault="00B40B36"/>
        </w:tc>
      </w:tr>
      <w:tr w:rsidR="00B40B36" w14:paraId="7DCC893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FAEEE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AB926C" w14:textId="77777777" w:rsidR="00B40B36" w:rsidRDefault="00EA6C2B">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091CFAC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7CE3B7A" w14:textId="77777777" w:rsidR="00B40B36" w:rsidRDefault="00B40B36"/>
        </w:tc>
      </w:tr>
      <w:tr w:rsidR="00B40B36" w14:paraId="26DEBFE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B8F14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0CF2A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5E3E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C5230E" w14:textId="77777777" w:rsidR="00B40B36" w:rsidRDefault="00B40B36"/>
        </w:tc>
      </w:tr>
      <w:tr w:rsidR="00B40B36" w14:paraId="6769E50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73F4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8622E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7DF680A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B1E34D" w14:textId="77777777" w:rsidR="00B40B36" w:rsidRDefault="00B40B36"/>
        </w:tc>
      </w:tr>
      <w:tr w:rsidR="00B40B36" w14:paraId="606EBE8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831DB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4.4. </w:t>
            </w:r>
          </w:p>
          <w:p w14:paraId="15180B3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5672072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885C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60AA3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946B27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90CE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3D0C8E"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021782E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566D4" w14:textId="77777777" w:rsidR="00B40B36" w:rsidRDefault="00B40B36"/>
        </w:tc>
      </w:tr>
      <w:tr w:rsidR="00B40B36" w14:paraId="4B6CB00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39CC8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6871E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DE72F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16D16B" w14:textId="77777777" w:rsidR="00B40B36" w:rsidRDefault="00B40B36"/>
        </w:tc>
      </w:tr>
      <w:tr w:rsidR="00B40B36" w14:paraId="047BAFB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9617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0E090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97CF463"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9B83F3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C5D5B12" w14:textId="77777777" w:rsidR="00B40B36" w:rsidRDefault="00B40B36"/>
        </w:tc>
      </w:tr>
      <w:tr w:rsidR="00B40B36" w14:paraId="5A806E9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0FA6D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4.5.</w:t>
            </w:r>
          </w:p>
          <w:p w14:paraId="2B81416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Своеобразие поэзии первой половины ХХ века: О.Э. Мандельштам, М.И. Цветаева. Тематика </w:t>
            </w:r>
            <w:r>
              <w:rPr>
                <w:rFonts w:ascii="Times New Roman" w:hAnsi="Times New Roman"/>
                <w:b/>
                <w:sz w:val="24"/>
              </w:rPr>
              <w:lastRenderedPageBreak/>
              <w:t>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18B6F372"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62CE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14DD7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796869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1EE98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F197A4" w14:textId="13E83A8A" w:rsidR="00B40B36" w:rsidRDefault="00EA6C2B">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Pr>
                <w:rFonts w:ascii="Times New Roman" w:hAnsi="Times New Roman"/>
                <w:sz w:val="24"/>
              </w:rPr>
              <w:t>собою,</w:t>
            </w:r>
            <w:r>
              <w:rPr>
                <w:rFonts w:ascii="Times New Roman" w:hAnsi="Times New Roman"/>
                <w:sz w:val="24"/>
              </w:rPr>
              <w:t xml:space="preserve"> не чуя страны…» и др. </w:t>
            </w:r>
          </w:p>
          <w:p w14:paraId="07533FE1" w14:textId="4F1A8B83" w:rsidR="00B40B36" w:rsidRDefault="00EA6C2B">
            <w:pPr>
              <w:spacing w:after="0" w:line="240" w:lineRule="auto"/>
              <w:rPr>
                <w:rFonts w:ascii="Times New Roman" w:hAnsi="Times New Roman"/>
                <w:sz w:val="24"/>
              </w:rPr>
            </w:pPr>
            <w:r>
              <w:rPr>
                <w:rFonts w:ascii="Times New Roman" w:hAnsi="Times New Roman"/>
                <w:sz w:val="24"/>
              </w:rPr>
              <w:t xml:space="preserve">М. И. Цветаева. Стихотворения (не менее двух </w:t>
            </w:r>
            <w:r w:rsidR="003130F6">
              <w:rPr>
                <w:rFonts w:ascii="Times New Roman" w:hAnsi="Times New Roman"/>
                <w:sz w:val="24"/>
              </w:rPr>
              <w:t>п</w:t>
            </w:r>
            <w:r>
              <w:rPr>
                <w:rFonts w:ascii="Times New Roman" w:hAnsi="Times New Roman"/>
                <w:sz w:val="24"/>
              </w:rPr>
              <w:t xml:space="preserve">о выбору). Например, «Моим стихам, написанным так рано…», «Кто создан из камня, кто создан из глины…», «Идёшь, на </w:t>
            </w:r>
            <w:r>
              <w:rPr>
                <w:rFonts w:ascii="Times New Roman" w:hAnsi="Times New Roman"/>
                <w:sz w:val="24"/>
              </w:rPr>
              <w:lastRenderedPageBreak/>
              <w:t>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1FC651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629405A" w14:textId="77777777" w:rsidR="00B40B36" w:rsidRDefault="00B40B36"/>
        </w:tc>
      </w:tr>
      <w:tr w:rsidR="00B40B36" w14:paraId="76803D3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592F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D4C8BA"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22257917" w14:textId="77777777" w:rsidR="00B40B36" w:rsidRDefault="00EA6C2B">
            <w:pPr>
              <w:spacing w:after="0" w:line="240" w:lineRule="auto"/>
              <w:jc w:val="both"/>
              <w:rPr>
                <w:rFonts w:ascii="Times New Roman" w:hAnsi="Times New Roman"/>
                <w:i/>
                <w:sz w:val="24"/>
              </w:rPr>
            </w:pPr>
            <w:r>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2A32207"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75D22A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B06949D" w14:textId="77777777" w:rsidR="00B40B36" w:rsidRDefault="00B40B36"/>
        </w:tc>
      </w:tr>
      <w:tr w:rsidR="00B40B36" w14:paraId="01211EB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B9AD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4.6.</w:t>
            </w:r>
          </w:p>
          <w:p w14:paraId="5E2F4F4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5801A5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52405E63"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71D92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A56BB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16E2AF1C" w14:textId="77777777">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6EA371B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4F997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7BBFFB0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F0EBC6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5E6202" w14:textId="77777777" w:rsidR="00B40B36" w:rsidRDefault="00B40B36"/>
        </w:tc>
      </w:tr>
      <w:tr w:rsidR="00B40B36" w14:paraId="612DD23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648A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216B32"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21A472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29D719" w14:textId="77777777" w:rsidR="00B40B36" w:rsidRDefault="00B40B36"/>
        </w:tc>
      </w:tr>
      <w:tr w:rsidR="00B40B36" w14:paraId="5A3ADB9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E5823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C208DF"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6EDB1B04"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6A857A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337440F" w14:textId="77777777" w:rsidR="00B40B36" w:rsidRDefault="00B40B36"/>
        </w:tc>
      </w:tr>
      <w:tr w:rsidR="00B40B36" w14:paraId="6B2925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0768D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A4E5F17"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A2E4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32F5DAB" w14:textId="77777777" w:rsidR="00B40B36" w:rsidRDefault="00B40B36"/>
        </w:tc>
      </w:tr>
      <w:tr w:rsidR="00B40B36" w14:paraId="373F34B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90FBD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1B2F10" w14:textId="77777777" w:rsidR="00B40B36" w:rsidRDefault="00EA6C2B">
            <w:pPr>
              <w:spacing w:after="0" w:line="240" w:lineRule="auto"/>
              <w:jc w:val="both"/>
              <w:rPr>
                <w:rFonts w:ascii="Times New Roman" w:hAnsi="Times New Roman"/>
                <w:sz w:val="24"/>
              </w:rPr>
            </w:pPr>
            <w:r>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52E97A9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210BD68" w14:textId="77777777" w:rsidR="00B40B36" w:rsidRDefault="00B40B36"/>
        </w:tc>
      </w:tr>
      <w:tr w:rsidR="00B40B36" w14:paraId="1EFE19B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D64CF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4.7.</w:t>
            </w:r>
          </w:p>
          <w:p w14:paraId="4E5261B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497B6ABE"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BADC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B8862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2E854B8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C91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DB1D9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160BC0E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F3AEC9" w14:textId="77777777" w:rsidR="00B40B36" w:rsidRDefault="00B40B36"/>
        </w:tc>
      </w:tr>
      <w:tr w:rsidR="00B40B36" w14:paraId="439ADFB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B06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D7B2FB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9E30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0C4AB6" w14:textId="77777777" w:rsidR="00B40B36" w:rsidRDefault="00B40B36"/>
        </w:tc>
      </w:tr>
      <w:tr w:rsidR="00B40B36" w14:paraId="3FD1025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8540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12EF34"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776F80B8" w14:textId="77777777" w:rsidR="00B40B36" w:rsidRDefault="00EA6C2B">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0BAA031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4540BB" w14:textId="77777777" w:rsidR="00B40B36" w:rsidRDefault="00B40B36"/>
        </w:tc>
      </w:tr>
      <w:tr w:rsidR="00B40B36" w14:paraId="7CD56B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53136D"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Тема 4.8.</w:t>
            </w:r>
          </w:p>
          <w:p w14:paraId="1E1D1E4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М. А. Шолохов.</w:t>
            </w:r>
          </w:p>
          <w:p w14:paraId="5E206AC7" w14:textId="67A0F5BE" w:rsidR="00B40B36" w:rsidRDefault="00EA6C2B" w:rsidP="00D215F7">
            <w:pPr>
              <w:spacing w:after="0" w:line="240" w:lineRule="auto"/>
              <w:rPr>
                <w:rFonts w:ascii="Times New Roman" w:hAnsi="Times New Roman"/>
                <w:b/>
                <w:sz w:val="24"/>
              </w:rPr>
            </w:pPr>
            <w:r>
              <w:rPr>
                <w:rFonts w:ascii="Times New Roman" w:hAnsi="Times New Roman"/>
                <w:b/>
                <w:sz w:val="24"/>
              </w:rPr>
              <w:t xml:space="preserve">Проблема гуманизма и </w:t>
            </w:r>
            <w:r w:rsidR="004F71AC">
              <w:rPr>
                <w:rFonts w:ascii="Times New Roman" w:hAnsi="Times New Roman"/>
                <w:b/>
                <w:sz w:val="24"/>
              </w:rPr>
              <w:t>нравственный поиск</w:t>
            </w:r>
            <w:r>
              <w:rPr>
                <w:rFonts w:ascii="Times New Roman" w:hAnsi="Times New Roman"/>
                <w:b/>
                <w:sz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CAD4955"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E3111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81305E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005F0D3" w14:textId="77777777">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2980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AD81A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4454616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4287B0F" w14:textId="77777777" w:rsidR="00B40B36" w:rsidRDefault="00B40B36"/>
        </w:tc>
      </w:tr>
      <w:tr w:rsidR="00B40B36" w14:paraId="1E341DE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F4A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B4137D3"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00772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68C9BBBD" w14:textId="77777777" w:rsidR="00B40B36" w:rsidRDefault="00B40B36"/>
        </w:tc>
      </w:tr>
      <w:tr w:rsidR="00B40B36" w14:paraId="2159BCB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BCB0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58E0E0" w14:textId="77777777" w:rsidR="00B40B36" w:rsidRDefault="00EA6C2B">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6B7CB97" w14:textId="77777777" w:rsidR="00B40B36" w:rsidRDefault="00EA6C2B">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40A2E0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593C782" w14:textId="77777777" w:rsidR="00B40B36" w:rsidRDefault="00B40B36"/>
        </w:tc>
      </w:tr>
      <w:tr w:rsidR="00B40B36" w14:paraId="79FA08D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A88C73"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4.9.</w:t>
            </w:r>
          </w:p>
          <w:p w14:paraId="7F20C9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7DD516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8832A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0D36BF"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8B777B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31F69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FCD308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роман по выбору) </w:t>
            </w:r>
          </w:p>
          <w:p w14:paraId="7DCC988A"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2D04E82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04A3FE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или </w:t>
            </w:r>
          </w:p>
          <w:p w14:paraId="2B81B1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Style w:val="1"/>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2988DA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22175F9" w14:textId="77777777" w:rsidR="00B40B36" w:rsidRDefault="00B40B36"/>
        </w:tc>
      </w:tr>
      <w:tr w:rsidR="00B40B36" w14:paraId="7C89B92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79AD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F8A9C7"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595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E0EA50" w14:textId="77777777" w:rsidR="00B40B36" w:rsidRDefault="00B40B36"/>
        </w:tc>
      </w:tr>
      <w:tr w:rsidR="00B40B36" w14:paraId="157F36F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901E6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EC03C2"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w:t>
            </w:r>
            <w:r>
              <w:rPr>
                <w:rFonts w:ascii="Times New Roman" w:hAnsi="Times New Roman"/>
                <w:sz w:val="24"/>
              </w:rPr>
              <w:lastRenderedPageBreak/>
              <w:t>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A58D9E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DAB739D" w14:textId="77777777" w:rsidR="00B40B36" w:rsidRDefault="00B40B36"/>
        </w:tc>
      </w:tr>
      <w:tr w:rsidR="00B40B36" w14:paraId="704ECC3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6B540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4.10.</w:t>
            </w:r>
          </w:p>
          <w:p w14:paraId="4C845FC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0D5AFBB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7815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7E6E79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E5DB9F9" w14:textId="77777777">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9FE3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8C18F80"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44AAF29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D28B968" w14:textId="77777777" w:rsidR="00B40B36" w:rsidRDefault="00B40B36"/>
        </w:tc>
      </w:tr>
      <w:tr w:rsidR="00B40B36" w14:paraId="6869705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B4749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1E9138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59FF4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793169" w14:textId="77777777" w:rsidR="00B40B36" w:rsidRDefault="00B40B36"/>
        </w:tc>
      </w:tr>
      <w:tr w:rsidR="00B40B36" w14:paraId="0CA1050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06D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1A3D125" w14:textId="77777777" w:rsidR="00B40B36" w:rsidRDefault="00EA6C2B">
            <w:pPr>
              <w:spacing w:after="0" w:line="240" w:lineRule="auto"/>
              <w:jc w:val="both"/>
              <w:rPr>
                <w:rFonts w:ascii="Times New Roman" w:hAnsi="Times New Roman"/>
                <w:b/>
                <w:sz w:val="24"/>
              </w:rPr>
            </w:pPr>
            <w:r>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549B388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D39250" w14:textId="77777777" w:rsidR="00B40B36" w:rsidRDefault="00B40B36"/>
        </w:tc>
      </w:tr>
      <w:tr w:rsidR="00B40B36" w14:paraId="23E64D0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A5142"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4.11. </w:t>
            </w:r>
          </w:p>
          <w:p w14:paraId="761C0C8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2D1A19D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E5C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07878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0F46FE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261E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27476FF"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3905D0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F19E3DA" w14:textId="77777777" w:rsidR="00B40B36" w:rsidRDefault="00B40B36"/>
        </w:tc>
      </w:tr>
      <w:tr w:rsidR="00B40B36" w14:paraId="0F76854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92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6DBB55"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B8867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0B7438" w14:textId="77777777" w:rsidR="00B40B36" w:rsidRDefault="00B40B36"/>
        </w:tc>
      </w:tr>
      <w:tr w:rsidR="00B40B36" w14:paraId="568317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E2BA3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50EEB9C" w14:textId="77777777" w:rsidR="00B40B36" w:rsidRDefault="00EA6C2B">
            <w:pPr>
              <w:spacing w:after="0" w:line="240" w:lineRule="auto"/>
              <w:jc w:val="both"/>
              <w:rPr>
                <w:rFonts w:ascii="Times New Roman" w:hAnsi="Times New Roman"/>
                <w:sz w:val="24"/>
              </w:rPr>
            </w:pPr>
            <w:r>
              <w:rPr>
                <w:rFonts w:ascii="Times New Roman" w:hAnsi="Times New Roman"/>
                <w:sz w:val="24"/>
              </w:rPr>
              <w:t>Выразительное чтение наизусть лирического произведения (по выбору из перечня)</w:t>
            </w:r>
          </w:p>
          <w:p w14:paraId="48717D6A"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44E518C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F3AEBC" w14:textId="77777777" w:rsidR="00B40B36" w:rsidRDefault="00B40B36"/>
        </w:tc>
      </w:tr>
      <w:tr w:rsidR="00B40B36" w14:paraId="62F0DB90"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1ADC45"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6781455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54EFC3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2DC3D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BFA3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4E485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410A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B9EF13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B98A7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A4E1A28" w14:textId="77777777" w:rsidR="00B40B36" w:rsidRDefault="00B40B36"/>
        </w:tc>
      </w:tr>
      <w:tr w:rsidR="00B40B36" w14:paraId="0A3D847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3A53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A8E96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E0F71F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94884C" w14:textId="77777777" w:rsidR="00B40B36" w:rsidRDefault="00B40B36"/>
        </w:tc>
      </w:tr>
      <w:tr w:rsidR="00B40B36" w14:paraId="439BFF8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10375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285B47"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494275B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AA5C1A" w14:textId="77777777" w:rsidR="00B40B36" w:rsidRDefault="00B40B36"/>
        </w:tc>
      </w:tr>
      <w:tr w:rsidR="00B40B36" w14:paraId="0AD5385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A6ACB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4.13.</w:t>
            </w:r>
          </w:p>
          <w:p w14:paraId="5F3CDE0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3D1F259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F2B4C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F023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64ACBC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DE861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CC0F0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66A63F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A8A4A21" w14:textId="77777777" w:rsidR="00B40B36" w:rsidRDefault="00B40B36"/>
        </w:tc>
      </w:tr>
      <w:tr w:rsidR="00B40B36" w14:paraId="104D86B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793BF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FE009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A6991E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0FE83F" w14:textId="77777777" w:rsidR="00B40B36" w:rsidRDefault="00B40B36"/>
        </w:tc>
      </w:tr>
      <w:tr w:rsidR="00B40B36" w14:paraId="216F922C" w14:textId="77777777">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936CFF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3E469" w14:textId="77777777" w:rsidR="00B40B36" w:rsidRDefault="00EA6C2B">
            <w:pPr>
              <w:spacing w:after="0" w:line="240" w:lineRule="auto"/>
              <w:jc w:val="both"/>
              <w:rPr>
                <w:rFonts w:ascii="Times New Roman" w:hAnsi="Times New Roman"/>
                <w:b/>
                <w:sz w:val="24"/>
              </w:rPr>
            </w:pPr>
            <w:r>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59EE48C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56B5383" w14:textId="77777777" w:rsidR="00B40B36" w:rsidRDefault="00B40B36"/>
        </w:tc>
      </w:tr>
      <w:tr w:rsidR="00B40B36" w14:paraId="1C7BB1E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4763B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5DC888F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13B5BB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D3B9D6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1366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48233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6267C39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491E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3D4FF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743167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659E9B6" w14:textId="77777777" w:rsidR="00B40B36" w:rsidRDefault="00B40B36"/>
        </w:tc>
      </w:tr>
      <w:tr w:rsidR="00B40B36" w14:paraId="2866838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C7FF0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08EA035"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AA4D8B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11B8913" w14:textId="77777777" w:rsidR="00B40B36" w:rsidRDefault="00B40B36"/>
        </w:tc>
      </w:tr>
      <w:tr w:rsidR="00B40B36" w14:paraId="7F27927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FD16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A0C7E3"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D21324B"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D93577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9033FE" w14:textId="77777777" w:rsidR="00B40B36" w:rsidRDefault="00B40B36"/>
        </w:tc>
      </w:tr>
      <w:tr w:rsidR="00B40B36" w14:paraId="58E833D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2A5DA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7057D71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74E2634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071B9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BB56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CE1043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194BC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87C92CA"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E1841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95977A" w14:textId="77777777" w:rsidR="00B40B36" w:rsidRDefault="00B40B36"/>
        </w:tc>
      </w:tr>
      <w:tr w:rsidR="00B40B36" w14:paraId="33FB012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6B13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D478C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72AA87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8D90DB" w14:textId="77777777" w:rsidR="00B40B36" w:rsidRDefault="00B40B36"/>
        </w:tc>
      </w:tr>
      <w:tr w:rsidR="00B40B36" w14:paraId="596BBA3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89FC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C6178B" w14:textId="77777777" w:rsidR="00B40B36" w:rsidRDefault="00EA6C2B">
            <w:pPr>
              <w:spacing w:after="0" w:line="240" w:lineRule="auto"/>
              <w:jc w:val="both"/>
              <w:rPr>
                <w:rFonts w:ascii="Times New Roman" w:hAnsi="Times New Roman"/>
                <w:b/>
                <w:sz w:val="24"/>
              </w:rPr>
            </w:pPr>
            <w:r>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981F43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9825E62" w14:textId="77777777" w:rsidR="00B40B36" w:rsidRDefault="00B40B36"/>
        </w:tc>
      </w:tr>
      <w:tr w:rsidR="00B40B36" w14:paraId="5346F078"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D4411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4.16.</w:t>
            </w:r>
          </w:p>
          <w:p w14:paraId="2DD249D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14:paraId="77680E01" w14:textId="77777777" w:rsidR="00B40B36" w:rsidRDefault="00EA6C2B">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EE2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437FF3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C8426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3FF5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E86F78"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450942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F57AE59" w14:textId="77777777" w:rsidR="00B40B36" w:rsidRDefault="00B40B36"/>
        </w:tc>
      </w:tr>
      <w:tr w:rsidR="00B40B36" w14:paraId="564B115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A9555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3BF392"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FC29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7DA21B0" w14:textId="77777777" w:rsidR="00B40B36" w:rsidRDefault="00B40B36"/>
        </w:tc>
      </w:tr>
      <w:tr w:rsidR="00B40B36" w14:paraId="57BF220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E402A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45A8C9"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14:paraId="5169201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0173AA" w14:textId="77777777" w:rsidR="00B40B36" w:rsidRDefault="00B40B36"/>
        </w:tc>
      </w:tr>
      <w:tr w:rsidR="00B40B36" w14:paraId="0DC974A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88C47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4BE5572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А. И. Солженицын.</w:t>
            </w:r>
          </w:p>
          <w:p w14:paraId="384E4CA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14:paraId="2EDFDE24"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D59D063"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9C407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62725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73FF0F9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8C3C7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F7DA34"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97AA8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AD64C2" w14:textId="77777777" w:rsidR="00B40B36" w:rsidRDefault="00B40B36"/>
        </w:tc>
      </w:tr>
      <w:tr w:rsidR="00B40B36" w14:paraId="2024591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06C9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0139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6DD79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98CF875" w14:textId="77777777" w:rsidR="00B40B36" w:rsidRDefault="00B40B36"/>
        </w:tc>
      </w:tr>
      <w:tr w:rsidR="00B40B36" w14:paraId="5BAF678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7A0D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53EC83"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Заполнение Чек-листа «Автобиографизм прозы писателя». </w:t>
            </w:r>
          </w:p>
          <w:p w14:paraId="34A5454B"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436010B5"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кинофрагмента из фильма «Архипелаг ГУЛАГ».</w:t>
            </w:r>
          </w:p>
          <w:p w14:paraId="576DCE03" w14:textId="77777777" w:rsidR="00B40B36" w:rsidRDefault="00EA6C2B">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2A85364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37F74C4" w14:textId="77777777" w:rsidR="00B40B36" w:rsidRDefault="00B40B36"/>
        </w:tc>
      </w:tr>
      <w:tr w:rsidR="00B40B36" w14:paraId="08E8742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AE8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3AECA23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3178148"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C7593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B62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318C52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BC9CE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DC7EF2"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63FEDDC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8E3F22" w14:textId="77777777" w:rsidR="00B40B36" w:rsidRDefault="00B40B36"/>
        </w:tc>
      </w:tr>
      <w:tr w:rsidR="00B40B36" w14:paraId="0ABB616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5066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6B98BF"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DCFA2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8D09BD" w14:textId="77777777" w:rsidR="00B40B36" w:rsidRDefault="00B40B36"/>
        </w:tc>
      </w:tr>
      <w:tr w:rsidR="00B40B36" w14:paraId="1D6BBC8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9408F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293BE2" w14:textId="77777777" w:rsidR="00B40B36" w:rsidRDefault="00EA6C2B">
            <w:pPr>
              <w:spacing w:after="0" w:line="240" w:lineRule="auto"/>
              <w:jc w:val="both"/>
              <w:rPr>
                <w:rFonts w:ascii="Times New Roman" w:hAnsi="Times New Roman"/>
                <w:sz w:val="24"/>
              </w:rPr>
            </w:pPr>
            <w:r>
              <w:rPr>
                <w:rFonts w:ascii="Times New Roman" w:hAnsi="Times New Roman"/>
                <w:sz w:val="24"/>
              </w:rPr>
              <w:t>Реферат на тему «Нравственные искания героев рассказов В.М. Шукшина»</w:t>
            </w:r>
          </w:p>
          <w:p w14:paraId="43EB1781" w14:textId="77777777" w:rsidR="00B40B36" w:rsidRDefault="00EA6C2B">
            <w:pPr>
              <w:spacing w:after="0" w:line="240" w:lineRule="auto"/>
              <w:jc w:val="both"/>
              <w:rPr>
                <w:rFonts w:ascii="Times New Roman" w:hAnsi="Times New Roman"/>
                <w:b/>
                <w:sz w:val="24"/>
              </w:rPr>
            </w:pPr>
            <w:r>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14:paraId="2CF197D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B5BD79F" w14:textId="77777777" w:rsidR="00B40B36" w:rsidRDefault="00B40B36"/>
        </w:tc>
      </w:tr>
      <w:tr w:rsidR="00B40B36" w14:paraId="48D3676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2CC27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4.19.</w:t>
            </w:r>
          </w:p>
          <w:p w14:paraId="552C2764" w14:textId="7D06DB5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Взаимосвязь нравственных, философских и экологических проблем в произведениях В.</w:t>
            </w:r>
            <w:r w:rsidR="00BE0E2A">
              <w:rPr>
                <w:rFonts w:ascii="Times New Roman" w:hAnsi="Times New Roman"/>
                <w:b/>
                <w:sz w:val="24"/>
              </w:rPr>
              <w:t xml:space="preserve"> </w:t>
            </w:r>
            <w:r>
              <w:rPr>
                <w:rFonts w:ascii="Times New Roman" w:hAnsi="Times New Roman"/>
                <w:b/>
                <w:sz w:val="24"/>
              </w:rPr>
              <w:t xml:space="preserve">Г. Распутина </w:t>
            </w:r>
          </w:p>
          <w:p w14:paraId="19F005F7"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28219805" w14:textId="77777777" w:rsidR="00B40B36" w:rsidRDefault="00EA6C2B">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1AF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4BE66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E52F6F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3357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BD1F54"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4767C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271B65" w14:textId="77777777" w:rsidR="00B40B36" w:rsidRDefault="00B40B36"/>
        </w:tc>
      </w:tr>
      <w:tr w:rsidR="00B40B36" w14:paraId="4A3AAF04" w14:textId="77777777">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FDA27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F1C8B1C"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51194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8472F3" w14:textId="77777777" w:rsidR="00B40B36" w:rsidRDefault="00B40B36"/>
        </w:tc>
      </w:tr>
      <w:tr w:rsidR="00B40B36" w14:paraId="6E37D2F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9050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225F1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33A7D49F"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8949F9E" w14:textId="77777777" w:rsidR="00B40B36" w:rsidRDefault="00EA6C2B">
            <w:pPr>
              <w:spacing w:after="0" w:line="240" w:lineRule="auto"/>
              <w:jc w:val="both"/>
              <w:rPr>
                <w:rFonts w:ascii="Times New Roman" w:hAnsi="Times New Roman"/>
                <w:i/>
                <w:sz w:val="24"/>
              </w:rPr>
            </w:pPr>
            <w:r>
              <w:rPr>
                <w:rFonts w:ascii="Times New Roman" w:hAnsi="Times New Roman"/>
                <w:sz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08BC51A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B956B08" w14:textId="77777777" w:rsidR="00B40B36" w:rsidRDefault="00B40B36"/>
        </w:tc>
      </w:tr>
      <w:tr w:rsidR="00B40B36" w14:paraId="7327F25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A45AD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323EBF1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2C363B29"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88714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6DB0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72B416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8F9C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E4139A"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13D0C4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B1030C1" w14:textId="77777777" w:rsidR="00B40B36" w:rsidRDefault="00B40B36"/>
        </w:tc>
      </w:tr>
      <w:tr w:rsidR="00B40B36" w14:paraId="60F2149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796F8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B856BA"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E3D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F13E5C" w14:textId="77777777" w:rsidR="00B40B36" w:rsidRDefault="00B40B36"/>
        </w:tc>
      </w:tr>
      <w:tr w:rsidR="00B40B36" w14:paraId="066F6C2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0C64B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0803FA7"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316E9F3" w14:textId="77777777" w:rsidR="00B40B36" w:rsidRDefault="00EA6C2B">
            <w:pPr>
              <w:spacing w:after="0" w:line="240" w:lineRule="auto"/>
              <w:jc w:val="both"/>
              <w:rPr>
                <w:rFonts w:ascii="Times New Roman" w:hAnsi="Times New Roman"/>
                <w:i/>
                <w:sz w:val="24"/>
              </w:rPr>
            </w:pPr>
            <w:r>
              <w:rPr>
                <w:rFonts w:ascii="Times New Roman" w:hAnsi="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2119C18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2339DB" w14:textId="77777777" w:rsidR="00B40B36" w:rsidRDefault="00B40B36"/>
        </w:tc>
      </w:tr>
      <w:tr w:rsidR="00B40B36" w14:paraId="2A56CA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95466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28BB7BCC" w14:textId="0B1933E2"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3B88FD9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174E0A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AF7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B3CDE8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B14B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A7E8A5"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E94DD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FFF967B" w14:textId="77777777" w:rsidR="00B40B36" w:rsidRDefault="00B40B36"/>
        </w:tc>
      </w:tr>
      <w:tr w:rsidR="00B40B36" w14:paraId="61F2A07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0AB0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B1E96F8"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9276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EBD261" w14:textId="77777777" w:rsidR="00B40B36" w:rsidRDefault="00B40B36"/>
        </w:tc>
      </w:tr>
      <w:tr w:rsidR="00B40B36" w14:paraId="7EEC156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3BF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DCB7F3"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44899AE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w:t>
            </w:r>
            <w:r>
              <w:rPr>
                <w:rFonts w:ascii="Times New Roman" w:hAnsi="Times New Roman"/>
                <w:sz w:val="24"/>
              </w:rPr>
              <w:lastRenderedPageBreak/>
              <w:t>«Тема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14:paraId="6E09520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69CF83C" w14:textId="77777777" w:rsidR="00B40B36" w:rsidRDefault="00B40B36"/>
        </w:tc>
      </w:tr>
      <w:tr w:rsidR="00B40B36" w14:paraId="387843D7"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1FDD0C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413F63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7E071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29F73A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CF635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4722474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0915972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Социально-философская проблематика и нравственные искания героев произведений русской литературы</w:t>
            </w:r>
            <w:r>
              <w:t xml:space="preserve"> </w:t>
            </w:r>
            <w:r>
              <w:rPr>
                <w:rFonts w:ascii="Times New Roman" w:hAnsi="Times New Roman"/>
                <w:b/>
                <w:sz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1C54B8FE"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49AB7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448B4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6E60E0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2510E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0761F1"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354508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54DE6F" w14:textId="77777777" w:rsidR="00B40B36" w:rsidRDefault="00B40B36"/>
        </w:tc>
      </w:tr>
      <w:tr w:rsidR="00B40B36" w14:paraId="0098200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B439B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171D43"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CA6F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2CABA" w14:textId="77777777" w:rsidR="00B40B36" w:rsidRDefault="00B40B36"/>
        </w:tc>
      </w:tr>
      <w:tr w:rsidR="00B40B36" w14:paraId="5985EE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1294C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E33C89" w14:textId="77777777" w:rsidR="00B40B36" w:rsidRDefault="00EA6C2B">
            <w:pPr>
              <w:spacing w:after="0" w:line="240" w:lineRule="auto"/>
              <w:jc w:val="both"/>
              <w:rPr>
                <w:rFonts w:ascii="Times New Roman" w:hAnsi="Times New Roman"/>
                <w:i/>
                <w:sz w:val="24"/>
              </w:rPr>
            </w:pPr>
            <w:r>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7E9644A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D5E382" w14:textId="77777777" w:rsidR="00B40B36" w:rsidRDefault="00B40B36"/>
        </w:tc>
      </w:tr>
      <w:tr w:rsidR="00B40B36" w14:paraId="31D131CB"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2283D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5CD940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58BDE0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06B476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7019A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04940A0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второй половины XX – начала XXI века.</w:t>
            </w:r>
          </w:p>
          <w:p w14:paraId="3E50C45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3B8A3B97"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1CE9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D43E3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DC3AF4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9F7C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7765C2"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A87981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E3370C" w14:textId="77777777" w:rsidR="00B40B36" w:rsidRDefault="00B40B36"/>
        </w:tc>
      </w:tr>
      <w:tr w:rsidR="00B40B36" w14:paraId="149CC7A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85AE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233885C"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E031FB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E497B5" w14:textId="77777777" w:rsidR="00B40B36" w:rsidRDefault="00B40B36"/>
        </w:tc>
      </w:tr>
      <w:tr w:rsidR="00B40B36" w14:paraId="01D1705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353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BE2122" w14:textId="60E81D12" w:rsidR="00B40B36" w:rsidRDefault="00EA6C2B">
            <w:pPr>
              <w:spacing w:after="0" w:line="240" w:lineRule="auto"/>
              <w:jc w:val="both"/>
              <w:rPr>
                <w:rFonts w:ascii="Times New Roman" w:hAnsi="Times New Roman"/>
                <w:sz w:val="24"/>
              </w:rPr>
            </w:pPr>
            <w:r>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Pr>
                <w:rFonts w:ascii="Times New Roman" w:hAnsi="Times New Roman"/>
                <w:sz w:val="24"/>
              </w:rPr>
              <w:t>.</w:t>
            </w:r>
          </w:p>
          <w:p w14:paraId="6209EF7D" w14:textId="77777777" w:rsidR="00B40B36" w:rsidRDefault="00EA6C2B">
            <w:pPr>
              <w:spacing w:after="0" w:line="240" w:lineRule="auto"/>
              <w:jc w:val="both"/>
              <w:rPr>
                <w:rFonts w:ascii="Times New Roman" w:hAnsi="Times New Roman"/>
                <w:i/>
                <w:sz w:val="24"/>
              </w:rPr>
            </w:pPr>
            <w:r>
              <w:rPr>
                <w:rFonts w:ascii="Times New Roman" w:hAnsi="Times New Roman"/>
                <w:i/>
                <w:sz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32357BF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E12EE9" w14:textId="77777777" w:rsidR="00B40B36" w:rsidRDefault="00B40B36"/>
        </w:tc>
      </w:tr>
      <w:tr w:rsidR="00B40B36" w14:paraId="16C2176B"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AD0AA2D" w14:textId="77777777" w:rsidR="00B40B36" w:rsidRDefault="00EA6C2B" w:rsidP="00D215F7">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21D6D0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0DEB4BA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AF8A3CF"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1DD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0BCB97C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Драматургия второй</w:t>
            </w:r>
          </w:p>
          <w:p w14:paraId="1C89933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64E279F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XXI века.</w:t>
            </w:r>
          </w:p>
          <w:p w14:paraId="5F6E5E7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282AAB43" w14:textId="77777777" w:rsidR="00B40B36" w:rsidRDefault="00EA6C2B">
            <w:pPr>
              <w:spacing w:after="0" w:line="240"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F8ED6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B75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8C8C04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110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8589E"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04CC749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A1EB33" w14:textId="77777777" w:rsidR="00B40B36" w:rsidRDefault="00B40B36"/>
        </w:tc>
      </w:tr>
      <w:tr w:rsidR="00B40B36" w14:paraId="1AC8855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5E3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624419"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BDB6FC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5B6F45" w14:textId="77777777" w:rsidR="00B40B36" w:rsidRDefault="00B40B36"/>
        </w:tc>
      </w:tr>
      <w:tr w:rsidR="00B40B36" w14:paraId="3EA6ACD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AFCA8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7F841F5" w14:textId="77777777" w:rsidR="00B40B36" w:rsidRDefault="00EA6C2B">
            <w:pPr>
              <w:spacing w:after="0" w:line="240" w:lineRule="auto"/>
              <w:jc w:val="both"/>
              <w:rPr>
                <w:rFonts w:ascii="Times New Roman" w:hAnsi="Times New Roman"/>
                <w:sz w:val="24"/>
              </w:rPr>
            </w:pPr>
            <w:r>
              <w:rPr>
                <w:rFonts w:ascii="Times New Roman" w:hAnsi="Times New Roman"/>
                <w:sz w:val="24"/>
              </w:rPr>
              <w:t>Киноурок / просмотр телеспектакля.</w:t>
            </w:r>
          </w:p>
          <w:p w14:paraId="5A0702FC" w14:textId="77777777" w:rsidR="00B40B36" w:rsidRDefault="00EA6C2B">
            <w:pPr>
              <w:spacing w:after="0" w:line="240" w:lineRule="auto"/>
              <w:jc w:val="both"/>
              <w:rPr>
                <w:rFonts w:ascii="Times New Roman" w:hAnsi="Times New Roman"/>
                <w:sz w:val="24"/>
              </w:rPr>
            </w:pPr>
            <w:r>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A0A531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9236A02" w14:textId="77777777" w:rsidR="00B40B36" w:rsidRDefault="00B40B36"/>
        </w:tc>
      </w:tr>
      <w:tr w:rsidR="00B40B36" w14:paraId="40A6381C"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B416CF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37FE87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A0A9F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B40B36" w14:paraId="29B23E6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364E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3A03173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239E40E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092D4A18"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80429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3886E2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B5D20A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1069B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EB4F7E3"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9687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CE65523" w14:textId="77777777" w:rsidR="00B40B36" w:rsidRDefault="00B40B36"/>
        </w:tc>
      </w:tr>
      <w:tr w:rsidR="00B40B36" w14:paraId="1D5C8A0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BB0A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9B1E2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E0FF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A7A472" w14:textId="77777777" w:rsidR="00B40B36" w:rsidRDefault="00B40B36"/>
        </w:tc>
      </w:tr>
      <w:tr w:rsidR="00B40B36" w14:paraId="350233E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6DA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9ED21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12EDC620" w14:textId="77777777" w:rsidR="00B40B36" w:rsidRDefault="00EA6C2B">
            <w:pPr>
              <w:spacing w:after="0" w:line="240" w:lineRule="auto"/>
              <w:jc w:val="both"/>
              <w:rPr>
                <w:rFonts w:ascii="Times New Roman" w:hAnsi="Times New Roman"/>
                <w:i/>
                <w:sz w:val="24"/>
              </w:rPr>
            </w:pPr>
            <w:r>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6D66BF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AF9320F" w14:textId="77777777" w:rsidR="00B40B36" w:rsidRDefault="00B40B36"/>
        </w:tc>
      </w:tr>
      <w:tr w:rsidR="00B40B36" w14:paraId="7FB38D8A"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08EFA1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781C3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6DAC227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CEA8A4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49E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9.1</w:t>
            </w:r>
          </w:p>
          <w:p w14:paraId="7BD52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AEBA93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C71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18C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2997A45" w14:textId="77777777" w:rsidTr="002626D0">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CC81D2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12A2E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Например, произведения Р.Брэдбери «451 градус по Фаренгейту»; Э. Хемингуэя «Старик и море».</w:t>
            </w:r>
          </w:p>
          <w:p w14:paraId="2A0053EE" w14:textId="77777777" w:rsidR="00B40B36" w:rsidRDefault="00EA6C2B">
            <w:pPr>
              <w:spacing w:after="0" w:line="240" w:lineRule="auto"/>
              <w:jc w:val="both"/>
              <w:rPr>
                <w:rFonts w:ascii="Times New Roman" w:hAnsi="Times New Roman"/>
                <w:sz w:val="24"/>
              </w:rPr>
            </w:pPr>
            <w:r>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69A0AD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428F706" w14:textId="77777777" w:rsidR="00B40B36" w:rsidRDefault="00B40B36"/>
        </w:tc>
      </w:tr>
      <w:tr w:rsidR="00B40B36" w14:paraId="7AFFB67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F481C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0323B1E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Отражение социальных проблем в зарубежной драматургии второй </w:t>
            </w:r>
            <w:r>
              <w:rPr>
                <w:rFonts w:ascii="Times New Roman" w:hAnsi="Times New Roman"/>
                <w:b/>
                <w:sz w:val="24"/>
              </w:rPr>
              <w:lastRenderedPageBreak/>
              <w:t>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0B6C68AC" w14:textId="77777777" w:rsidR="00B40B36" w:rsidRDefault="00EA6C2B">
            <w:pPr>
              <w:spacing w:after="0" w:line="240"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F8571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31FE9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592CB6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0829D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399D2E" w14:textId="77777777" w:rsidR="00B40B36" w:rsidRDefault="00EA6C2B">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Например, пьеса Г. Ибсена «Кукольный дом»,</w:t>
            </w:r>
            <w:r>
              <w:rPr>
                <w:rStyle w:val="1f6"/>
                <w:rFonts w:ascii="Times New Roman" w:hAnsi="Times New Roman"/>
                <w:sz w:val="24"/>
              </w:rPr>
              <w:t xml:space="preserve"> </w:t>
            </w:r>
            <w:r>
              <w:rPr>
                <w:rFonts w:ascii="Times New Roman" w:hAnsi="Times New Roman"/>
                <w:sz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384FCE8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B291DD" w14:textId="77777777" w:rsidR="00B40B36" w:rsidRDefault="00B40B36"/>
        </w:tc>
      </w:tr>
      <w:tr w:rsidR="00B40B36" w14:paraId="3741E0D2" w14:textId="77777777" w:rsidTr="00BE0E2A">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B926C3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4E3122"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BF8C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8AE361" w14:textId="77777777" w:rsidR="00B40B36" w:rsidRDefault="00B40B36"/>
        </w:tc>
      </w:tr>
      <w:tr w:rsidR="00B40B36" w14:paraId="114B78FE" w14:textId="77777777">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55AB74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36C4BD"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342650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CE3FC1B" w14:textId="77777777" w:rsidR="00B40B36" w:rsidRDefault="00B40B36"/>
        </w:tc>
      </w:tr>
      <w:tr w:rsidR="00B40B36" w14:paraId="3AF85362" w14:textId="77777777">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176D72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Pr>
                <w:rFonts w:ascii="Times New Roman" w:hAnsi="Times New Roman"/>
                <w:b/>
                <w:sz w:val="24"/>
                <w:vertAlign w:val="superscript"/>
              </w:rPr>
              <w:footnoteReference w:id="6"/>
            </w:r>
          </w:p>
        </w:tc>
        <w:tc>
          <w:tcPr>
            <w:tcW w:w="992" w:type="dxa"/>
            <w:tcBorders>
              <w:top w:val="single" w:sz="4" w:space="0" w:color="000000"/>
              <w:left w:val="single" w:sz="4" w:space="0" w:color="000000"/>
              <w:bottom w:val="single" w:sz="4" w:space="0" w:color="000000"/>
              <w:right w:val="single" w:sz="4" w:space="0" w:color="000000"/>
            </w:tcBorders>
          </w:tcPr>
          <w:p w14:paraId="5CC6DF7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2" w:type="dxa"/>
            <w:tcBorders>
              <w:top w:val="single" w:sz="4" w:space="0" w:color="000000"/>
              <w:left w:val="single" w:sz="4" w:space="0" w:color="000000"/>
              <w:bottom w:val="single" w:sz="4" w:space="0" w:color="000000"/>
              <w:right w:val="single" w:sz="4" w:space="0" w:color="000000"/>
            </w:tcBorders>
          </w:tcPr>
          <w:p w14:paraId="5478D7B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B40B36" w14:paraId="37AD8C86" w14:textId="77777777">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63A3B08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19B7909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3232EC7D" w14:textId="77777777" w:rsidR="00B40B36" w:rsidRDefault="00EA6C2B">
            <w:pPr>
              <w:spacing w:after="0" w:line="240" w:lineRule="auto"/>
              <w:jc w:val="both"/>
              <w:rPr>
                <w:rFonts w:ascii="Times New Roman" w:hAnsi="Times New Roman"/>
                <w:b/>
                <w:sz w:val="24"/>
              </w:rPr>
            </w:pPr>
            <w:r>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66A746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35A95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2A43800" w14:textId="77777777" w:rsidTr="00BA542D">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17F4D3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660329A" w14:textId="77777777" w:rsidR="00B40B36" w:rsidRDefault="00EA6C2B">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анализ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5381F9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3C4560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C8D453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w:t>
            </w:r>
          </w:p>
        </w:tc>
      </w:tr>
      <w:tr w:rsidR="00B40B36" w14:paraId="154855C8" w14:textId="77777777">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5105319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«Ты профессией астронома метростроевца не удивишь!..»</w:t>
            </w:r>
          </w:p>
          <w:p w14:paraId="4F4D372A"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04A2C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18873C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171CFA1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4DB434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7FB5D878"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30F964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04D33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w:t>
            </w:r>
            <w:r>
              <w:rPr>
                <w:rFonts w:ascii="Times New Roman" w:hAnsi="Times New Roman"/>
                <w:sz w:val="24"/>
              </w:rPr>
              <w:lastRenderedPageBreak/>
              <w:t>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4C28ED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5921C60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41CA8B1F" w14:textId="77777777">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7E3E781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D91036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7F3CA7E3" w14:textId="77777777" w:rsidR="00B40B36" w:rsidRDefault="00EA6C2B">
            <w:pPr>
              <w:spacing w:after="0" w:line="240" w:lineRule="auto"/>
              <w:jc w:val="both"/>
              <w:rPr>
                <w:rFonts w:ascii="Times New Roman" w:hAnsi="Times New Roman"/>
                <w:b/>
                <w:sz w:val="24"/>
              </w:rPr>
            </w:pPr>
            <w:r>
              <w:rPr>
                <w:rFonts w:ascii="Times New Roman" w:hAnsi="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Pr>
                <w:rFonts w:ascii="Times New Roman" w:hAnsi="Times New Roman"/>
                <w:b/>
                <w:sz w:val="24"/>
              </w:rPr>
              <w:t xml:space="preserve"> </w:t>
            </w:r>
            <w:r>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55019A0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97E4A5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CF5EE7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B40B36" w14:paraId="2D0B350F" w14:textId="77777777">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124805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FF75116"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7DEEB9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40A51D" w14:textId="77777777" w:rsidR="00B40B36" w:rsidRDefault="00B40B36"/>
        </w:tc>
      </w:tr>
      <w:tr w:rsidR="00B40B36" w14:paraId="3E381E22" w14:textId="77777777">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14:paraId="21FF4D07"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5A3AD172"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1D81DC55"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Роль профессии в положении человека в социуме. </w:t>
            </w:r>
            <w:r>
              <w:rPr>
                <w:rFonts w:ascii="Times New Roman" w:hAnsi="Times New Roman"/>
                <w:b/>
                <w:i/>
                <w:sz w:val="24"/>
              </w:rPr>
              <w:t>Резюме</w:t>
            </w:r>
            <w:r>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4"/>
              </w:rPr>
              <w:t xml:space="preserve"> </w:t>
            </w:r>
            <w:r>
              <w:rPr>
                <w:rFonts w:ascii="Times New Roman" w:hAnsi="Times New Roman"/>
                <w:sz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19EE5B2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82BE2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6A8A1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B40B36" w14:paraId="75B444E3"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9E8DC1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5501ABF" w14:textId="77777777" w:rsidR="00B40B36" w:rsidRDefault="00EA6C2B">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Отличие</w:t>
            </w:r>
            <w:r>
              <w:rPr>
                <w:rFonts w:ascii="Times New Roman" w:hAnsi="Times New Roman"/>
                <w:b/>
                <w:sz w:val="24"/>
              </w:rPr>
              <w:t xml:space="preserve"> </w:t>
            </w:r>
            <w:r>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4"/>
              </w:rPr>
              <w:t xml:space="preserve"> </w:t>
            </w:r>
            <w:r>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D1EFAA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83071B" w14:textId="77777777" w:rsidR="00B40B36" w:rsidRDefault="00B40B36"/>
        </w:tc>
      </w:tr>
      <w:tr w:rsidR="00B40B36" w14:paraId="6E8AAFD1"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1FC3AD8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30E3FD3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3575E8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075894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C4625BA" w14:textId="77777777" w:rsidR="00B40B36" w:rsidRDefault="00EA6C2B">
            <w:pPr>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A223CFE" w14:textId="77777777" w:rsidR="00B40B36" w:rsidRDefault="00EA6C2B">
            <w:pPr>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B40B36" w14:paraId="7B44861D"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987D3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B93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xml:space="preserve">: создание проблемной ситуации: нужен ли профессиональный диалог? Чтение и анализ диалогов; создание рекомендаций к составлению </w:t>
            </w:r>
            <w:r>
              <w:rPr>
                <w:rFonts w:ascii="Times New Roman" w:hAnsi="Times New Roman"/>
                <w:sz w:val="24"/>
              </w:rPr>
              <w:lastRenderedPageBreak/>
              <w:t>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3E0B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68BED028" w14:textId="77777777" w:rsidR="00B40B36" w:rsidRDefault="00B40B36"/>
        </w:tc>
      </w:tr>
      <w:tr w:rsidR="00B40B36" w14:paraId="28F77B94"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0EDA02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5CABD9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47B5BD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224024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1CA6B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1D783E3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B40B36" w14:paraId="7A4B0B2A"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94CA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BE78B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1F2A34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311B2D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ADD82C" w14:textId="77777777" w:rsidR="00B40B36" w:rsidRDefault="00B40B36"/>
        </w:tc>
      </w:tr>
      <w:tr w:rsidR="00B40B36" w14:paraId="7B4DE233" w14:textId="77777777">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2BF83BC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D19FBF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8E3EED3" w14:textId="77777777" w:rsidR="00B40B36" w:rsidRDefault="00B40B36">
            <w:pPr>
              <w:spacing w:after="0" w:line="240" w:lineRule="auto"/>
              <w:rPr>
                <w:rFonts w:ascii="Times New Roman" w:hAnsi="Times New Roman"/>
                <w:b/>
                <w:sz w:val="24"/>
              </w:rPr>
            </w:pPr>
          </w:p>
        </w:tc>
      </w:tr>
      <w:tr w:rsidR="00B40B36" w14:paraId="222E70C7" w14:textId="77777777">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75EBBEA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FFDFD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2" w:type="dxa"/>
            <w:tcBorders>
              <w:top w:val="single" w:sz="4" w:space="0" w:color="000000"/>
              <w:left w:val="single" w:sz="4" w:space="0" w:color="000000"/>
              <w:bottom w:val="single" w:sz="4" w:space="0" w:color="000000"/>
              <w:right w:val="single" w:sz="4" w:space="0" w:color="000000"/>
            </w:tcBorders>
          </w:tcPr>
          <w:p w14:paraId="7E01B29F" w14:textId="77777777" w:rsidR="00B40B36" w:rsidRDefault="00B40B36">
            <w:pPr>
              <w:spacing w:after="0" w:line="240" w:lineRule="auto"/>
              <w:rPr>
                <w:rFonts w:ascii="Times New Roman" w:hAnsi="Times New Roman"/>
                <w:sz w:val="24"/>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7D37E1EB" w14:textId="77777777" w:rsidR="00B40B36" w:rsidRDefault="00B40B36">
      <w:pPr>
        <w:tabs>
          <w:tab w:val="left" w:pos="1633"/>
          <w:tab w:val="left" w:pos="6521"/>
        </w:tabs>
        <w:spacing w:after="0" w:line="240" w:lineRule="auto"/>
        <w:jc w:val="both"/>
        <w:rPr>
          <w:rFonts w:ascii="Times New Roman" w:hAnsi="Times New Roman"/>
          <w:i/>
          <w:sz w:val="24"/>
        </w:rPr>
      </w:pPr>
    </w:p>
    <w:p w14:paraId="63E2EFA0" w14:textId="77777777" w:rsidR="00B40B36" w:rsidRDefault="00B40B36">
      <w:pPr>
        <w:tabs>
          <w:tab w:val="left" w:pos="1633"/>
        </w:tabs>
        <w:spacing w:after="0" w:line="240" w:lineRule="auto"/>
        <w:jc w:val="both"/>
        <w:rPr>
          <w:rFonts w:ascii="Times New Roman" w:hAnsi="Times New Roman"/>
          <w:i/>
          <w:sz w:val="24"/>
        </w:rPr>
      </w:pPr>
    </w:p>
    <w:p w14:paraId="140FC5B0" w14:textId="77777777" w:rsidR="00B40B36" w:rsidRDefault="00EA6C2B">
      <w:pPr>
        <w:tabs>
          <w:tab w:val="left" w:pos="1633"/>
        </w:tabs>
        <w:spacing w:after="0" w:line="240" w:lineRule="auto"/>
        <w:rPr>
          <w:rFonts w:ascii="Times New Roman" w:hAnsi="Times New Roman"/>
          <w:sz w:val="24"/>
        </w:rPr>
      </w:pPr>
      <w:r>
        <w:rPr>
          <w:rFonts w:ascii="Times New Roman" w:hAnsi="Times New Roman"/>
          <w:sz w:val="24"/>
        </w:rPr>
        <w:tab/>
      </w:r>
    </w:p>
    <w:p w14:paraId="3C1FAE61" w14:textId="77777777" w:rsidR="00B40B36" w:rsidRDefault="00B40B36">
      <w:pPr>
        <w:sectPr w:rsidR="00B40B36">
          <w:footerReference w:type="even" r:id="rId16"/>
          <w:footerReference w:type="default" r:id="rId17"/>
          <w:pgSz w:w="16840" w:h="11907" w:orient="landscape"/>
          <w:pgMar w:top="851" w:right="822" w:bottom="851" w:left="992" w:header="709" w:footer="709" w:gutter="0"/>
          <w:cols w:space="720"/>
        </w:sectPr>
      </w:pPr>
    </w:p>
    <w:p w14:paraId="267196FB" w14:textId="77777777" w:rsidR="00B40B36" w:rsidRDefault="00EA6C2B" w:rsidP="00CE523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bookmarkStart w:id="7" w:name="__RefHeading___4"/>
      <w:bookmarkEnd w:id="7"/>
      <w:r>
        <w:rPr>
          <w:b/>
          <w:sz w:val="28"/>
        </w:rPr>
        <w:lastRenderedPageBreak/>
        <w:t xml:space="preserve"> Примерный перечень художественной литературы для выразительного чтения наизусть</w:t>
      </w:r>
      <w:r>
        <w:rPr>
          <w:b/>
          <w:sz w:val="28"/>
          <w:vertAlign w:val="superscript"/>
        </w:rPr>
        <w:footnoteReference w:id="7"/>
      </w:r>
    </w:p>
    <w:p w14:paraId="6EB9E98E" w14:textId="77777777" w:rsidR="00B40B36" w:rsidRDefault="00B40B36">
      <w:pPr>
        <w:pStyle w:val="ac"/>
        <w:ind w:left="450"/>
        <w:rPr>
          <w:sz w:val="28"/>
        </w:rPr>
      </w:pPr>
    </w:p>
    <w:p w14:paraId="6D41ECA3" w14:textId="0848F67D" w:rsidR="00B40B36" w:rsidRPr="00CE5230" w:rsidRDefault="00EA6C2B" w:rsidP="00CE5230">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второй половины XIX века»</w:t>
      </w:r>
    </w:p>
    <w:p w14:paraId="15201364" w14:textId="77777777" w:rsidR="00B40B36" w:rsidRDefault="00EA6C2B">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A94A5A5" w14:textId="77777777" w:rsidR="00B40B36" w:rsidRDefault="00EA6C2B">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Ф.И. Тютчева или А.А. Фета, стихотворение;</w:t>
      </w:r>
    </w:p>
    <w:p w14:paraId="03A354E8" w14:textId="77777777" w:rsidR="00B40B36" w:rsidRDefault="00EA6C2B">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Н.А. Некрасов, отрывок из поэмы «Кому на Руси жить хорошо», фрагмент;</w:t>
      </w:r>
    </w:p>
    <w:p w14:paraId="6FC294F1" w14:textId="1DF69CC1" w:rsidR="00CE5230" w:rsidRPr="00CE5230" w:rsidRDefault="00EA6C2B" w:rsidP="00CE5230">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Л. Н. Толстой, отрывок из романа-эпопеи «Война и мир».</w:t>
      </w:r>
    </w:p>
    <w:p w14:paraId="21B525C6" w14:textId="241C6104" w:rsidR="00B40B36" w:rsidRPr="00CE5230" w:rsidRDefault="00EA6C2B" w:rsidP="00CE5230">
      <w:pPr>
        <w:tabs>
          <w:tab w:val="left" w:pos="851"/>
          <w:tab w:val="left" w:pos="1134"/>
        </w:tabs>
        <w:jc w:val="both"/>
        <w:rPr>
          <w:rFonts w:ascii="Times New Roman" w:hAnsi="Times New Roman"/>
          <w:sz w:val="28"/>
        </w:rPr>
      </w:pPr>
      <w:r w:rsidRPr="00CE5230">
        <w:rPr>
          <w:rFonts w:ascii="Times New Roman" w:hAnsi="Times New Roman"/>
          <w:i/>
          <w:sz w:val="28"/>
        </w:rPr>
        <w:t>Раздел «Литература конца XIX – начала XX вв.»</w:t>
      </w:r>
    </w:p>
    <w:p w14:paraId="3D76E1F0" w14:textId="77777777" w:rsidR="00B40B36" w:rsidRDefault="00EA6C2B">
      <w:pPr>
        <w:pStyle w:val="ac"/>
        <w:numPr>
          <w:ilvl w:val="0"/>
          <w:numId w:val="8"/>
        </w:numPr>
        <w:tabs>
          <w:tab w:val="left" w:pos="851"/>
          <w:tab w:val="left" w:pos="1134"/>
        </w:tabs>
        <w:jc w:val="both"/>
        <w:rPr>
          <w:rFonts w:ascii="Times New Roman" w:hAnsi="Times New Roman"/>
          <w:sz w:val="28"/>
        </w:rPr>
      </w:pPr>
      <w:r>
        <w:rPr>
          <w:rFonts w:ascii="Times New Roman" w:hAnsi="Times New Roman"/>
          <w:sz w:val="28"/>
        </w:rPr>
        <w:t>К.Д. Бальмонт, М.А. Волошин, Н.С. Гумилев и другие представители поэтов Серебряного века, стихотворения.</w:t>
      </w:r>
    </w:p>
    <w:p w14:paraId="14C69932" w14:textId="39C0D92E" w:rsidR="00B40B36" w:rsidRPr="00CE5230" w:rsidRDefault="00EA6C2B" w:rsidP="00CE5230">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XX века»</w:t>
      </w:r>
    </w:p>
    <w:p w14:paraId="21EFC0F3"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А.А. Блок, стихотворение</w:t>
      </w:r>
    </w:p>
    <w:p w14:paraId="05C9DD15"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С.А. Есенин, стихотворение</w:t>
      </w:r>
    </w:p>
    <w:p w14:paraId="2C3327F3"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А.А. Ахматова, стихотворение</w:t>
      </w:r>
    </w:p>
    <w:p w14:paraId="41906D65"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Ю. В. Друнин, М.В. Исаковский, Ю. Д. Левитанский, Д. С. Самойлов, К.М. Симонов, С. С. Орлов, Б. А. Слуцкий, стихотворения.</w:t>
      </w:r>
    </w:p>
    <w:p w14:paraId="5CC1868B" w14:textId="77777777" w:rsidR="00B40B36" w:rsidRPr="001567EA" w:rsidRDefault="00EA6C2B" w:rsidP="001567EA">
      <w:pPr>
        <w:tabs>
          <w:tab w:val="left" w:pos="851"/>
          <w:tab w:val="left" w:pos="1134"/>
        </w:tabs>
        <w:jc w:val="both"/>
        <w:rPr>
          <w:rFonts w:ascii="Times New Roman" w:hAnsi="Times New Roman"/>
          <w:i/>
          <w:sz w:val="28"/>
        </w:rPr>
      </w:pPr>
      <w:r w:rsidRPr="001567EA">
        <w:rPr>
          <w:rFonts w:ascii="Times New Roman" w:hAnsi="Times New Roman"/>
          <w:i/>
          <w:sz w:val="28"/>
        </w:rPr>
        <w:t>Раздел «Поэзия второй половины XX – начала XXI века»</w:t>
      </w:r>
    </w:p>
    <w:p w14:paraId="07536DF2" w14:textId="77777777" w:rsidR="00B40B36" w:rsidRDefault="00EA6C2B">
      <w:pPr>
        <w:pStyle w:val="ac"/>
        <w:numPr>
          <w:ilvl w:val="0"/>
          <w:numId w:val="10"/>
        </w:numPr>
        <w:tabs>
          <w:tab w:val="left" w:pos="851"/>
          <w:tab w:val="left" w:pos="1134"/>
        </w:tabs>
        <w:ind w:left="0" w:firstLine="709"/>
        <w:jc w:val="both"/>
        <w:rPr>
          <w:rFonts w:ascii="Times New Roman" w:hAnsi="Times New Roman"/>
          <w:sz w:val="28"/>
        </w:rPr>
      </w:pPr>
      <w:r>
        <w:rPr>
          <w:rFonts w:ascii="Times New Roman" w:hAnsi="Times New Roman"/>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6ADA286" w14:textId="77777777" w:rsidR="00B40B36" w:rsidRDefault="00B40B36">
      <w:pPr>
        <w:ind w:firstLine="709"/>
        <w:jc w:val="both"/>
        <w:rPr>
          <w:rFonts w:ascii="Times New Roman" w:hAnsi="Times New Roman"/>
          <w:i/>
          <w:sz w:val="24"/>
        </w:rPr>
      </w:pPr>
    </w:p>
    <w:p w14:paraId="6E40BEB3" w14:textId="77777777" w:rsidR="00B40B36" w:rsidRDefault="00EA6C2B">
      <w:pPr>
        <w:rPr>
          <w:rFonts w:ascii="Times New Roman" w:hAnsi="Times New Roman"/>
          <w:b/>
          <w:i/>
          <w:sz w:val="24"/>
        </w:rPr>
      </w:pPr>
      <w:r>
        <w:rPr>
          <w:rFonts w:ascii="Times New Roman" w:hAnsi="Times New Roman"/>
          <w:b/>
          <w:i/>
          <w:sz w:val="24"/>
        </w:rPr>
        <w:br w:type="page"/>
      </w:r>
    </w:p>
    <w:p w14:paraId="44E0D8EE" w14:textId="6814A803" w:rsidR="00B40B36" w:rsidRDefault="00CE5230" w:rsidP="00CE5230">
      <w:pPr>
        <w:pStyle w:val="10"/>
        <w:ind w:left="360" w:firstLine="0"/>
        <w:rPr>
          <w:b/>
          <w:sz w:val="28"/>
        </w:rPr>
      </w:pPr>
      <w:bookmarkStart w:id="8" w:name="__RefHeading___5"/>
      <w:bookmarkEnd w:id="8"/>
      <w:r>
        <w:rPr>
          <w:b/>
          <w:sz w:val="28"/>
        </w:rPr>
        <w:lastRenderedPageBreak/>
        <w:t xml:space="preserve">4. </w:t>
      </w:r>
      <w:r w:rsidR="00EA6C2B">
        <w:rPr>
          <w:b/>
          <w:sz w:val="28"/>
        </w:rPr>
        <w:t>Условия реализации программы</w:t>
      </w:r>
    </w:p>
    <w:p w14:paraId="00EEFEB4" w14:textId="77777777" w:rsidR="00B40B36" w:rsidRDefault="00B40B36">
      <w:pPr>
        <w:pStyle w:val="ac"/>
        <w:spacing w:after="0" w:line="240" w:lineRule="auto"/>
        <w:ind w:left="360"/>
        <w:rPr>
          <w:i/>
        </w:rPr>
      </w:pPr>
    </w:p>
    <w:p w14:paraId="6BADE381" w14:textId="3D94C632" w:rsidR="00B40B36" w:rsidRDefault="00CE5230">
      <w:pPr>
        <w:spacing w:after="0" w:line="240" w:lineRule="auto"/>
        <w:ind w:firstLine="709"/>
        <w:jc w:val="both"/>
        <w:rPr>
          <w:rFonts w:ascii="Times New Roman" w:hAnsi="Times New Roman"/>
          <w:sz w:val="28"/>
        </w:rPr>
      </w:pPr>
      <w:r>
        <w:rPr>
          <w:rStyle w:val="1"/>
          <w:rFonts w:ascii="Times New Roman" w:hAnsi="Times New Roman"/>
          <w:sz w:val="28"/>
        </w:rPr>
        <w:t>4</w:t>
      </w:r>
      <w:r w:rsidR="00EA6C2B">
        <w:rPr>
          <w:rStyle w:val="1"/>
          <w:rFonts w:ascii="Times New Roman" w:hAnsi="Times New Roman"/>
          <w:sz w:val="28"/>
        </w:rPr>
        <w:t>.1. Для реализации программы дисциплины должны быть предусмотрены следующие специальные помещения:</w:t>
      </w:r>
    </w:p>
    <w:p w14:paraId="08FDBAD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xml:space="preserve">Оборудование учебного кабинета: </w:t>
      </w:r>
    </w:p>
    <w:p w14:paraId="08F5633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посадочные места по количеству обучающихся;</w:t>
      </w:r>
    </w:p>
    <w:p w14:paraId="48EBBC53"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рабочее место преподавателя;</w:t>
      </w:r>
    </w:p>
    <w:p w14:paraId="16A48E5A"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комплект учебно-наглядных пособий;</w:t>
      </w:r>
    </w:p>
    <w:p w14:paraId="41F5D023"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комплект электронных видеоматериалов;</w:t>
      </w:r>
    </w:p>
    <w:p w14:paraId="0E3EA67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задания для контрольных работ;</w:t>
      </w:r>
    </w:p>
    <w:p w14:paraId="1484A4E2"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профессионально ориентированные задания;</w:t>
      </w:r>
    </w:p>
    <w:p w14:paraId="3FB6256E"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материалы текущей и промежуточной аттестации.</w:t>
      </w:r>
    </w:p>
    <w:p w14:paraId="49C6B0B2"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66757E4B"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Технические средства обучения:</w:t>
      </w:r>
    </w:p>
    <w:p w14:paraId="447AF71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персональный компьютер с лицензионным программным обеспечением;</w:t>
      </w:r>
    </w:p>
    <w:p w14:paraId="3C65D9CA"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проектор с экраном.</w:t>
      </w:r>
    </w:p>
    <w:p w14:paraId="2A60E93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Залы библиотеки:</w:t>
      </w:r>
    </w:p>
    <w:p w14:paraId="62DF7363"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15A94B4"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7B077AE7" w14:textId="77777777" w:rsidR="00B40B36" w:rsidRDefault="00B40B36">
      <w:pPr>
        <w:spacing w:after="0" w:line="240" w:lineRule="auto"/>
        <w:ind w:firstLine="709"/>
        <w:jc w:val="both"/>
        <w:rPr>
          <w:rFonts w:ascii="Times New Roman" w:hAnsi="Times New Roman"/>
          <w:sz w:val="28"/>
        </w:rPr>
      </w:pPr>
    </w:p>
    <w:p w14:paraId="6902F4FD" w14:textId="5FBAEED4" w:rsidR="00B40B36" w:rsidRDefault="00CE5230">
      <w:pPr>
        <w:spacing w:after="0" w:line="240" w:lineRule="auto"/>
        <w:ind w:firstLine="709"/>
        <w:jc w:val="both"/>
        <w:rPr>
          <w:rFonts w:ascii="Times New Roman" w:hAnsi="Times New Roman"/>
          <w:sz w:val="28"/>
        </w:rPr>
      </w:pPr>
      <w:r>
        <w:rPr>
          <w:rStyle w:val="1"/>
          <w:rFonts w:ascii="Times New Roman" w:hAnsi="Times New Roman"/>
          <w:sz w:val="28"/>
        </w:rPr>
        <w:t>4</w:t>
      </w:r>
      <w:r w:rsidR="00EA6C2B">
        <w:rPr>
          <w:rStyle w:val="1"/>
          <w:rFonts w:ascii="Times New Roman" w:hAnsi="Times New Roman"/>
          <w:sz w:val="28"/>
        </w:rPr>
        <w:t>.2. Информационное обеспечение обучения:</w:t>
      </w:r>
    </w:p>
    <w:p w14:paraId="317D7E87" w14:textId="77777777" w:rsidR="00B40B36" w:rsidRDefault="00EA6C2B">
      <w:pPr>
        <w:spacing w:after="0" w:line="240" w:lineRule="auto"/>
        <w:ind w:firstLine="425"/>
        <w:jc w:val="both"/>
        <w:rPr>
          <w:rFonts w:ascii="Times New Roman" w:hAnsi="Times New Roman"/>
          <w:sz w:val="24"/>
        </w:rPr>
      </w:pPr>
      <w:r>
        <w:rPr>
          <w:rStyle w:val="1"/>
          <w:rFonts w:ascii="Times New Roman" w:hAnsi="Times New Roman"/>
          <w:sz w:val="28"/>
        </w:rPr>
        <w:t>Для реализации программы библиотечный фонд образовательной организации должен иметь печатные и/или электронные образовательны</w:t>
      </w:r>
      <w:r>
        <w:rPr>
          <w:rFonts w:ascii="Times New Roman" w:hAnsi="Times New Roman"/>
          <w:sz w:val="28"/>
        </w:rPr>
        <w:t>е и информационные ресурсы, допущенные к использованию при реализации образовательных программ СПО, на базе основного общего образования.</w:t>
      </w:r>
      <w:r>
        <w:rPr>
          <w:rFonts w:ascii="Times New Roman" w:hAnsi="Times New Roman"/>
          <w:sz w:val="24"/>
        </w:rPr>
        <w:br w:type="page"/>
      </w:r>
    </w:p>
    <w:p w14:paraId="366BDB1C" w14:textId="212E4528" w:rsidR="00B40B36"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9" w:name="__RefHeading___6"/>
      <w:bookmarkEnd w:id="9"/>
      <w:r>
        <w:rPr>
          <w:b/>
          <w:caps/>
        </w:rPr>
        <w:lastRenderedPageBreak/>
        <w:t xml:space="preserve">5. </w:t>
      </w:r>
      <w:r w:rsidR="00EA6C2B">
        <w:rPr>
          <w:b/>
        </w:rPr>
        <w:t>Контроль и оценка результатов освоения дисциплины</w:t>
      </w:r>
    </w:p>
    <w:p w14:paraId="0C4E09A1" w14:textId="77777777" w:rsidR="00BA542D" w:rsidRDefault="00BA542D" w:rsidP="00BA542D">
      <w:pPr>
        <w:pStyle w:val="ac"/>
        <w:tabs>
          <w:tab w:val="left" w:pos="284"/>
        </w:tabs>
        <w:spacing w:after="0" w:line="240" w:lineRule="auto"/>
        <w:ind w:left="0"/>
        <w:jc w:val="both"/>
        <w:rPr>
          <w:rFonts w:ascii="Times New Roman" w:hAnsi="Times New Roman"/>
          <w:b/>
          <w:sz w:val="24"/>
        </w:rPr>
      </w:pPr>
    </w:p>
    <w:p w14:paraId="348D7FFE" w14:textId="41DB11FE" w:rsidR="00B40B36" w:rsidRDefault="00EA6C2B" w:rsidP="00BA542D">
      <w:pPr>
        <w:pStyle w:val="ac"/>
        <w:tabs>
          <w:tab w:val="left" w:pos="284"/>
        </w:tabs>
        <w:spacing w:after="0" w:line="240" w:lineRule="auto"/>
        <w:ind w:left="0"/>
        <w:jc w:val="both"/>
        <w:rPr>
          <w:rFonts w:ascii="Times New Roman" w:hAnsi="Times New Roman"/>
          <w:sz w:val="24"/>
        </w:rPr>
      </w:pPr>
      <w:r>
        <w:rPr>
          <w:rFonts w:ascii="Times New Roman" w:hAnsi="Times New Roman"/>
          <w:b/>
          <w:sz w:val="24"/>
        </w:rPr>
        <w:t>Контроль</w:t>
      </w:r>
      <w:r>
        <w:rPr>
          <w:rFonts w:ascii="Times New Roman" w:hAnsi="Times New Roman"/>
          <w:sz w:val="24"/>
        </w:rPr>
        <w:t xml:space="preserve"> </w:t>
      </w:r>
      <w:r>
        <w:rPr>
          <w:rFonts w:ascii="Times New Roman" w:hAnsi="Times New Roman"/>
          <w:b/>
          <w:sz w:val="24"/>
        </w:rPr>
        <w:t>и оценка</w:t>
      </w:r>
      <w:r>
        <w:rPr>
          <w:rFonts w:ascii="Times New Roman" w:hAnsi="Times New Roman"/>
          <w:sz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37402A0" w14:textId="77777777" w:rsidR="00B40B36" w:rsidRDefault="00B40B36">
      <w:pPr>
        <w:spacing w:after="0" w:line="240" w:lineRule="auto"/>
        <w:jc w:val="both"/>
        <w:rPr>
          <w:rFonts w:ascii="Times New Roman" w:hAnsi="Times New Roman"/>
          <w:b/>
          <w:sz w:val="24"/>
        </w:rPr>
      </w:pPr>
    </w:p>
    <w:tbl>
      <w:tblPr>
        <w:tblStyle w:val="afb"/>
        <w:tblW w:w="0" w:type="auto"/>
        <w:tblLayout w:type="fixed"/>
        <w:tblLook w:val="04A0" w:firstRow="1" w:lastRow="0" w:firstColumn="1" w:lastColumn="0" w:noHBand="0" w:noVBand="1"/>
      </w:tblPr>
      <w:tblGrid>
        <w:gridCol w:w="3200"/>
        <w:gridCol w:w="3716"/>
        <w:gridCol w:w="2599"/>
      </w:tblGrid>
      <w:tr w:rsidR="00B40B36" w14:paraId="1D83E6B7" w14:textId="77777777">
        <w:tc>
          <w:tcPr>
            <w:tcW w:w="3200" w:type="dxa"/>
          </w:tcPr>
          <w:p w14:paraId="04957551" w14:textId="77777777" w:rsidR="00B40B36" w:rsidRDefault="00EA6C2B">
            <w:pPr>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6" w:type="dxa"/>
          </w:tcPr>
          <w:p w14:paraId="74C258F3" w14:textId="77777777" w:rsidR="00B40B36" w:rsidRDefault="00EA6C2B">
            <w:pPr>
              <w:ind w:left="-66"/>
              <w:jc w:val="center"/>
              <w:rPr>
                <w:rFonts w:ascii="Times New Roman" w:hAnsi="Times New Roman"/>
                <w:sz w:val="24"/>
              </w:rPr>
            </w:pPr>
            <w:r>
              <w:rPr>
                <w:rFonts w:ascii="Times New Roman" w:hAnsi="Times New Roman"/>
                <w:b/>
                <w:sz w:val="24"/>
              </w:rPr>
              <w:t>Раздел/Тема</w:t>
            </w:r>
          </w:p>
        </w:tc>
        <w:tc>
          <w:tcPr>
            <w:tcW w:w="2599" w:type="dxa"/>
          </w:tcPr>
          <w:p w14:paraId="5EDB48C7" w14:textId="77777777" w:rsidR="00B40B36" w:rsidRDefault="00EA6C2B">
            <w:pPr>
              <w:jc w:val="center"/>
              <w:rPr>
                <w:rFonts w:ascii="Times New Roman" w:hAnsi="Times New Roman"/>
                <w:sz w:val="24"/>
              </w:rPr>
            </w:pPr>
            <w:r>
              <w:rPr>
                <w:rFonts w:ascii="Times New Roman" w:hAnsi="Times New Roman"/>
                <w:b/>
                <w:sz w:val="24"/>
              </w:rPr>
              <w:t>Тип оценочных мероприятия</w:t>
            </w:r>
          </w:p>
        </w:tc>
      </w:tr>
      <w:tr w:rsidR="00B40B36" w14:paraId="0FBC1400" w14:textId="77777777">
        <w:tc>
          <w:tcPr>
            <w:tcW w:w="3200" w:type="dxa"/>
          </w:tcPr>
          <w:p w14:paraId="6836CDF3" w14:textId="77777777" w:rsidR="00B40B36" w:rsidRDefault="00EA6C2B">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1987CA75" w14:textId="77777777" w:rsidR="00B40B36" w:rsidRDefault="00EA6C2B">
            <w:pPr>
              <w:ind w:left="-66" w:right="57"/>
              <w:rPr>
                <w:rFonts w:ascii="Times New Roman" w:hAnsi="Times New Roman"/>
                <w:sz w:val="24"/>
              </w:rPr>
            </w:pPr>
            <w:r>
              <w:rPr>
                <w:rFonts w:ascii="Times New Roman" w:hAnsi="Times New Roman"/>
                <w:sz w:val="24"/>
              </w:rPr>
              <w:t>Введение</w:t>
            </w:r>
          </w:p>
          <w:p w14:paraId="096EA28E"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745ECFF7" w14:textId="77777777" w:rsidR="00B40B36" w:rsidRDefault="00EA6C2B">
            <w:pPr>
              <w:ind w:left="-66" w:right="57"/>
              <w:rPr>
                <w:rFonts w:ascii="Times New Roman" w:hAnsi="Times New Roman"/>
                <w:sz w:val="24"/>
              </w:rPr>
            </w:pPr>
            <w:r>
              <w:rPr>
                <w:rFonts w:ascii="Times New Roman" w:hAnsi="Times New Roman"/>
                <w:sz w:val="24"/>
              </w:rPr>
              <w:t>Р 2, Тема 2.1</w:t>
            </w:r>
          </w:p>
          <w:p w14:paraId="745D214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3D28606" w14:textId="77777777" w:rsidR="00B40B36" w:rsidRDefault="00EA6C2B">
            <w:pPr>
              <w:ind w:left="-66" w:right="57"/>
              <w:rPr>
                <w:rFonts w:ascii="Times New Roman" w:hAnsi="Times New Roman"/>
                <w:sz w:val="24"/>
              </w:rPr>
            </w:pPr>
            <w:r>
              <w:rPr>
                <w:rFonts w:ascii="Times New Roman" w:hAnsi="Times New Roman"/>
                <w:sz w:val="24"/>
              </w:rPr>
              <w:t>Р 4, Темы 4.1-4.21</w:t>
            </w:r>
          </w:p>
          <w:p w14:paraId="2E6C56F1" w14:textId="77777777" w:rsidR="00B40B36" w:rsidRDefault="00EA6C2B">
            <w:pPr>
              <w:ind w:left="-66" w:right="57"/>
              <w:rPr>
                <w:rFonts w:ascii="Times New Roman" w:hAnsi="Times New Roman"/>
                <w:sz w:val="24"/>
              </w:rPr>
            </w:pPr>
            <w:r>
              <w:rPr>
                <w:rFonts w:ascii="Times New Roman" w:hAnsi="Times New Roman"/>
                <w:sz w:val="24"/>
              </w:rPr>
              <w:t>Р 5, Темы 5.1,</w:t>
            </w:r>
          </w:p>
          <w:p w14:paraId="0D502F53" w14:textId="77777777" w:rsidR="00B40B36" w:rsidRDefault="00EA6C2B">
            <w:pPr>
              <w:ind w:left="-66" w:right="57"/>
              <w:rPr>
                <w:rFonts w:ascii="Times New Roman" w:hAnsi="Times New Roman"/>
                <w:sz w:val="24"/>
              </w:rPr>
            </w:pPr>
            <w:r>
              <w:rPr>
                <w:rFonts w:ascii="Times New Roman" w:hAnsi="Times New Roman"/>
                <w:sz w:val="24"/>
              </w:rPr>
              <w:t>Р 6, Темы 6.1,</w:t>
            </w:r>
          </w:p>
          <w:p w14:paraId="58343979" w14:textId="77777777" w:rsidR="00B40B36" w:rsidRDefault="00EA6C2B">
            <w:pPr>
              <w:ind w:left="-66" w:right="57"/>
              <w:rPr>
                <w:rFonts w:ascii="Times New Roman" w:hAnsi="Times New Roman"/>
                <w:sz w:val="24"/>
              </w:rPr>
            </w:pPr>
            <w:r>
              <w:rPr>
                <w:rFonts w:ascii="Times New Roman" w:hAnsi="Times New Roman"/>
                <w:sz w:val="24"/>
              </w:rPr>
              <w:t>Р 7, Темы 7.1.</w:t>
            </w:r>
          </w:p>
          <w:p w14:paraId="668DCB3E" w14:textId="77777777" w:rsidR="00B40B36" w:rsidRDefault="00EA6C2B">
            <w:pPr>
              <w:ind w:left="-66" w:right="57"/>
              <w:rPr>
                <w:rFonts w:ascii="Times New Roman" w:hAnsi="Times New Roman"/>
                <w:sz w:val="24"/>
              </w:rPr>
            </w:pPr>
            <w:r>
              <w:rPr>
                <w:rFonts w:ascii="Times New Roman" w:hAnsi="Times New Roman"/>
                <w:sz w:val="24"/>
              </w:rPr>
              <w:t>Р 8, Темы 8.1</w:t>
            </w:r>
          </w:p>
          <w:p w14:paraId="68BB0621"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9E6FC73"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val="restart"/>
          </w:tcPr>
          <w:p w14:paraId="5D6FA729"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14:paraId="1F6CB281"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практической работы;</w:t>
            </w:r>
          </w:p>
          <w:p w14:paraId="2808B3D7" w14:textId="77777777" w:rsidR="00B40B36" w:rsidRDefault="00EA6C2B">
            <w:pPr>
              <w:ind w:left="57" w:right="57"/>
              <w:rPr>
                <w:rFonts w:ascii="Times New Roman" w:hAnsi="Times New Roman"/>
                <w:sz w:val="24"/>
              </w:rPr>
            </w:pPr>
            <w:r>
              <w:rPr>
                <w:rFonts w:ascii="Times New Roman" w:hAnsi="Times New Roman"/>
                <w:sz w:val="24"/>
              </w:rPr>
              <w:t>контрольная работа;</w:t>
            </w:r>
          </w:p>
          <w:p w14:paraId="70E802B0" w14:textId="77777777" w:rsidR="00B40B36" w:rsidRDefault="00EA6C2B">
            <w:pPr>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B40B36" w14:paraId="165206CC" w14:textId="77777777">
        <w:tc>
          <w:tcPr>
            <w:tcW w:w="3200" w:type="dxa"/>
          </w:tcPr>
          <w:p w14:paraId="3D57F36E" w14:textId="77777777" w:rsidR="00B40B36" w:rsidRDefault="00EA6C2B">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229BF9" w14:textId="77777777" w:rsidR="00B40B36" w:rsidRDefault="00EA6C2B">
            <w:pPr>
              <w:ind w:left="-66" w:right="57"/>
              <w:rPr>
                <w:rFonts w:ascii="Times New Roman" w:hAnsi="Times New Roman"/>
                <w:sz w:val="24"/>
              </w:rPr>
            </w:pPr>
            <w:r>
              <w:rPr>
                <w:rFonts w:ascii="Times New Roman" w:hAnsi="Times New Roman"/>
                <w:sz w:val="24"/>
              </w:rPr>
              <w:t>Введение</w:t>
            </w:r>
          </w:p>
          <w:p w14:paraId="34C69791"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41B1761C" w14:textId="77777777" w:rsidR="00B40B36" w:rsidRDefault="00EA6C2B">
            <w:pPr>
              <w:ind w:left="-66" w:right="57"/>
              <w:rPr>
                <w:rFonts w:ascii="Times New Roman" w:hAnsi="Times New Roman"/>
                <w:sz w:val="24"/>
              </w:rPr>
            </w:pPr>
            <w:r>
              <w:rPr>
                <w:rFonts w:ascii="Times New Roman" w:hAnsi="Times New Roman"/>
                <w:sz w:val="24"/>
              </w:rPr>
              <w:t>Р 2, Тема 2.1</w:t>
            </w:r>
          </w:p>
          <w:p w14:paraId="500CE13E"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929F5E5" w14:textId="77777777" w:rsidR="00B40B36" w:rsidRDefault="00EA6C2B">
            <w:pPr>
              <w:ind w:left="-66" w:right="57"/>
              <w:rPr>
                <w:rFonts w:ascii="Times New Roman" w:hAnsi="Times New Roman"/>
                <w:sz w:val="24"/>
              </w:rPr>
            </w:pPr>
            <w:r>
              <w:rPr>
                <w:rFonts w:ascii="Times New Roman" w:hAnsi="Times New Roman"/>
                <w:sz w:val="24"/>
              </w:rPr>
              <w:t>Р 4, Темы 4.1-4.21</w:t>
            </w:r>
          </w:p>
          <w:p w14:paraId="79CB1B05" w14:textId="77777777" w:rsidR="00B40B36" w:rsidRDefault="00EA6C2B">
            <w:pPr>
              <w:ind w:left="-66" w:right="57"/>
              <w:rPr>
                <w:rFonts w:ascii="Times New Roman" w:hAnsi="Times New Roman"/>
                <w:sz w:val="24"/>
              </w:rPr>
            </w:pPr>
            <w:r>
              <w:rPr>
                <w:rFonts w:ascii="Times New Roman" w:hAnsi="Times New Roman"/>
                <w:sz w:val="24"/>
              </w:rPr>
              <w:t>Р 5, Темы 5.1,</w:t>
            </w:r>
          </w:p>
          <w:p w14:paraId="7FD87DEE" w14:textId="77777777" w:rsidR="00B40B36" w:rsidRDefault="00EA6C2B">
            <w:pPr>
              <w:ind w:left="-66" w:right="57"/>
              <w:rPr>
                <w:rFonts w:ascii="Times New Roman" w:hAnsi="Times New Roman"/>
                <w:sz w:val="24"/>
              </w:rPr>
            </w:pPr>
            <w:r>
              <w:rPr>
                <w:rFonts w:ascii="Times New Roman" w:hAnsi="Times New Roman"/>
                <w:sz w:val="24"/>
              </w:rPr>
              <w:t>Р 6, Темы 6.1,</w:t>
            </w:r>
          </w:p>
          <w:p w14:paraId="2F64220D" w14:textId="77777777" w:rsidR="00B40B36" w:rsidRDefault="00EA6C2B">
            <w:pPr>
              <w:ind w:left="-66" w:right="57"/>
              <w:rPr>
                <w:rFonts w:ascii="Times New Roman" w:hAnsi="Times New Roman"/>
                <w:sz w:val="24"/>
              </w:rPr>
            </w:pPr>
            <w:r>
              <w:rPr>
                <w:rFonts w:ascii="Times New Roman" w:hAnsi="Times New Roman"/>
                <w:sz w:val="24"/>
              </w:rPr>
              <w:t>Р 7, Темы 7.1.</w:t>
            </w:r>
          </w:p>
          <w:p w14:paraId="2F7B19AD" w14:textId="77777777" w:rsidR="00B40B36" w:rsidRDefault="00EA6C2B">
            <w:pPr>
              <w:ind w:left="-66" w:right="57"/>
              <w:rPr>
                <w:rFonts w:ascii="Times New Roman" w:hAnsi="Times New Roman"/>
                <w:sz w:val="24"/>
              </w:rPr>
            </w:pPr>
            <w:r>
              <w:rPr>
                <w:rFonts w:ascii="Times New Roman" w:hAnsi="Times New Roman"/>
                <w:sz w:val="24"/>
              </w:rPr>
              <w:t>Р 8, Темы 8.1</w:t>
            </w:r>
          </w:p>
          <w:p w14:paraId="2094CA3B" w14:textId="77777777" w:rsidR="00B40B36" w:rsidRDefault="00EA6C2B">
            <w:pPr>
              <w:ind w:left="-66" w:right="57"/>
              <w:rPr>
                <w:rFonts w:ascii="Times New Roman" w:hAnsi="Times New Roman"/>
                <w:sz w:val="24"/>
              </w:rPr>
            </w:pPr>
            <w:r>
              <w:rPr>
                <w:rFonts w:ascii="Times New Roman" w:hAnsi="Times New Roman"/>
                <w:sz w:val="24"/>
              </w:rPr>
              <w:t>Р 9, Темы 9.1, 9.2</w:t>
            </w:r>
          </w:p>
          <w:p w14:paraId="071EFEBF"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4B1F9989" w14:textId="77777777" w:rsidR="00B40B36" w:rsidRDefault="00B40B36"/>
        </w:tc>
      </w:tr>
      <w:tr w:rsidR="00B40B36" w14:paraId="017452E3" w14:textId="77777777">
        <w:tc>
          <w:tcPr>
            <w:tcW w:w="3200" w:type="dxa"/>
          </w:tcPr>
          <w:p w14:paraId="63DB7468" w14:textId="2A59FCBE" w:rsidR="00B40B36" w:rsidRDefault="00EA6C2B">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rPr>
              <w:t xml:space="preserve"> правовой и</w:t>
            </w:r>
            <w:r>
              <w:rPr>
                <w:rFonts w:ascii="Times New Roman" w:hAnsi="Times New Roman"/>
                <w:sz w:val="24"/>
              </w:rPr>
              <w:t xml:space="preserve"> финансовой грамотности в различных жизненных ситуациях</w:t>
            </w:r>
          </w:p>
        </w:tc>
        <w:tc>
          <w:tcPr>
            <w:tcW w:w="3716" w:type="dxa"/>
          </w:tcPr>
          <w:p w14:paraId="750DB1BD" w14:textId="77777777" w:rsidR="00B40B36" w:rsidRDefault="00EA6C2B">
            <w:pPr>
              <w:ind w:left="-66" w:right="57"/>
              <w:rPr>
                <w:rFonts w:ascii="Times New Roman" w:hAnsi="Times New Roman"/>
                <w:sz w:val="24"/>
              </w:rPr>
            </w:pPr>
            <w:r>
              <w:rPr>
                <w:rFonts w:ascii="Times New Roman" w:hAnsi="Times New Roman"/>
                <w:sz w:val="24"/>
              </w:rPr>
              <w:t>Введение</w:t>
            </w:r>
          </w:p>
          <w:p w14:paraId="29689872"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2CAD1FC3" w14:textId="77777777" w:rsidR="00B40B36" w:rsidRDefault="00EA6C2B">
            <w:pPr>
              <w:ind w:left="-66" w:right="57"/>
              <w:rPr>
                <w:rFonts w:ascii="Times New Roman" w:hAnsi="Times New Roman"/>
                <w:sz w:val="24"/>
              </w:rPr>
            </w:pPr>
            <w:r>
              <w:rPr>
                <w:rFonts w:ascii="Times New Roman" w:hAnsi="Times New Roman"/>
                <w:sz w:val="24"/>
              </w:rPr>
              <w:t>Р 2, Тема 2.1</w:t>
            </w:r>
          </w:p>
          <w:p w14:paraId="08A84739"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AC0FED8"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8FD7399" w14:textId="77777777" w:rsidR="00B40B36" w:rsidRDefault="00EA6C2B">
            <w:pPr>
              <w:ind w:left="-66" w:right="57"/>
              <w:rPr>
                <w:rFonts w:ascii="Times New Roman" w:hAnsi="Times New Roman"/>
                <w:sz w:val="24"/>
              </w:rPr>
            </w:pPr>
            <w:r>
              <w:rPr>
                <w:rFonts w:ascii="Times New Roman" w:hAnsi="Times New Roman"/>
                <w:sz w:val="24"/>
              </w:rPr>
              <w:t>Р 5, Темы 5.1,</w:t>
            </w:r>
          </w:p>
          <w:p w14:paraId="4E4860DD" w14:textId="77777777" w:rsidR="00B40B36" w:rsidRDefault="00EA6C2B">
            <w:pPr>
              <w:ind w:left="-66" w:right="57"/>
              <w:rPr>
                <w:rFonts w:ascii="Times New Roman" w:hAnsi="Times New Roman"/>
                <w:sz w:val="24"/>
              </w:rPr>
            </w:pPr>
            <w:r>
              <w:rPr>
                <w:rFonts w:ascii="Times New Roman" w:hAnsi="Times New Roman"/>
                <w:sz w:val="24"/>
              </w:rPr>
              <w:t>Р 6, Темы 6.1,</w:t>
            </w:r>
          </w:p>
          <w:p w14:paraId="49B8E589" w14:textId="77777777" w:rsidR="00B40B36" w:rsidRDefault="00EA6C2B">
            <w:pPr>
              <w:ind w:left="-66" w:right="57"/>
              <w:rPr>
                <w:rFonts w:ascii="Times New Roman" w:hAnsi="Times New Roman"/>
                <w:sz w:val="24"/>
              </w:rPr>
            </w:pPr>
            <w:r>
              <w:rPr>
                <w:rFonts w:ascii="Times New Roman" w:hAnsi="Times New Roman"/>
                <w:sz w:val="24"/>
              </w:rPr>
              <w:t>Р 7, Темы 7.1.</w:t>
            </w:r>
          </w:p>
          <w:p w14:paraId="554A9E26" w14:textId="77777777" w:rsidR="00B40B36" w:rsidRDefault="00EA6C2B">
            <w:pPr>
              <w:ind w:left="-66" w:right="57"/>
              <w:rPr>
                <w:rFonts w:ascii="Times New Roman" w:hAnsi="Times New Roman"/>
                <w:sz w:val="24"/>
              </w:rPr>
            </w:pPr>
            <w:r>
              <w:rPr>
                <w:rFonts w:ascii="Times New Roman" w:hAnsi="Times New Roman"/>
                <w:sz w:val="24"/>
              </w:rPr>
              <w:t>Р 8, Темы 8.1</w:t>
            </w:r>
          </w:p>
          <w:p w14:paraId="2AA1E86E" w14:textId="77777777" w:rsidR="00B40B36" w:rsidRDefault="00EA6C2B">
            <w:pPr>
              <w:ind w:left="-66" w:right="57"/>
              <w:rPr>
                <w:rFonts w:ascii="Times New Roman" w:hAnsi="Times New Roman"/>
                <w:sz w:val="24"/>
              </w:rPr>
            </w:pPr>
            <w:r>
              <w:rPr>
                <w:rFonts w:ascii="Times New Roman" w:hAnsi="Times New Roman"/>
                <w:sz w:val="24"/>
              </w:rPr>
              <w:t>Р 9, Темы 9.1, 9.2</w:t>
            </w:r>
          </w:p>
          <w:p w14:paraId="205E8886"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65A837DF" w14:textId="77777777" w:rsidR="00B40B36" w:rsidRDefault="00B40B36"/>
        </w:tc>
      </w:tr>
      <w:tr w:rsidR="00B40B36" w14:paraId="34E57439" w14:textId="77777777">
        <w:tc>
          <w:tcPr>
            <w:tcW w:w="3200" w:type="dxa"/>
          </w:tcPr>
          <w:p w14:paraId="669C7F04" w14:textId="77777777" w:rsidR="00B40B36" w:rsidRDefault="00EA6C2B">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6" w:type="dxa"/>
          </w:tcPr>
          <w:p w14:paraId="1CC1B145" w14:textId="77777777" w:rsidR="00B40B36" w:rsidRDefault="00EA6C2B">
            <w:pPr>
              <w:ind w:left="-66" w:right="57"/>
              <w:rPr>
                <w:rFonts w:ascii="Times New Roman" w:hAnsi="Times New Roman"/>
                <w:sz w:val="24"/>
              </w:rPr>
            </w:pPr>
            <w:r>
              <w:rPr>
                <w:rFonts w:ascii="Times New Roman" w:hAnsi="Times New Roman"/>
                <w:sz w:val="24"/>
              </w:rPr>
              <w:t>Введение</w:t>
            </w:r>
          </w:p>
          <w:p w14:paraId="4DBA69D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037AA19E" w14:textId="77777777" w:rsidR="00B40B36" w:rsidRDefault="00EA6C2B">
            <w:pPr>
              <w:ind w:left="-66" w:right="57"/>
              <w:rPr>
                <w:rFonts w:ascii="Times New Roman" w:hAnsi="Times New Roman"/>
                <w:sz w:val="24"/>
              </w:rPr>
            </w:pPr>
            <w:r>
              <w:rPr>
                <w:rFonts w:ascii="Times New Roman" w:hAnsi="Times New Roman"/>
                <w:sz w:val="24"/>
              </w:rPr>
              <w:t>Р 2, Тема 2.1</w:t>
            </w:r>
          </w:p>
          <w:p w14:paraId="1296D556"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F82FACA"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EDBFA37" w14:textId="77777777" w:rsidR="00B40B36" w:rsidRDefault="00EA6C2B">
            <w:pPr>
              <w:ind w:left="-66" w:right="57"/>
              <w:rPr>
                <w:rFonts w:ascii="Times New Roman" w:hAnsi="Times New Roman"/>
                <w:sz w:val="24"/>
              </w:rPr>
            </w:pPr>
            <w:r>
              <w:rPr>
                <w:rFonts w:ascii="Times New Roman" w:hAnsi="Times New Roman"/>
                <w:sz w:val="24"/>
              </w:rPr>
              <w:t>Р 5, Темы 5.1,</w:t>
            </w:r>
          </w:p>
          <w:p w14:paraId="781AD9DB" w14:textId="77777777" w:rsidR="00B40B36" w:rsidRDefault="00EA6C2B">
            <w:pPr>
              <w:ind w:left="-66" w:right="57"/>
              <w:rPr>
                <w:rFonts w:ascii="Times New Roman" w:hAnsi="Times New Roman"/>
                <w:sz w:val="24"/>
              </w:rPr>
            </w:pPr>
            <w:r>
              <w:rPr>
                <w:rFonts w:ascii="Times New Roman" w:hAnsi="Times New Roman"/>
                <w:sz w:val="24"/>
              </w:rPr>
              <w:t>Р 6, Темы 6.1,</w:t>
            </w:r>
          </w:p>
          <w:p w14:paraId="3924AA82" w14:textId="77777777" w:rsidR="00B40B36" w:rsidRDefault="00EA6C2B">
            <w:pPr>
              <w:ind w:left="-66" w:right="57"/>
              <w:rPr>
                <w:rFonts w:ascii="Times New Roman" w:hAnsi="Times New Roman"/>
                <w:sz w:val="24"/>
              </w:rPr>
            </w:pPr>
            <w:r>
              <w:rPr>
                <w:rFonts w:ascii="Times New Roman" w:hAnsi="Times New Roman"/>
                <w:sz w:val="24"/>
              </w:rPr>
              <w:lastRenderedPageBreak/>
              <w:t>Р 7, Темы 7.1.</w:t>
            </w:r>
          </w:p>
          <w:p w14:paraId="4EAE121F" w14:textId="77777777" w:rsidR="00B40B36" w:rsidRDefault="00EA6C2B">
            <w:pPr>
              <w:ind w:left="-66" w:right="57"/>
              <w:rPr>
                <w:rFonts w:ascii="Times New Roman" w:hAnsi="Times New Roman"/>
                <w:sz w:val="24"/>
              </w:rPr>
            </w:pPr>
            <w:r>
              <w:rPr>
                <w:rFonts w:ascii="Times New Roman" w:hAnsi="Times New Roman"/>
                <w:sz w:val="24"/>
              </w:rPr>
              <w:t>Р 8, Темы 8.1</w:t>
            </w:r>
          </w:p>
          <w:p w14:paraId="06FA0163"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013E970"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56EF498C" w14:textId="77777777" w:rsidR="00B40B36" w:rsidRDefault="00B40B36"/>
        </w:tc>
      </w:tr>
      <w:tr w:rsidR="00B40B36" w14:paraId="42EA0D57" w14:textId="77777777">
        <w:tc>
          <w:tcPr>
            <w:tcW w:w="3200" w:type="dxa"/>
          </w:tcPr>
          <w:p w14:paraId="61A88BEB" w14:textId="77777777" w:rsidR="00B40B36" w:rsidRDefault="00EA6C2B">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A0C8EB7" w14:textId="77777777" w:rsidR="00B40B36" w:rsidRDefault="00EA6C2B">
            <w:pPr>
              <w:ind w:left="-66" w:right="57"/>
              <w:rPr>
                <w:rFonts w:ascii="Times New Roman" w:hAnsi="Times New Roman"/>
                <w:sz w:val="24"/>
              </w:rPr>
            </w:pPr>
            <w:r>
              <w:rPr>
                <w:rFonts w:ascii="Times New Roman" w:hAnsi="Times New Roman"/>
                <w:sz w:val="24"/>
              </w:rPr>
              <w:t>Введение</w:t>
            </w:r>
          </w:p>
          <w:p w14:paraId="6ECBBBD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8F35F76" w14:textId="77777777" w:rsidR="00B40B36" w:rsidRDefault="00EA6C2B">
            <w:pPr>
              <w:ind w:left="-66" w:right="57"/>
              <w:rPr>
                <w:rFonts w:ascii="Times New Roman" w:hAnsi="Times New Roman"/>
                <w:sz w:val="24"/>
              </w:rPr>
            </w:pPr>
            <w:r>
              <w:rPr>
                <w:rFonts w:ascii="Times New Roman" w:hAnsi="Times New Roman"/>
                <w:sz w:val="24"/>
              </w:rPr>
              <w:t>Р 2, Тема 2.1</w:t>
            </w:r>
          </w:p>
          <w:p w14:paraId="4BA1F8AD"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FCDD147" w14:textId="77777777" w:rsidR="00B40B36" w:rsidRDefault="00EA6C2B">
            <w:pPr>
              <w:ind w:left="-66" w:right="57"/>
              <w:rPr>
                <w:rFonts w:ascii="Times New Roman" w:hAnsi="Times New Roman"/>
                <w:sz w:val="24"/>
              </w:rPr>
            </w:pPr>
            <w:r>
              <w:rPr>
                <w:rFonts w:ascii="Times New Roman" w:hAnsi="Times New Roman"/>
                <w:sz w:val="24"/>
              </w:rPr>
              <w:t>Р 4, Темы 4.1-4.21</w:t>
            </w:r>
          </w:p>
          <w:p w14:paraId="35E24EC2" w14:textId="77777777" w:rsidR="00B40B36" w:rsidRDefault="00EA6C2B">
            <w:pPr>
              <w:ind w:left="-66" w:right="57"/>
              <w:rPr>
                <w:rFonts w:ascii="Times New Roman" w:hAnsi="Times New Roman"/>
                <w:sz w:val="24"/>
              </w:rPr>
            </w:pPr>
            <w:r>
              <w:rPr>
                <w:rFonts w:ascii="Times New Roman" w:hAnsi="Times New Roman"/>
                <w:sz w:val="24"/>
              </w:rPr>
              <w:t>Р 5, Темы 5.1,</w:t>
            </w:r>
          </w:p>
          <w:p w14:paraId="45F44AA2" w14:textId="77777777" w:rsidR="00B40B36" w:rsidRDefault="00EA6C2B">
            <w:pPr>
              <w:ind w:left="-66" w:right="57"/>
              <w:rPr>
                <w:rFonts w:ascii="Times New Roman" w:hAnsi="Times New Roman"/>
                <w:sz w:val="24"/>
              </w:rPr>
            </w:pPr>
            <w:r>
              <w:rPr>
                <w:rFonts w:ascii="Times New Roman" w:hAnsi="Times New Roman"/>
                <w:sz w:val="24"/>
              </w:rPr>
              <w:t>Р 6, Темы 6.1,</w:t>
            </w:r>
          </w:p>
          <w:p w14:paraId="47E000BE" w14:textId="77777777" w:rsidR="00B40B36" w:rsidRDefault="00EA6C2B">
            <w:pPr>
              <w:ind w:left="-66" w:right="57"/>
              <w:rPr>
                <w:rFonts w:ascii="Times New Roman" w:hAnsi="Times New Roman"/>
                <w:sz w:val="24"/>
              </w:rPr>
            </w:pPr>
            <w:r>
              <w:rPr>
                <w:rFonts w:ascii="Times New Roman" w:hAnsi="Times New Roman"/>
                <w:sz w:val="24"/>
              </w:rPr>
              <w:t>Р 7, Темы 7.1.</w:t>
            </w:r>
          </w:p>
          <w:p w14:paraId="77895555" w14:textId="77777777" w:rsidR="00B40B36" w:rsidRDefault="00EA6C2B">
            <w:pPr>
              <w:ind w:left="-66" w:right="57"/>
              <w:rPr>
                <w:rFonts w:ascii="Times New Roman" w:hAnsi="Times New Roman"/>
                <w:sz w:val="24"/>
              </w:rPr>
            </w:pPr>
            <w:r>
              <w:rPr>
                <w:rFonts w:ascii="Times New Roman" w:hAnsi="Times New Roman"/>
                <w:sz w:val="24"/>
              </w:rPr>
              <w:t>Р 8, Темы 8.1</w:t>
            </w:r>
          </w:p>
          <w:p w14:paraId="6A9B95B0"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DCA6BDC"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0998B87B" w14:textId="77777777" w:rsidR="00B40B36" w:rsidRDefault="00B40B36"/>
        </w:tc>
      </w:tr>
      <w:tr w:rsidR="00B40B36" w14:paraId="3A0D6EAC" w14:textId="77777777">
        <w:tc>
          <w:tcPr>
            <w:tcW w:w="3200" w:type="dxa"/>
          </w:tcPr>
          <w:p w14:paraId="280EA776" w14:textId="5B9A11EF" w:rsidR="00B40B36" w:rsidRDefault="00F50E63">
            <w:pPr>
              <w:ind w:left="57" w:right="57"/>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553B2013" w14:textId="77777777" w:rsidR="00B40B36" w:rsidRDefault="00EA6C2B">
            <w:pPr>
              <w:ind w:left="-66" w:right="57"/>
              <w:rPr>
                <w:rFonts w:ascii="Times New Roman" w:hAnsi="Times New Roman"/>
                <w:sz w:val="24"/>
              </w:rPr>
            </w:pPr>
            <w:r>
              <w:rPr>
                <w:rFonts w:ascii="Times New Roman" w:hAnsi="Times New Roman"/>
                <w:sz w:val="24"/>
              </w:rPr>
              <w:t>Введение</w:t>
            </w:r>
          </w:p>
          <w:p w14:paraId="584A5A4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377767A2" w14:textId="77777777" w:rsidR="00B40B36" w:rsidRDefault="00EA6C2B">
            <w:pPr>
              <w:ind w:left="-66" w:right="57"/>
              <w:rPr>
                <w:rFonts w:ascii="Times New Roman" w:hAnsi="Times New Roman"/>
                <w:sz w:val="24"/>
              </w:rPr>
            </w:pPr>
            <w:r>
              <w:rPr>
                <w:rFonts w:ascii="Times New Roman" w:hAnsi="Times New Roman"/>
                <w:sz w:val="24"/>
              </w:rPr>
              <w:t>Р 2, Тема 2.1</w:t>
            </w:r>
          </w:p>
          <w:p w14:paraId="7ACF9102"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07FAEDCB" w14:textId="77777777" w:rsidR="00B40B36" w:rsidRDefault="00EA6C2B">
            <w:pPr>
              <w:ind w:left="-66" w:right="57"/>
              <w:rPr>
                <w:rFonts w:ascii="Times New Roman" w:hAnsi="Times New Roman"/>
                <w:sz w:val="24"/>
              </w:rPr>
            </w:pPr>
            <w:r>
              <w:rPr>
                <w:rFonts w:ascii="Times New Roman" w:hAnsi="Times New Roman"/>
                <w:sz w:val="24"/>
              </w:rPr>
              <w:t>Р 4, Темы 4.1-4.21</w:t>
            </w:r>
          </w:p>
          <w:p w14:paraId="40814629" w14:textId="77777777" w:rsidR="00B40B36" w:rsidRDefault="00EA6C2B">
            <w:pPr>
              <w:ind w:left="-66" w:right="57"/>
              <w:rPr>
                <w:rFonts w:ascii="Times New Roman" w:hAnsi="Times New Roman"/>
                <w:sz w:val="24"/>
              </w:rPr>
            </w:pPr>
            <w:r>
              <w:rPr>
                <w:rFonts w:ascii="Times New Roman" w:hAnsi="Times New Roman"/>
                <w:sz w:val="24"/>
              </w:rPr>
              <w:t>Р 5, Темы 5.1,</w:t>
            </w:r>
          </w:p>
          <w:p w14:paraId="3A6D5C53" w14:textId="77777777" w:rsidR="00B40B36" w:rsidRDefault="00EA6C2B">
            <w:pPr>
              <w:ind w:left="-66" w:right="57"/>
              <w:rPr>
                <w:rFonts w:ascii="Times New Roman" w:hAnsi="Times New Roman"/>
                <w:sz w:val="24"/>
              </w:rPr>
            </w:pPr>
            <w:r>
              <w:rPr>
                <w:rFonts w:ascii="Times New Roman" w:hAnsi="Times New Roman"/>
                <w:sz w:val="24"/>
              </w:rPr>
              <w:t>Р 6, Темы 6.1,</w:t>
            </w:r>
          </w:p>
          <w:p w14:paraId="107BB64B" w14:textId="77777777" w:rsidR="00B40B36" w:rsidRDefault="00EA6C2B">
            <w:pPr>
              <w:ind w:left="-66" w:right="57"/>
              <w:rPr>
                <w:rFonts w:ascii="Times New Roman" w:hAnsi="Times New Roman"/>
                <w:sz w:val="24"/>
              </w:rPr>
            </w:pPr>
            <w:r>
              <w:rPr>
                <w:rFonts w:ascii="Times New Roman" w:hAnsi="Times New Roman"/>
                <w:sz w:val="24"/>
              </w:rPr>
              <w:t>Р 7, Темы 7.1.</w:t>
            </w:r>
          </w:p>
          <w:p w14:paraId="750D226D" w14:textId="77777777" w:rsidR="00B40B36" w:rsidRDefault="00EA6C2B">
            <w:pPr>
              <w:ind w:left="-66" w:right="57"/>
              <w:rPr>
                <w:rFonts w:ascii="Times New Roman" w:hAnsi="Times New Roman"/>
                <w:sz w:val="24"/>
              </w:rPr>
            </w:pPr>
            <w:r>
              <w:rPr>
                <w:rFonts w:ascii="Times New Roman" w:hAnsi="Times New Roman"/>
                <w:sz w:val="24"/>
              </w:rPr>
              <w:t>Р 8, Темы 8.1</w:t>
            </w:r>
          </w:p>
          <w:p w14:paraId="13EE9EDF"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4517A72"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04D3526A" w14:textId="77777777" w:rsidR="00B40B36" w:rsidRDefault="00B40B36"/>
        </w:tc>
      </w:tr>
      <w:tr w:rsidR="00B40B36" w14:paraId="79E85D03" w14:textId="77777777">
        <w:tc>
          <w:tcPr>
            <w:tcW w:w="3200" w:type="dxa"/>
          </w:tcPr>
          <w:p w14:paraId="305B7EDF" w14:textId="77777777" w:rsidR="00B40B36" w:rsidRDefault="00EA6C2B">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14:paraId="411F084E" w14:textId="77777777" w:rsidR="00B40B36" w:rsidRDefault="00EA6C2B">
            <w:pPr>
              <w:ind w:left="-66" w:right="57"/>
              <w:rPr>
                <w:rFonts w:ascii="Times New Roman" w:hAnsi="Times New Roman"/>
                <w:sz w:val="24"/>
              </w:rPr>
            </w:pPr>
            <w:r>
              <w:rPr>
                <w:rFonts w:ascii="Times New Roman" w:hAnsi="Times New Roman"/>
                <w:sz w:val="24"/>
              </w:rPr>
              <w:t>Введение</w:t>
            </w:r>
          </w:p>
          <w:p w14:paraId="5E8E634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782F3C2" w14:textId="77777777" w:rsidR="00B40B36" w:rsidRDefault="00EA6C2B">
            <w:pPr>
              <w:ind w:left="-66" w:right="57"/>
              <w:rPr>
                <w:rFonts w:ascii="Times New Roman" w:hAnsi="Times New Roman"/>
                <w:sz w:val="24"/>
              </w:rPr>
            </w:pPr>
            <w:r>
              <w:rPr>
                <w:rFonts w:ascii="Times New Roman" w:hAnsi="Times New Roman"/>
                <w:sz w:val="24"/>
              </w:rPr>
              <w:t>Р 2, Тема 2.1</w:t>
            </w:r>
          </w:p>
          <w:p w14:paraId="15CE1AF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EED4622" w14:textId="77777777" w:rsidR="00B40B36" w:rsidRDefault="00EA6C2B">
            <w:pPr>
              <w:ind w:left="-66" w:right="57"/>
              <w:rPr>
                <w:rFonts w:ascii="Times New Roman" w:hAnsi="Times New Roman"/>
                <w:sz w:val="24"/>
              </w:rPr>
            </w:pPr>
            <w:r>
              <w:rPr>
                <w:rFonts w:ascii="Times New Roman" w:hAnsi="Times New Roman"/>
                <w:sz w:val="24"/>
              </w:rPr>
              <w:t>Р 4, Темы 4.1-4.21</w:t>
            </w:r>
          </w:p>
          <w:p w14:paraId="0FA83602" w14:textId="77777777" w:rsidR="00B40B36" w:rsidRDefault="00EA6C2B">
            <w:pPr>
              <w:ind w:left="-66" w:right="57"/>
              <w:rPr>
                <w:rFonts w:ascii="Times New Roman" w:hAnsi="Times New Roman"/>
                <w:sz w:val="24"/>
              </w:rPr>
            </w:pPr>
            <w:r>
              <w:rPr>
                <w:rFonts w:ascii="Times New Roman" w:hAnsi="Times New Roman"/>
                <w:sz w:val="24"/>
              </w:rPr>
              <w:t>Р 5, Темы 5.1,</w:t>
            </w:r>
          </w:p>
          <w:p w14:paraId="432CB249" w14:textId="77777777" w:rsidR="00B40B36" w:rsidRDefault="00EA6C2B">
            <w:pPr>
              <w:ind w:left="-66" w:right="57"/>
              <w:rPr>
                <w:rFonts w:ascii="Times New Roman" w:hAnsi="Times New Roman"/>
                <w:sz w:val="24"/>
              </w:rPr>
            </w:pPr>
            <w:r>
              <w:rPr>
                <w:rFonts w:ascii="Times New Roman" w:hAnsi="Times New Roman"/>
                <w:sz w:val="24"/>
              </w:rPr>
              <w:t>Р 6, Темы 6.1,</w:t>
            </w:r>
          </w:p>
          <w:p w14:paraId="24C05FE8" w14:textId="77777777" w:rsidR="00B40B36" w:rsidRDefault="00EA6C2B">
            <w:pPr>
              <w:ind w:left="-66" w:right="57"/>
              <w:rPr>
                <w:rFonts w:ascii="Times New Roman" w:hAnsi="Times New Roman"/>
                <w:sz w:val="24"/>
              </w:rPr>
            </w:pPr>
            <w:r>
              <w:rPr>
                <w:rFonts w:ascii="Times New Roman" w:hAnsi="Times New Roman"/>
                <w:sz w:val="24"/>
              </w:rPr>
              <w:t>Р 7, Темы 7.1.</w:t>
            </w:r>
          </w:p>
          <w:p w14:paraId="032C0267" w14:textId="77777777" w:rsidR="00B40B36" w:rsidRDefault="00EA6C2B">
            <w:pPr>
              <w:ind w:left="-66" w:right="57"/>
              <w:rPr>
                <w:rFonts w:ascii="Times New Roman" w:hAnsi="Times New Roman"/>
                <w:sz w:val="24"/>
              </w:rPr>
            </w:pPr>
            <w:r>
              <w:rPr>
                <w:rFonts w:ascii="Times New Roman" w:hAnsi="Times New Roman"/>
                <w:sz w:val="24"/>
              </w:rPr>
              <w:t>Р 8, Темы 8.1</w:t>
            </w:r>
          </w:p>
          <w:p w14:paraId="4A64E8F5" w14:textId="77777777" w:rsidR="00B40B36" w:rsidRDefault="00EA6C2B">
            <w:pPr>
              <w:ind w:left="-66" w:right="57"/>
              <w:rPr>
                <w:rFonts w:ascii="Times New Roman" w:hAnsi="Times New Roman"/>
                <w:sz w:val="24"/>
              </w:rPr>
            </w:pPr>
            <w:r>
              <w:rPr>
                <w:rFonts w:ascii="Times New Roman" w:hAnsi="Times New Roman"/>
                <w:sz w:val="24"/>
              </w:rPr>
              <w:t>Р 9, Темы 9.1, 9.2</w:t>
            </w:r>
          </w:p>
          <w:p w14:paraId="1C49DA0C"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583EBD13" w14:textId="77777777" w:rsidR="00B40B36" w:rsidRDefault="00B40B36"/>
        </w:tc>
      </w:tr>
      <w:tr w:rsidR="00B40B36" w14:paraId="29A55DFB" w14:textId="77777777">
        <w:tc>
          <w:tcPr>
            <w:tcW w:w="3200" w:type="dxa"/>
          </w:tcPr>
          <w:p w14:paraId="6245377F" w14:textId="77777777" w:rsidR="00B40B36" w:rsidRDefault="00EA6C2B">
            <w:pPr>
              <w:ind w:left="57" w:right="57"/>
              <w:rPr>
                <w:rFonts w:ascii="Times New Roman" w:hAnsi="Times New Roman"/>
                <w:b/>
                <w:i/>
                <w:sz w:val="24"/>
              </w:rPr>
            </w:pPr>
            <w:r>
              <w:rPr>
                <w:rFonts w:ascii="Times New Roman" w:hAnsi="Times New Roman"/>
                <w:b/>
                <w:i/>
                <w:sz w:val="24"/>
              </w:rPr>
              <w:t>ПК</w:t>
            </w:r>
            <w:r>
              <w:rPr>
                <w:rStyle w:val="af2"/>
                <w:rFonts w:ascii="Times New Roman" w:hAnsi="Times New Roman"/>
                <w:b/>
                <w:i/>
                <w:sz w:val="24"/>
              </w:rPr>
              <w:footnoteReference w:id="8"/>
            </w:r>
            <w:r>
              <w:rPr>
                <w:rFonts w:ascii="Times New Roman" w:hAnsi="Times New Roman"/>
                <w:b/>
                <w:i/>
                <w:sz w:val="24"/>
              </w:rPr>
              <w:t>…</w:t>
            </w:r>
          </w:p>
        </w:tc>
        <w:tc>
          <w:tcPr>
            <w:tcW w:w="3716" w:type="dxa"/>
          </w:tcPr>
          <w:p w14:paraId="146EE346" w14:textId="77777777" w:rsidR="00B40B36" w:rsidRDefault="00B40B36">
            <w:pPr>
              <w:ind w:left="57" w:right="57"/>
              <w:rPr>
                <w:rFonts w:ascii="Times New Roman" w:hAnsi="Times New Roman"/>
                <w:sz w:val="24"/>
              </w:rPr>
            </w:pPr>
          </w:p>
        </w:tc>
        <w:tc>
          <w:tcPr>
            <w:tcW w:w="2599" w:type="dxa"/>
          </w:tcPr>
          <w:p w14:paraId="7D11A9A0" w14:textId="77777777" w:rsidR="00B40B36" w:rsidRDefault="00B40B36">
            <w:pPr>
              <w:ind w:left="57" w:right="57"/>
              <w:rPr>
                <w:rFonts w:ascii="Times New Roman" w:hAnsi="Times New Roman"/>
                <w:sz w:val="24"/>
              </w:rPr>
            </w:pPr>
          </w:p>
        </w:tc>
      </w:tr>
    </w:tbl>
    <w:p w14:paraId="22C8D7AB" w14:textId="77777777" w:rsidR="00B40B36" w:rsidRDefault="00B40B36" w:rsidP="00FE716E">
      <w:pPr>
        <w:jc w:val="both"/>
        <w:rPr>
          <w:rFonts w:ascii="Times New Roman" w:hAnsi="Times New Roman"/>
          <w:i/>
          <w:sz w:val="24"/>
        </w:rPr>
      </w:pPr>
    </w:p>
    <w:sectPr w:rsidR="00B40B36">
      <w:footerReference w:type="even" r:id="rId18"/>
      <w:footerReference w:type="default" r:id="rId1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1611" w14:textId="77777777" w:rsidR="008555A8" w:rsidRDefault="008555A8">
      <w:pPr>
        <w:spacing w:after="0" w:line="240" w:lineRule="auto"/>
      </w:pPr>
      <w:r>
        <w:separator/>
      </w:r>
    </w:p>
  </w:endnote>
  <w:endnote w:type="continuationSeparator" w:id="0">
    <w:p w14:paraId="7B898B2B" w14:textId="77777777" w:rsidR="008555A8" w:rsidRDefault="0085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77C4"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BD95B9D" w14:textId="77777777" w:rsidR="00B40B36" w:rsidRDefault="00B40B36">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4102"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9AF9AA8" w14:textId="77777777" w:rsidR="00B40B36" w:rsidRDefault="00B40B36">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5CCF"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B40B36" w:rsidRDefault="00B40B36">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6A86"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F0B7F47" w14:textId="77777777" w:rsidR="00B40B36" w:rsidRDefault="00B40B3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F027"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9F7F5CA" w14:textId="77777777" w:rsidR="00B40B36" w:rsidRDefault="00B40B3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AD95"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B40B36" w:rsidRDefault="00B40B36">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829"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D19E338" w14:textId="77777777" w:rsidR="00B40B36" w:rsidRDefault="00B40B36">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24E"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B40B36" w:rsidRDefault="00B40B36">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5F7A"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4198757" w14:textId="77777777" w:rsidR="00B40B36" w:rsidRDefault="00B40B36">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DE95"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B40B36" w:rsidRDefault="00B40B36">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F332"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88FBBC7" w14:textId="77777777" w:rsidR="00B40B36" w:rsidRDefault="00B40B36">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F7AD"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B40B36" w:rsidRDefault="00B40B3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39CE" w14:textId="77777777" w:rsidR="008555A8" w:rsidRDefault="008555A8">
      <w:pPr>
        <w:spacing w:after="0" w:line="240" w:lineRule="auto"/>
      </w:pPr>
      <w:r>
        <w:separator/>
      </w:r>
    </w:p>
  </w:footnote>
  <w:footnote w:type="continuationSeparator" w:id="0">
    <w:p w14:paraId="41F8A440" w14:textId="77777777" w:rsidR="008555A8" w:rsidRDefault="008555A8">
      <w:pPr>
        <w:spacing w:after="0" w:line="240" w:lineRule="auto"/>
      </w:pPr>
      <w:r>
        <w:continuationSeparator/>
      </w:r>
    </w:p>
  </w:footnote>
  <w:footnote w:id="1">
    <w:p w14:paraId="54A70E24" w14:textId="41E408BC" w:rsidR="00B40B36" w:rsidRPr="002626D0" w:rsidRDefault="00EA6C2B" w:rsidP="002626D0">
      <w:pPr>
        <w:pStyle w:val="Footnote"/>
        <w:spacing w:before="240"/>
        <w:jc w:val="both"/>
      </w:pPr>
      <w:r w:rsidRPr="002626D0">
        <w:rPr>
          <w:vertAlign w:val="superscript"/>
        </w:rPr>
        <w:footnoteRef/>
      </w:r>
      <w:r w:rsidRPr="002626D0">
        <w:t xml:space="preserve"> </w:t>
      </w:r>
      <w:r w:rsidRPr="002626D0">
        <w:rPr>
          <w:rFonts w:ascii="Times New Roman" w:hAnsi="Times New Roman"/>
        </w:rPr>
        <w:t>ОК указываются в соответствии с действующих редакций ФГОС СПО  (приказ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с учетом ФГОС СОО (в редакции Приказа Минпросвещения России от 19.03.2024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2626D0" w:rsidRPr="002626D0">
        <w:rPr>
          <w:rFonts w:ascii="Times New Roman" w:hAnsi="Times New Roman"/>
        </w:rPr>
        <w:t>.</w:t>
      </w:r>
    </w:p>
  </w:footnote>
  <w:footnote w:id="2">
    <w:p w14:paraId="27D669F9" w14:textId="77777777" w:rsidR="00B40B36" w:rsidRPr="002626D0" w:rsidRDefault="00EA6C2B" w:rsidP="002626D0">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Указываются</w:t>
      </w:r>
      <w:r w:rsidRPr="002626D0">
        <w:rPr>
          <w:rStyle w:val="Footnote0"/>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p>
  </w:footnote>
  <w:footnote w:id="3">
    <w:p w14:paraId="67AC48B3" w14:textId="77777777" w:rsidR="00B40B36" w:rsidRDefault="00EA6C2B" w:rsidP="002626D0">
      <w:pPr>
        <w:pStyle w:val="Footnote"/>
        <w:spacing w:before="100" w:beforeAutospacing="1"/>
        <w:jc w:val="both"/>
      </w:pPr>
      <w:r w:rsidRPr="002626D0">
        <w:rPr>
          <w:rFonts w:ascii="Times New Roman" w:hAnsi="Times New Roman"/>
          <w:vertAlign w:val="superscript"/>
        </w:rPr>
        <w:footnoteRef/>
      </w:r>
      <w:r w:rsidRPr="002626D0">
        <w:rPr>
          <w:rFonts w:ascii="Times New Roman" w:hAnsi="Times New Roman"/>
        </w:rPr>
        <w:t xml:space="preserve"> </w:t>
      </w:r>
      <w:r w:rsidRPr="002626D0">
        <w:rPr>
          <w:rStyle w:val="Footnote0"/>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4">
    <w:p w14:paraId="576DF3A9" w14:textId="46E13A27" w:rsidR="00B40B36" w:rsidRDefault="00EA6C2B" w:rsidP="002626D0">
      <w:pPr>
        <w:pStyle w:val="Footnote"/>
        <w:spacing w:before="100" w:beforeAutospacing="1"/>
        <w:jc w:val="both"/>
        <w:rPr>
          <w:rFonts w:ascii="Times New Roman" w:hAnsi="Times New Roman"/>
        </w:rPr>
      </w:pPr>
      <w:r>
        <w:rPr>
          <w:rFonts w:ascii="Times New Roman" w:hAnsi="Times New Roman"/>
          <w:vertAlign w:val="superscript"/>
        </w:rPr>
        <w:footnoteRef/>
      </w:r>
      <w:r>
        <w:rPr>
          <w:rFonts w:ascii="Times New Roman" w:hAnsi="Times New Roman"/>
        </w:rPr>
        <w:t xml:space="preserve"> ПК указываются в соответствии с ФГОС СПО реализуемой профессии/специальности</w:t>
      </w:r>
    </w:p>
  </w:footnote>
  <w:footnote w:id="5">
    <w:p w14:paraId="3029852B" w14:textId="77777777" w:rsidR="00B40B36" w:rsidRPr="002626D0" w:rsidRDefault="00EA6C2B" w:rsidP="002626D0">
      <w:pPr>
        <w:pStyle w:val="Footnote1"/>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6">
    <w:p w14:paraId="43E6963E" w14:textId="634E02A0" w:rsidR="00B40B36" w:rsidRPr="004F71AC" w:rsidRDefault="00EA6C2B" w:rsidP="004F71AC">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w:t>
      </w:r>
      <w:r w:rsidR="004F71AC" w:rsidRPr="004F71AC">
        <w:rPr>
          <w:rFonts w:ascii="Times New Roman" w:hAnsi="Times New Roman"/>
          <w:i/>
        </w:rPr>
        <w:t xml:space="preserve"> </w:t>
      </w:r>
      <w:r w:rsidRPr="004F71AC">
        <w:rPr>
          <w:rFonts w:ascii="Times New Roman" w:hAnsi="Times New Roman"/>
          <w:i/>
        </w:rPr>
        <w:t>ориентированное содержание может быть распределено по разделам (темам) или сконцентрировано в разделе Прикладной модуль.</w:t>
      </w:r>
    </w:p>
    <w:p w14:paraId="001E9747" w14:textId="77777777" w:rsidR="00B40B36" w:rsidRDefault="00B40B36">
      <w:pPr>
        <w:pStyle w:val="Footnote"/>
      </w:pPr>
    </w:p>
  </w:footnote>
  <w:footnote w:id="7">
    <w:p w14:paraId="309E2E99" w14:textId="77777777" w:rsidR="00B40B36" w:rsidRDefault="00EA6C2B">
      <w:pPr>
        <w:pStyle w:val="Footnote"/>
      </w:pPr>
      <w:r>
        <w:rPr>
          <w:vertAlign w:val="superscript"/>
        </w:rPr>
        <w:footnoteRef/>
      </w:r>
      <w:r>
        <w:t xml:space="preserve"> </w:t>
      </w:r>
      <w:r>
        <w:rPr>
          <w:rFonts w:ascii="Times New Roman" w:hAnsi="Times New Roman"/>
          <w:i/>
        </w:rPr>
        <w:t>Не менее одного произведения на выбор из тех, что были предложены во время изучения программы. Не менее 10 произведений</w:t>
      </w:r>
    </w:p>
  </w:footnote>
  <w:footnote w:id="8">
    <w:p w14:paraId="3F6E7914" w14:textId="65B4BE46" w:rsidR="00B40B36" w:rsidRPr="00BA542D" w:rsidRDefault="00EA6C2B" w:rsidP="00BA5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hAnsi="Times New Roman"/>
          <w:sz w:val="20"/>
        </w:rPr>
      </w:pPr>
      <w:r w:rsidRPr="00BA542D">
        <w:rPr>
          <w:rFonts w:ascii="Times New Roman" w:hAnsi="Times New Roman"/>
          <w:sz w:val="20"/>
          <w:vertAlign w:val="superscript"/>
        </w:rPr>
        <w:footnoteRef/>
      </w:r>
      <w:r w:rsidRPr="00BA542D">
        <w:rPr>
          <w:rFonts w:ascii="Times New Roman" w:hAnsi="Times New Roman"/>
          <w:sz w:val="20"/>
        </w:rPr>
        <w:t xml:space="preserve"> ПК указываются в соответствии с ФГОС СПО реализуемой профессии/специальности</w:t>
      </w:r>
    </w:p>
    <w:p w14:paraId="0C27BFC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3"/>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36"/>
    <w:rsid w:val="000431F9"/>
    <w:rsid w:val="00083CBA"/>
    <w:rsid w:val="00135D27"/>
    <w:rsid w:val="001567EA"/>
    <w:rsid w:val="002626D0"/>
    <w:rsid w:val="00306E91"/>
    <w:rsid w:val="003130F6"/>
    <w:rsid w:val="004F71AC"/>
    <w:rsid w:val="007472DD"/>
    <w:rsid w:val="00800BBE"/>
    <w:rsid w:val="008555A8"/>
    <w:rsid w:val="009B1EE7"/>
    <w:rsid w:val="00B40B36"/>
    <w:rsid w:val="00BA542D"/>
    <w:rsid w:val="00BE0E2A"/>
    <w:rsid w:val="00C752D7"/>
    <w:rsid w:val="00CD26CE"/>
    <w:rsid w:val="00CE120F"/>
    <w:rsid w:val="00CE5230"/>
    <w:rsid w:val="00D215F7"/>
    <w:rsid w:val="00EA6C2B"/>
    <w:rsid w:val="00F50E63"/>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838C"/>
  <w15:docId w15:val="{EEBBC9AE-60E9-4C3A-BD82-C79B1E1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0"/>
    <w:next w:val="a"/>
    <w:link w:val="a6"/>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ab"/>
    <w:rPr>
      <w:color w:val="605E5C"/>
      <w:shd w:val="clear" w:color="auto" w:fill="E1DFDD"/>
    </w:rPr>
  </w:style>
  <w:style w:type="character" w:styleId="ab">
    <w:name w:val="Unresolved Mention"/>
    <w:basedOn w:val="15"/>
    <w:link w:val="1a"/>
    <w:rPr>
      <w:color w:val="605E5C"/>
      <w:shd w:val="clear" w:color="auto" w:fill="E1DFDD"/>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e">
    <w:name w:val="annotation subject"/>
    <w:basedOn w:val="af"/>
    <w:next w:val="af"/>
    <w:link w:val="af0"/>
    <w:rPr>
      <w:b/>
    </w:rPr>
  </w:style>
  <w:style w:type="character" w:customStyle="1" w:styleId="af0">
    <w:name w:val="Тема примечания Знак"/>
    <w:basedOn w:val="af1"/>
    <w:link w:val="ae"/>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rPr>
      <w:rFonts w:ascii="Times New Roman" w:hAnsi="Times New Roman"/>
      <w:sz w:val="24"/>
    </w:rPr>
  </w:style>
  <w:style w:type="paragraph" w:styleId="af">
    <w:name w:val="annotation text"/>
    <w:basedOn w:val="a"/>
    <w:link w:val="af1"/>
    <w:pPr>
      <w:spacing w:line="240" w:lineRule="auto"/>
    </w:pPr>
    <w:rPr>
      <w:sz w:val="20"/>
    </w:rPr>
  </w:style>
  <w:style w:type="character" w:customStyle="1" w:styleId="af1">
    <w:name w:val="Текст примечания Знак"/>
    <w:basedOn w:val="1"/>
    <w:link w:val="af"/>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2"/>
    <w:rPr>
      <w:vertAlign w:val="superscript"/>
    </w:rPr>
  </w:style>
  <w:style w:type="character" w:styleId="af2">
    <w:name w:val="footnote reference"/>
    <w:basedOn w:val="a0"/>
    <w:link w:val="27"/>
    <w:rPr>
      <w:vertAlign w:val="superscript"/>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3"/>
    <w:rPr>
      <w:color w:val="0000FF"/>
      <w:u w:val="single"/>
    </w:rPr>
  </w:style>
  <w:style w:type="character" w:styleId="af3">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4"/>
    <w:rPr>
      <w:sz w:val="16"/>
    </w:rPr>
  </w:style>
  <w:style w:type="character" w:styleId="af4">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next w:val="a"/>
    <w:link w:val="af8"/>
    <w:uiPriority w:val="10"/>
    <w:qFormat/>
    <w:pPr>
      <w:spacing w:before="567" w:after="567"/>
      <w:jc w:val="center"/>
    </w:pPr>
    <w:rPr>
      <w:rFonts w:ascii="XO Thames" w:hAnsi="XO Thames"/>
      <w:b/>
      <w:caps/>
      <w:sz w:val="40"/>
    </w:rPr>
  </w:style>
  <w:style w:type="character" w:customStyle="1" w:styleId="af8">
    <w:name w:val="Заголовок Знак"/>
    <w:link w:val="af7"/>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9">
    <w:name w:val="header"/>
    <w:basedOn w:val="a"/>
    <w:link w:val="afa"/>
    <w:pPr>
      <w:tabs>
        <w:tab w:val="center" w:pos="4677"/>
        <w:tab w:val="right" w:pos="9355"/>
      </w:tabs>
      <w:spacing w:after="0" w:line="240" w:lineRule="auto"/>
    </w:pPr>
  </w:style>
  <w:style w:type="character" w:customStyle="1" w:styleId="afa">
    <w:name w:val="Верхний колонтитул Знак"/>
    <w:basedOn w:val="1"/>
    <w:link w:val="af9"/>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40</Pages>
  <Words>10931</Words>
  <Characters>62313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17</cp:revision>
  <cp:lastPrinted>2024-08-22T14:10:00Z</cp:lastPrinted>
  <dcterms:created xsi:type="dcterms:W3CDTF">2024-08-12T07:08:00Z</dcterms:created>
  <dcterms:modified xsi:type="dcterms:W3CDTF">2024-08-22T14:10:00Z</dcterms:modified>
</cp:coreProperties>
</file>