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4BA87" w14:textId="15403F5F" w:rsidR="00C80E48" w:rsidRPr="00CC2DF5" w:rsidRDefault="008D758E" w:rsidP="00A949AC">
      <w:pPr>
        <w:spacing w:after="0" w:line="276" w:lineRule="auto"/>
        <w:rPr>
          <w:rFonts w:ascii="OfficinaSansBookC" w:hAnsi="OfficinaSansBookC" w:cs="Times New Roman"/>
          <w:szCs w:val="24"/>
        </w:rPr>
      </w:pPr>
      <w:r w:rsidRPr="00DB07C8">
        <w:rPr>
          <w:rFonts w:ascii="OfficinaSansBookC" w:hAnsi="OfficinaSansBookC"/>
          <w:noProof/>
          <w:sz w:val="28"/>
          <w:szCs w:val="28"/>
          <w:lang w:eastAsia="ru-RU"/>
        </w:rPr>
        <w:drawing>
          <wp:inline distT="0" distB="0" distL="0" distR="0" wp14:anchorId="5CCBCAAB" wp14:editId="112AF3F1">
            <wp:extent cx="5939892" cy="2159213"/>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7209" b="9517"/>
                    <a:stretch/>
                  </pic:blipFill>
                  <pic:spPr bwMode="auto">
                    <a:xfrm>
                      <a:off x="0" y="0"/>
                      <a:ext cx="5940425" cy="2159407"/>
                    </a:xfrm>
                    <a:prstGeom prst="rect">
                      <a:avLst/>
                    </a:prstGeom>
                    <a:ln>
                      <a:noFill/>
                    </a:ln>
                    <a:extLst>
                      <a:ext uri="{53640926-AAD7-44D8-BBD7-CCE9431645EC}">
                        <a14:shadowObscured xmlns:a14="http://schemas.microsoft.com/office/drawing/2010/main"/>
                      </a:ext>
                    </a:extLst>
                  </pic:spPr>
                </pic:pic>
              </a:graphicData>
            </a:graphic>
          </wp:inline>
        </w:drawing>
      </w:r>
    </w:p>
    <w:p w14:paraId="39A4981F" w14:textId="16D4322A" w:rsidR="00C80E48" w:rsidRDefault="00C80E48" w:rsidP="00A949AC">
      <w:pPr>
        <w:spacing w:after="0" w:line="276" w:lineRule="auto"/>
        <w:rPr>
          <w:rFonts w:ascii="OfficinaSansBookC" w:hAnsi="OfficinaSansBookC" w:cs="Times New Roman"/>
          <w:szCs w:val="24"/>
        </w:rPr>
      </w:pPr>
    </w:p>
    <w:tbl>
      <w:tblPr>
        <w:tblW w:w="9606" w:type="dxa"/>
        <w:tblLook w:val="04A0" w:firstRow="1" w:lastRow="0" w:firstColumn="1" w:lastColumn="0" w:noHBand="0" w:noVBand="1"/>
      </w:tblPr>
      <w:tblGrid>
        <w:gridCol w:w="4503"/>
        <w:gridCol w:w="5103"/>
      </w:tblGrid>
      <w:tr w:rsidR="00C80E48" w:rsidRPr="00C743DF" w14:paraId="25ABA760" w14:textId="77777777" w:rsidTr="00C80E48">
        <w:tc>
          <w:tcPr>
            <w:tcW w:w="4503" w:type="dxa"/>
          </w:tcPr>
          <w:p w14:paraId="7A6CB73F" w14:textId="77777777" w:rsidR="00C80E48" w:rsidRPr="00C743DF" w:rsidRDefault="00C80E48" w:rsidP="00C80E48">
            <w:pPr>
              <w:spacing w:after="0" w:line="276" w:lineRule="auto"/>
              <w:ind w:right="459"/>
              <w:rPr>
                <w:rFonts w:ascii="OfficinaSansBookC" w:hAnsi="OfficinaSansBookC" w:cs="Times New Roman"/>
                <w:sz w:val="24"/>
                <w:szCs w:val="24"/>
              </w:rPr>
            </w:pPr>
            <w:r w:rsidRPr="00C743DF">
              <w:rPr>
                <w:rFonts w:ascii="OfficinaSansBookC" w:hAnsi="OfficinaSansBookC" w:cs="Times New Roman"/>
                <w:sz w:val="24"/>
                <w:szCs w:val="24"/>
              </w:rPr>
              <w:t xml:space="preserve">РАССМОТРЕНО: </w:t>
            </w:r>
          </w:p>
          <w:p w14:paraId="37BEF1DC" w14:textId="77777777" w:rsidR="00C80E48" w:rsidRPr="00C743DF" w:rsidRDefault="00C80E48" w:rsidP="00C80E48">
            <w:pPr>
              <w:spacing w:after="0" w:line="276" w:lineRule="auto"/>
              <w:ind w:right="459"/>
              <w:rPr>
                <w:rFonts w:ascii="OfficinaSansBookC" w:hAnsi="OfficinaSansBookC" w:cs="Times New Roman"/>
                <w:sz w:val="24"/>
                <w:szCs w:val="24"/>
              </w:rPr>
            </w:pPr>
            <w:r w:rsidRPr="00C743DF">
              <w:rPr>
                <w:rFonts w:ascii="OfficinaSansBookC" w:hAnsi="OfficinaSansBookC" w:cs="Times New Roman"/>
                <w:sz w:val="24"/>
                <w:szCs w:val="24"/>
              </w:rPr>
              <w:t>на заседании Педагогического совета ФГБОУ ДПО ИРПО</w:t>
            </w:r>
          </w:p>
          <w:p w14:paraId="33515612" w14:textId="0A70054E" w:rsidR="00C80E48" w:rsidRPr="00C743DF" w:rsidRDefault="00C80E48" w:rsidP="00C80E48">
            <w:pPr>
              <w:spacing w:after="0" w:line="276" w:lineRule="auto"/>
              <w:ind w:right="459"/>
              <w:rPr>
                <w:rFonts w:ascii="OfficinaSansBookC" w:hAnsi="OfficinaSansBookC" w:cs="Times New Roman"/>
                <w:sz w:val="24"/>
                <w:szCs w:val="24"/>
              </w:rPr>
            </w:pPr>
            <w:r w:rsidRPr="00C743DF">
              <w:rPr>
                <w:rFonts w:ascii="OfficinaSansBookC" w:hAnsi="OfficinaSansBookC" w:cs="Times New Roman"/>
                <w:sz w:val="24"/>
                <w:szCs w:val="24"/>
              </w:rPr>
              <w:t xml:space="preserve">Протокол № </w:t>
            </w:r>
            <w:r w:rsidR="0023480C" w:rsidRPr="00C743DF">
              <w:rPr>
                <w:rFonts w:ascii="OfficinaSansBookC" w:hAnsi="OfficinaSansBookC" w:cs="Times New Roman"/>
                <w:sz w:val="24"/>
                <w:szCs w:val="24"/>
              </w:rPr>
              <w:t>13</w:t>
            </w:r>
          </w:p>
          <w:p w14:paraId="525FBF83" w14:textId="2FC14802" w:rsidR="00C80E48" w:rsidRPr="00C743DF" w:rsidRDefault="00C80E48" w:rsidP="00C80E48">
            <w:pPr>
              <w:spacing w:after="0" w:line="276" w:lineRule="auto"/>
              <w:ind w:right="459"/>
              <w:rPr>
                <w:rFonts w:ascii="OfficinaSansBookC" w:hAnsi="OfficinaSansBookC" w:cs="Times New Roman"/>
                <w:sz w:val="24"/>
                <w:szCs w:val="24"/>
                <w:u w:val="single"/>
              </w:rPr>
            </w:pPr>
            <w:r w:rsidRPr="00C743DF">
              <w:rPr>
                <w:rFonts w:ascii="OfficinaSansBookC" w:hAnsi="OfficinaSansBookC" w:cs="Times New Roman"/>
                <w:sz w:val="24"/>
                <w:szCs w:val="24"/>
                <w:u w:val="single"/>
              </w:rPr>
              <w:t>от «</w:t>
            </w:r>
            <w:r w:rsidR="001D4CD6" w:rsidRPr="00C743DF">
              <w:rPr>
                <w:rFonts w:ascii="OfficinaSansBookC" w:hAnsi="OfficinaSansBookC" w:cs="Times New Roman"/>
                <w:sz w:val="24"/>
                <w:szCs w:val="24"/>
                <w:u w:val="single"/>
              </w:rPr>
              <w:t>29</w:t>
            </w:r>
            <w:r w:rsidRPr="00C743DF">
              <w:rPr>
                <w:rFonts w:ascii="OfficinaSansBookC" w:hAnsi="OfficinaSansBookC" w:cs="Times New Roman"/>
                <w:sz w:val="24"/>
                <w:szCs w:val="24"/>
                <w:u w:val="single"/>
              </w:rPr>
              <w:t>»</w:t>
            </w:r>
            <w:r w:rsidR="0023480C" w:rsidRPr="00C743DF">
              <w:rPr>
                <w:rFonts w:ascii="OfficinaSansBookC" w:hAnsi="OfficinaSansBookC" w:cs="Times New Roman"/>
                <w:sz w:val="24"/>
                <w:szCs w:val="24"/>
                <w:u w:val="single"/>
              </w:rPr>
              <w:t xml:space="preserve"> с</w:t>
            </w:r>
            <w:r w:rsidR="001D4CD6" w:rsidRPr="00C743DF">
              <w:rPr>
                <w:rFonts w:ascii="OfficinaSansBookC" w:hAnsi="OfficinaSansBookC" w:cs="Times New Roman"/>
                <w:sz w:val="24"/>
                <w:szCs w:val="24"/>
                <w:u w:val="single"/>
              </w:rPr>
              <w:t>ентября</w:t>
            </w:r>
            <w:r w:rsidR="0023480C" w:rsidRPr="00C743DF">
              <w:rPr>
                <w:rFonts w:ascii="OfficinaSansBookC" w:hAnsi="OfficinaSansBookC" w:cs="Times New Roman"/>
                <w:sz w:val="24"/>
                <w:szCs w:val="24"/>
                <w:u w:val="single"/>
              </w:rPr>
              <w:t xml:space="preserve"> </w:t>
            </w:r>
            <w:r w:rsidRPr="00C743DF">
              <w:rPr>
                <w:rFonts w:ascii="OfficinaSansBookC" w:hAnsi="OfficinaSansBookC" w:cs="Times New Roman"/>
                <w:sz w:val="24"/>
                <w:szCs w:val="24"/>
                <w:u w:val="single"/>
              </w:rPr>
              <w:t>202</w:t>
            </w:r>
            <w:r w:rsidR="001D4CD6" w:rsidRPr="00C743DF">
              <w:rPr>
                <w:rFonts w:ascii="OfficinaSansBookC" w:hAnsi="OfficinaSansBookC" w:cs="Times New Roman"/>
                <w:sz w:val="24"/>
                <w:szCs w:val="24"/>
                <w:u w:val="single"/>
              </w:rPr>
              <w:t>2</w:t>
            </w:r>
            <w:r w:rsidR="0023480C" w:rsidRPr="00C743DF">
              <w:rPr>
                <w:rFonts w:ascii="OfficinaSansBookC" w:hAnsi="OfficinaSansBookC" w:cs="Times New Roman"/>
                <w:sz w:val="24"/>
                <w:szCs w:val="24"/>
                <w:u w:val="single"/>
              </w:rPr>
              <w:t xml:space="preserve"> </w:t>
            </w:r>
            <w:r w:rsidRPr="00C743DF">
              <w:rPr>
                <w:rFonts w:ascii="OfficinaSansBookC" w:hAnsi="OfficinaSansBookC" w:cs="Times New Roman"/>
                <w:sz w:val="24"/>
                <w:szCs w:val="24"/>
                <w:u w:val="single"/>
              </w:rPr>
              <w:t>г.</w:t>
            </w:r>
          </w:p>
        </w:tc>
        <w:tc>
          <w:tcPr>
            <w:tcW w:w="5103" w:type="dxa"/>
            <w:hideMark/>
          </w:tcPr>
          <w:p w14:paraId="3E42EFAA" w14:textId="77777777" w:rsidR="00C80E48" w:rsidRPr="00C743DF" w:rsidRDefault="00C80E48" w:rsidP="00C80E48">
            <w:pPr>
              <w:spacing w:after="0" w:line="276" w:lineRule="auto"/>
              <w:ind w:right="459"/>
              <w:rPr>
                <w:rFonts w:ascii="OfficinaSansBookC" w:hAnsi="OfficinaSansBookC" w:cs="Times New Roman"/>
                <w:sz w:val="24"/>
                <w:szCs w:val="24"/>
              </w:rPr>
            </w:pPr>
            <w:r w:rsidRPr="00C743DF">
              <w:rPr>
                <w:rFonts w:ascii="OfficinaSansBookC" w:hAnsi="OfficinaSansBookC" w:cs="Times New Roman"/>
                <w:sz w:val="24"/>
                <w:szCs w:val="24"/>
              </w:rPr>
              <w:t xml:space="preserve">УТВЕРЖДЕНО: </w:t>
            </w:r>
          </w:p>
          <w:p w14:paraId="28F115E4" w14:textId="776F2527" w:rsidR="00C80E48" w:rsidRPr="00C743DF" w:rsidRDefault="00C80E48" w:rsidP="00C80E48">
            <w:pPr>
              <w:spacing w:after="0" w:line="276" w:lineRule="auto"/>
              <w:ind w:right="459"/>
              <w:rPr>
                <w:rFonts w:ascii="OfficinaSansBookC" w:hAnsi="OfficinaSansBookC" w:cs="Times New Roman"/>
                <w:sz w:val="24"/>
                <w:szCs w:val="24"/>
              </w:rPr>
            </w:pPr>
            <w:r w:rsidRPr="00C743DF">
              <w:rPr>
                <w:rFonts w:ascii="OfficinaSansBookC" w:hAnsi="OfficinaSansBookC" w:cs="Times New Roman"/>
                <w:sz w:val="24"/>
                <w:szCs w:val="24"/>
              </w:rPr>
              <w:t xml:space="preserve">на заседании Совета по оценке </w:t>
            </w:r>
            <w:r w:rsidR="00F91BA0" w:rsidRPr="00C743DF">
              <w:rPr>
                <w:rFonts w:ascii="OfficinaSansBookC" w:hAnsi="OfficinaSansBookC" w:cs="Times New Roman"/>
                <w:sz w:val="24"/>
                <w:szCs w:val="24"/>
              </w:rPr>
              <w:t xml:space="preserve">содержания и </w:t>
            </w:r>
            <w:r w:rsidRPr="00C743DF">
              <w:rPr>
                <w:rFonts w:ascii="OfficinaSansBookC" w:hAnsi="OfficinaSansBookC" w:cs="Times New Roman"/>
                <w:sz w:val="24"/>
                <w:szCs w:val="24"/>
              </w:rPr>
              <w:t xml:space="preserve">качества примерных </w:t>
            </w:r>
            <w:r w:rsidR="009D1832" w:rsidRPr="00C743DF">
              <w:rPr>
                <w:rFonts w:ascii="OfficinaSansBookC" w:hAnsi="OfficinaSansBookC" w:cs="Times New Roman"/>
                <w:sz w:val="24"/>
                <w:szCs w:val="24"/>
              </w:rPr>
              <w:t xml:space="preserve">рабочих </w:t>
            </w:r>
            <w:r w:rsidRPr="00C743DF">
              <w:rPr>
                <w:rFonts w:ascii="OfficinaSansBookC" w:hAnsi="OfficinaSansBookC" w:cs="Times New Roman"/>
                <w:sz w:val="24"/>
                <w:szCs w:val="24"/>
              </w:rPr>
              <w:t xml:space="preserve">программ общеобразовательного и социально-гуманитарного циклов среднего профессионального образования </w:t>
            </w:r>
          </w:p>
          <w:p w14:paraId="43E18A18" w14:textId="0830F409" w:rsidR="00C80E48" w:rsidRPr="00C743DF" w:rsidRDefault="00C80E48" w:rsidP="00C80E48">
            <w:pPr>
              <w:spacing w:after="0" w:line="276" w:lineRule="auto"/>
              <w:ind w:right="459"/>
              <w:rPr>
                <w:rFonts w:ascii="OfficinaSansBookC" w:hAnsi="OfficinaSansBookC" w:cs="Times New Roman"/>
                <w:sz w:val="24"/>
                <w:szCs w:val="24"/>
              </w:rPr>
            </w:pPr>
            <w:r w:rsidRPr="00C743DF">
              <w:rPr>
                <w:rFonts w:ascii="OfficinaSansBookC" w:hAnsi="OfficinaSansBookC" w:cs="Times New Roman"/>
                <w:sz w:val="24"/>
                <w:szCs w:val="24"/>
              </w:rPr>
              <w:t xml:space="preserve">Протокол № </w:t>
            </w:r>
            <w:r w:rsidR="00910A1D" w:rsidRPr="00C743DF">
              <w:rPr>
                <w:rFonts w:ascii="OfficinaSansBookC" w:hAnsi="OfficinaSansBookC" w:cs="Times New Roman"/>
                <w:sz w:val="24"/>
                <w:szCs w:val="24"/>
              </w:rPr>
              <w:t>14</w:t>
            </w:r>
          </w:p>
          <w:p w14:paraId="3E7B9263" w14:textId="440F8639" w:rsidR="00C80E48" w:rsidRPr="00C743DF" w:rsidRDefault="00C80E48" w:rsidP="000A303E">
            <w:pPr>
              <w:spacing w:after="0" w:line="276" w:lineRule="auto"/>
              <w:rPr>
                <w:rFonts w:ascii="OfficinaSansBookC" w:hAnsi="OfficinaSansBookC" w:cs="Times New Roman"/>
                <w:sz w:val="24"/>
                <w:szCs w:val="24"/>
                <w:u w:val="single"/>
              </w:rPr>
            </w:pPr>
            <w:r w:rsidRPr="00C743DF">
              <w:rPr>
                <w:rFonts w:ascii="OfficinaSansBookC" w:hAnsi="OfficinaSansBookC" w:cs="Times New Roman"/>
                <w:sz w:val="24"/>
                <w:szCs w:val="24"/>
                <w:u w:val="single"/>
              </w:rPr>
              <w:t>от «</w:t>
            </w:r>
            <w:r w:rsidR="00CF545A" w:rsidRPr="00C743DF">
              <w:rPr>
                <w:rFonts w:ascii="OfficinaSansBookC" w:hAnsi="OfficinaSansBookC" w:cs="Times New Roman"/>
                <w:sz w:val="24"/>
                <w:szCs w:val="24"/>
                <w:u w:val="single"/>
              </w:rPr>
              <w:t>30</w:t>
            </w:r>
            <w:r w:rsidRPr="00C743DF">
              <w:rPr>
                <w:rFonts w:ascii="OfficinaSansBookC" w:hAnsi="OfficinaSansBookC" w:cs="Times New Roman"/>
                <w:sz w:val="24"/>
                <w:szCs w:val="24"/>
                <w:u w:val="single"/>
              </w:rPr>
              <w:t>»</w:t>
            </w:r>
            <w:r w:rsidR="00CF545A" w:rsidRPr="00C743DF">
              <w:rPr>
                <w:rFonts w:ascii="OfficinaSansBookC" w:hAnsi="OfficinaSansBookC" w:cs="Times New Roman"/>
                <w:sz w:val="24"/>
                <w:szCs w:val="24"/>
                <w:u w:val="single"/>
              </w:rPr>
              <w:t xml:space="preserve"> ноября </w:t>
            </w:r>
            <w:r w:rsidRPr="00C743DF">
              <w:rPr>
                <w:rFonts w:ascii="OfficinaSansBookC" w:hAnsi="OfficinaSansBookC" w:cs="Times New Roman"/>
                <w:sz w:val="24"/>
                <w:szCs w:val="24"/>
                <w:u w:val="single"/>
              </w:rPr>
              <w:t>202</w:t>
            </w:r>
            <w:r w:rsidR="00CF545A" w:rsidRPr="00C743DF">
              <w:rPr>
                <w:rFonts w:ascii="OfficinaSansBookC" w:hAnsi="OfficinaSansBookC" w:cs="Times New Roman"/>
                <w:sz w:val="24"/>
                <w:szCs w:val="24"/>
                <w:u w:val="single"/>
              </w:rPr>
              <w:t xml:space="preserve">2 </w:t>
            </w:r>
            <w:r w:rsidRPr="00C743DF">
              <w:rPr>
                <w:rFonts w:ascii="OfficinaSansBookC" w:hAnsi="OfficinaSansBookC" w:cs="Times New Roman"/>
                <w:sz w:val="24"/>
                <w:szCs w:val="24"/>
                <w:u w:val="single"/>
              </w:rPr>
              <w:t>г.</w:t>
            </w:r>
          </w:p>
        </w:tc>
      </w:tr>
    </w:tbl>
    <w:p w14:paraId="4540C552" w14:textId="77777777" w:rsidR="00C80E48" w:rsidRPr="00CC2DF5" w:rsidRDefault="00C80E48" w:rsidP="00BC3572">
      <w:pPr>
        <w:spacing w:after="0" w:line="276" w:lineRule="auto"/>
        <w:rPr>
          <w:rFonts w:ascii="OfficinaSansBookC" w:hAnsi="OfficinaSansBookC" w:cs="Times New Roman"/>
          <w:szCs w:val="24"/>
        </w:rPr>
      </w:pPr>
    </w:p>
    <w:p w14:paraId="60DEC483" w14:textId="629C1955" w:rsidR="00647326" w:rsidRPr="00CC2DF5" w:rsidRDefault="00647326" w:rsidP="00BC3572">
      <w:pPr>
        <w:spacing w:after="0" w:line="276" w:lineRule="auto"/>
        <w:jc w:val="center"/>
        <w:rPr>
          <w:rFonts w:ascii="OfficinaSansBookC" w:hAnsi="OfficinaSansBookC" w:cs="Times New Roman"/>
          <w:b/>
          <w:bCs/>
          <w:sz w:val="28"/>
          <w:szCs w:val="28"/>
        </w:rPr>
      </w:pPr>
    </w:p>
    <w:p w14:paraId="5D25BABE" w14:textId="77777777" w:rsidR="00C80E48" w:rsidRPr="00932731" w:rsidRDefault="00C80E48" w:rsidP="0023480C">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 xml:space="preserve">ПРИМЕРНАЯ РАБОЧАЯ ПРОГРАММА </w:t>
      </w:r>
    </w:p>
    <w:p w14:paraId="0B79ED1C" w14:textId="123DA5BF" w:rsidR="00C80E48" w:rsidRPr="00932731" w:rsidRDefault="00D04583" w:rsidP="0023480C">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общеобразовательной дисциплины</w:t>
      </w:r>
    </w:p>
    <w:p w14:paraId="5F89F5BB" w14:textId="3C646105" w:rsidR="00C80E48" w:rsidRPr="00932731" w:rsidRDefault="00D04583" w:rsidP="0023480C">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 xml:space="preserve">«Иностранный язык» </w:t>
      </w:r>
    </w:p>
    <w:p w14:paraId="2178A7D1" w14:textId="77777777" w:rsidR="003422FF" w:rsidRDefault="00932731" w:rsidP="00932731">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 xml:space="preserve">для профессиональных образовательных </w:t>
      </w:r>
    </w:p>
    <w:p w14:paraId="0CDE86FC" w14:textId="17332E01" w:rsidR="00932731" w:rsidRPr="00932731" w:rsidRDefault="00932731" w:rsidP="00932731">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организаций</w:t>
      </w:r>
    </w:p>
    <w:p w14:paraId="4FED2AF1" w14:textId="6F06F4E2" w:rsidR="00932731" w:rsidRDefault="00932731" w:rsidP="00932731">
      <w:pPr>
        <w:spacing w:after="0" w:line="276" w:lineRule="auto"/>
        <w:rPr>
          <w:rFonts w:ascii="OfficinaSansBookC" w:hAnsi="OfficinaSansBookC" w:cs="Times New Roman"/>
        </w:rPr>
      </w:pPr>
    </w:p>
    <w:p w14:paraId="78ED8719" w14:textId="4789481A" w:rsidR="00932731" w:rsidRDefault="00932731" w:rsidP="00932731">
      <w:pPr>
        <w:spacing w:after="0" w:line="276" w:lineRule="auto"/>
        <w:rPr>
          <w:rFonts w:ascii="OfficinaSansBookC" w:hAnsi="OfficinaSansBookC" w:cs="Times New Roman"/>
        </w:rPr>
      </w:pPr>
    </w:p>
    <w:p w14:paraId="789FE5EF" w14:textId="77777777" w:rsidR="001938C5" w:rsidRDefault="001938C5" w:rsidP="00932731">
      <w:pPr>
        <w:spacing w:after="0" w:line="276" w:lineRule="auto"/>
        <w:rPr>
          <w:rFonts w:ascii="OfficinaSansBookC" w:hAnsi="OfficinaSansBookC" w:cs="Times New Roman"/>
        </w:rPr>
      </w:pPr>
    </w:p>
    <w:p w14:paraId="7090B9F2" w14:textId="2C71E47F" w:rsidR="00932731" w:rsidRPr="00932731" w:rsidRDefault="0063135B" w:rsidP="00932731">
      <w:pPr>
        <w:spacing w:after="0"/>
        <w:ind w:left="4820"/>
        <w:jc w:val="right"/>
        <w:rPr>
          <w:rFonts w:ascii="OfficinaSansBookC" w:hAnsi="OfficinaSansBookC" w:cs="Times New Roman"/>
          <w:sz w:val="32"/>
          <w:szCs w:val="32"/>
        </w:rPr>
      </w:pPr>
      <w:r w:rsidRPr="00932731">
        <w:rPr>
          <w:rFonts w:ascii="OfficinaSansBookC" w:hAnsi="OfficinaSansBookC" w:cs="Times New Roman"/>
          <w:sz w:val="32"/>
          <w:szCs w:val="32"/>
        </w:rPr>
        <w:t>б</w:t>
      </w:r>
      <w:r w:rsidR="00C80E48" w:rsidRPr="00932731">
        <w:rPr>
          <w:rFonts w:ascii="OfficinaSansBookC" w:hAnsi="OfficinaSansBookC" w:cs="Times New Roman"/>
          <w:sz w:val="32"/>
          <w:szCs w:val="32"/>
        </w:rPr>
        <w:t>аз</w:t>
      </w:r>
      <w:r w:rsidR="00A949AC" w:rsidRPr="00932731">
        <w:rPr>
          <w:rFonts w:ascii="OfficinaSansBookC" w:hAnsi="OfficinaSansBookC" w:cs="Times New Roman"/>
          <w:sz w:val="32"/>
          <w:szCs w:val="32"/>
        </w:rPr>
        <w:t>овый уровень</w:t>
      </w:r>
      <w:r w:rsidR="00C743DF" w:rsidRPr="00932731">
        <w:rPr>
          <w:rFonts w:ascii="OfficinaSansBookC" w:hAnsi="OfficinaSansBookC" w:cs="Times New Roman"/>
          <w:sz w:val="32"/>
          <w:szCs w:val="32"/>
        </w:rPr>
        <w:t xml:space="preserve"> </w:t>
      </w:r>
      <w:r w:rsidR="00932731">
        <w:rPr>
          <w:rFonts w:ascii="OfficinaSansBookC" w:hAnsi="OfficinaSansBookC" w:cs="Times New Roman"/>
          <w:sz w:val="32"/>
          <w:szCs w:val="32"/>
        </w:rPr>
        <w:t>(</w:t>
      </w:r>
      <w:r w:rsidR="00FA0AFB">
        <w:rPr>
          <w:rFonts w:asciiTheme="minorHAnsi" w:hAnsiTheme="minorHAnsi" w:cs="Times New Roman"/>
          <w:sz w:val="32"/>
          <w:szCs w:val="32"/>
        </w:rPr>
        <w:t>в</w:t>
      </w:r>
      <w:r w:rsidR="00C743DF" w:rsidRPr="00932731">
        <w:rPr>
          <w:rFonts w:ascii="OfficinaSansBookC" w:hAnsi="OfficinaSansBookC" w:cs="Times New Roman"/>
          <w:sz w:val="32"/>
          <w:szCs w:val="32"/>
        </w:rPr>
        <w:t>ариант 1</w:t>
      </w:r>
      <w:r w:rsidR="00932731">
        <w:rPr>
          <w:rFonts w:ascii="OfficinaSansBookC" w:hAnsi="OfficinaSansBookC" w:cs="Times New Roman"/>
          <w:sz w:val="32"/>
          <w:szCs w:val="32"/>
        </w:rPr>
        <w:t>)</w:t>
      </w:r>
    </w:p>
    <w:p w14:paraId="26EF731D" w14:textId="64E3643A" w:rsidR="0063135B" w:rsidRPr="00932731" w:rsidRDefault="00932731" w:rsidP="00932731">
      <w:pPr>
        <w:spacing w:after="0"/>
        <w:ind w:left="4820"/>
        <w:jc w:val="right"/>
        <w:rPr>
          <w:rFonts w:ascii="OfficinaSansBookC" w:hAnsi="OfficinaSansBookC" w:cs="Times New Roman"/>
          <w:sz w:val="32"/>
          <w:szCs w:val="32"/>
        </w:rPr>
      </w:pPr>
      <w:r w:rsidRPr="00932731">
        <w:rPr>
          <w:rFonts w:ascii="OfficinaSansBookC" w:hAnsi="OfficinaSansBookC" w:cs="Times New Roman"/>
          <w:sz w:val="32"/>
          <w:szCs w:val="32"/>
        </w:rPr>
        <w:t xml:space="preserve">объем: </w:t>
      </w:r>
      <w:r w:rsidR="00F80008" w:rsidRPr="00932731">
        <w:rPr>
          <w:rFonts w:ascii="OfficinaSansBookC" w:hAnsi="OfficinaSansBookC" w:cs="Times New Roman"/>
          <w:sz w:val="32"/>
          <w:szCs w:val="32"/>
        </w:rPr>
        <w:t>72 ч.</w:t>
      </w:r>
    </w:p>
    <w:p w14:paraId="5A20CB02" w14:textId="2CE403BF" w:rsidR="00456676" w:rsidRPr="004B5C08" w:rsidRDefault="00456676" w:rsidP="00456676">
      <w:pPr>
        <w:ind w:left="4111"/>
        <w:jc w:val="right"/>
        <w:rPr>
          <w:rFonts w:ascii="OfficinaSansBookC" w:eastAsia="Arial Unicode MS" w:hAnsi="OfficinaSansBookC" w:cs="Times New Roman"/>
          <w:color w:val="000000"/>
          <w:sz w:val="32"/>
          <w:szCs w:val="32"/>
        </w:rPr>
      </w:pPr>
      <w:r w:rsidRPr="00BF3BED">
        <w:rPr>
          <w:rFonts w:ascii="OfficinaSansBookC" w:hAnsi="OfficinaSansBookC" w:cs="Times New Roman"/>
          <w:sz w:val="32"/>
          <w:szCs w:val="32"/>
        </w:rPr>
        <w:t xml:space="preserve">рекомендовано: для </w:t>
      </w:r>
      <w:r>
        <w:rPr>
          <w:rFonts w:ascii="OfficinaSansBookC" w:hAnsi="OfficinaSansBookC" w:cs="Times New Roman"/>
          <w:sz w:val="32"/>
          <w:szCs w:val="32"/>
        </w:rPr>
        <w:t xml:space="preserve">всех </w:t>
      </w:r>
      <w:r w:rsidRPr="00BF3BED">
        <w:rPr>
          <w:rFonts w:ascii="OfficinaSansBookC" w:hAnsi="OfficinaSansBookC" w:cs="Times New Roman"/>
          <w:sz w:val="32"/>
          <w:szCs w:val="32"/>
        </w:rPr>
        <w:t xml:space="preserve">УГПС </w:t>
      </w:r>
      <w:r>
        <w:rPr>
          <w:rFonts w:ascii="OfficinaSansBookC" w:hAnsi="OfficinaSansBookC" w:cs="Times New Roman"/>
          <w:sz w:val="32"/>
          <w:szCs w:val="32"/>
        </w:rPr>
        <w:t>кроме</w:t>
      </w:r>
      <w:r w:rsidR="001938C5">
        <w:rPr>
          <w:rFonts w:ascii="OfficinaSansBookC" w:hAnsi="OfficinaSansBookC" w:cs="Times New Roman"/>
          <w:sz w:val="32"/>
          <w:szCs w:val="32"/>
        </w:rPr>
        <w:t xml:space="preserve"> </w:t>
      </w:r>
      <w:r>
        <w:rPr>
          <w:rFonts w:ascii="OfficinaSansBookC" w:eastAsia="Arial" w:hAnsi="OfficinaSansBookC" w:cs="Times New Roman"/>
          <w:sz w:val="32"/>
          <w:szCs w:val="32"/>
        </w:rPr>
        <w:t>40</w:t>
      </w:r>
      <w:r w:rsidRPr="00E347E0">
        <w:rPr>
          <w:rFonts w:ascii="OfficinaSansBookC" w:eastAsia="Arial" w:hAnsi="OfficinaSansBookC" w:cs="Times New Roman"/>
          <w:sz w:val="32"/>
          <w:szCs w:val="32"/>
        </w:rPr>
        <w:t xml:space="preserve">.00.00, </w:t>
      </w:r>
      <w:r>
        <w:rPr>
          <w:rFonts w:ascii="OfficinaSansBookC" w:eastAsia="Arial" w:hAnsi="OfficinaSansBookC" w:cs="Times New Roman"/>
          <w:sz w:val="32"/>
          <w:szCs w:val="32"/>
        </w:rPr>
        <w:t>42</w:t>
      </w:r>
      <w:r w:rsidRPr="00E347E0">
        <w:rPr>
          <w:rFonts w:ascii="OfficinaSansBookC" w:eastAsia="Arial" w:hAnsi="OfficinaSansBookC" w:cs="Times New Roman"/>
          <w:sz w:val="32"/>
          <w:szCs w:val="32"/>
        </w:rPr>
        <w:t>.00.00,</w:t>
      </w:r>
      <w:r>
        <w:rPr>
          <w:rFonts w:ascii="OfficinaSansBookC" w:eastAsia="Arial" w:hAnsi="OfficinaSansBookC" w:cs="Times New Roman"/>
          <w:sz w:val="32"/>
          <w:szCs w:val="32"/>
        </w:rPr>
        <w:t xml:space="preserve"> 43</w:t>
      </w:r>
      <w:r w:rsidRPr="00E347E0">
        <w:rPr>
          <w:rFonts w:ascii="OfficinaSansBookC" w:eastAsia="Arial" w:hAnsi="OfficinaSansBookC" w:cs="Times New Roman"/>
          <w:sz w:val="32"/>
          <w:szCs w:val="32"/>
        </w:rPr>
        <w:t xml:space="preserve">.00.00, </w:t>
      </w:r>
      <w:r>
        <w:rPr>
          <w:rFonts w:ascii="OfficinaSansBookC" w:eastAsia="Arial" w:hAnsi="OfficinaSansBookC" w:cs="Times New Roman"/>
          <w:sz w:val="32"/>
          <w:szCs w:val="32"/>
        </w:rPr>
        <w:t>46</w:t>
      </w:r>
      <w:r w:rsidRPr="00E347E0">
        <w:rPr>
          <w:rFonts w:ascii="OfficinaSansBookC" w:eastAsia="Arial" w:hAnsi="OfficinaSansBookC" w:cs="Times New Roman"/>
          <w:sz w:val="32"/>
          <w:szCs w:val="32"/>
        </w:rPr>
        <w:t xml:space="preserve">.00.00, </w:t>
      </w:r>
      <w:r w:rsidR="001938C5">
        <w:rPr>
          <w:rFonts w:ascii="OfficinaSansBookC" w:eastAsia="Arial" w:hAnsi="OfficinaSansBookC" w:cs="Times New Roman"/>
          <w:sz w:val="32"/>
          <w:szCs w:val="32"/>
        </w:rPr>
        <w:t xml:space="preserve">49.00.00, </w:t>
      </w:r>
      <w:r>
        <w:rPr>
          <w:rFonts w:ascii="OfficinaSansBookC" w:eastAsia="Arial" w:hAnsi="OfficinaSansBookC" w:cs="Times New Roman"/>
          <w:sz w:val="32"/>
          <w:szCs w:val="32"/>
        </w:rPr>
        <w:t>50</w:t>
      </w:r>
      <w:r w:rsidRPr="00E347E0">
        <w:rPr>
          <w:rFonts w:ascii="OfficinaSansBookC" w:eastAsia="Arial" w:hAnsi="OfficinaSansBookC" w:cs="Times New Roman"/>
          <w:sz w:val="32"/>
          <w:szCs w:val="32"/>
        </w:rPr>
        <w:t xml:space="preserve">.00.00, </w:t>
      </w:r>
      <w:r>
        <w:rPr>
          <w:rFonts w:ascii="OfficinaSansBookC" w:eastAsia="Arial" w:hAnsi="OfficinaSansBookC" w:cs="Times New Roman"/>
          <w:sz w:val="32"/>
          <w:szCs w:val="32"/>
        </w:rPr>
        <w:t>51</w:t>
      </w:r>
      <w:r w:rsidRPr="00E347E0">
        <w:rPr>
          <w:rFonts w:ascii="OfficinaSansBookC" w:eastAsia="Arial" w:hAnsi="OfficinaSansBookC" w:cs="Times New Roman"/>
          <w:sz w:val="32"/>
          <w:szCs w:val="32"/>
        </w:rPr>
        <w:t>.00.00,</w:t>
      </w:r>
      <w:r w:rsidR="00C63571">
        <w:rPr>
          <w:rFonts w:ascii="OfficinaSansBookC" w:eastAsia="Arial" w:hAnsi="OfficinaSansBookC" w:cs="Times New Roman"/>
          <w:sz w:val="32"/>
          <w:szCs w:val="32"/>
        </w:rPr>
        <w:t xml:space="preserve"> </w:t>
      </w:r>
      <w:r w:rsidRPr="00E347E0">
        <w:rPr>
          <w:rFonts w:ascii="OfficinaSansBookC" w:eastAsia="Arial" w:hAnsi="OfficinaSansBookC" w:cs="Times New Roman"/>
          <w:sz w:val="32"/>
          <w:szCs w:val="32"/>
        </w:rPr>
        <w:t>5</w:t>
      </w:r>
      <w:r>
        <w:rPr>
          <w:rFonts w:ascii="OfficinaSansBookC" w:eastAsia="Arial" w:hAnsi="OfficinaSansBookC" w:cs="Times New Roman"/>
          <w:sz w:val="32"/>
          <w:szCs w:val="32"/>
        </w:rPr>
        <w:t>2</w:t>
      </w:r>
      <w:r w:rsidRPr="00E347E0">
        <w:rPr>
          <w:rFonts w:ascii="OfficinaSansBookC" w:eastAsia="Arial" w:hAnsi="OfficinaSansBookC" w:cs="Times New Roman"/>
          <w:sz w:val="32"/>
          <w:szCs w:val="32"/>
        </w:rPr>
        <w:t xml:space="preserve">.00.00, </w:t>
      </w:r>
      <w:r>
        <w:rPr>
          <w:rFonts w:ascii="OfficinaSansBookC" w:eastAsia="Arial" w:hAnsi="OfficinaSansBookC" w:cs="Times New Roman"/>
          <w:sz w:val="32"/>
          <w:szCs w:val="32"/>
        </w:rPr>
        <w:t>5</w:t>
      </w:r>
      <w:r w:rsidRPr="00E347E0">
        <w:rPr>
          <w:rFonts w:ascii="OfficinaSansBookC" w:eastAsia="Arial" w:hAnsi="OfficinaSansBookC" w:cs="Times New Roman"/>
          <w:sz w:val="32"/>
          <w:szCs w:val="32"/>
        </w:rPr>
        <w:t xml:space="preserve">3.00.00, </w:t>
      </w:r>
      <w:r>
        <w:rPr>
          <w:rFonts w:ascii="OfficinaSansBookC" w:eastAsia="Arial" w:hAnsi="OfficinaSansBookC" w:cs="Times New Roman"/>
          <w:sz w:val="32"/>
          <w:szCs w:val="32"/>
        </w:rPr>
        <w:t>5</w:t>
      </w:r>
      <w:r w:rsidRPr="00E347E0">
        <w:rPr>
          <w:rFonts w:ascii="OfficinaSansBookC" w:eastAsia="Arial" w:hAnsi="OfficinaSansBookC" w:cs="Times New Roman"/>
          <w:sz w:val="32"/>
          <w:szCs w:val="32"/>
        </w:rPr>
        <w:t>4.00.00</w:t>
      </w:r>
      <w:r>
        <w:rPr>
          <w:rFonts w:ascii="OfficinaSansBookC" w:eastAsia="Arial" w:hAnsi="OfficinaSansBookC" w:cs="Times New Roman"/>
          <w:sz w:val="32"/>
          <w:szCs w:val="32"/>
        </w:rPr>
        <w:t>(</w:t>
      </w:r>
      <w:r w:rsidRPr="00E347E0">
        <w:rPr>
          <w:rFonts w:ascii="OfficinaSansBookC" w:eastAsia="Arial" w:hAnsi="OfficinaSansBookC" w:cs="Times New Roman"/>
          <w:sz w:val="32"/>
          <w:szCs w:val="32"/>
        </w:rPr>
        <w:t>54.02.07</w:t>
      </w:r>
      <w:r>
        <w:rPr>
          <w:rFonts w:ascii="OfficinaSansBookC" w:eastAsia="Arial" w:hAnsi="OfficinaSansBookC" w:cs="Times New Roman"/>
          <w:sz w:val="32"/>
          <w:szCs w:val="32"/>
        </w:rPr>
        <w:t>), 57.00.00.</w:t>
      </w:r>
    </w:p>
    <w:p w14:paraId="7CCC7413" w14:textId="42708B22" w:rsidR="007857A3" w:rsidRDefault="007857A3" w:rsidP="00A949AC">
      <w:pPr>
        <w:spacing w:after="0" w:line="276" w:lineRule="auto"/>
        <w:rPr>
          <w:rFonts w:ascii="OfficinaSansBookC" w:hAnsi="OfficinaSansBookC" w:cs="Times New Roman"/>
        </w:rPr>
      </w:pPr>
    </w:p>
    <w:p w14:paraId="72966709" w14:textId="0EFBB7F6" w:rsidR="001938C5" w:rsidRDefault="001938C5" w:rsidP="00A949AC">
      <w:pPr>
        <w:spacing w:after="0" w:line="276" w:lineRule="auto"/>
        <w:rPr>
          <w:rFonts w:ascii="OfficinaSansBookC" w:hAnsi="OfficinaSansBookC" w:cs="Times New Roman"/>
        </w:rPr>
      </w:pPr>
    </w:p>
    <w:p w14:paraId="69CD1D39" w14:textId="77777777" w:rsidR="001938C5" w:rsidRPr="00CC2DF5" w:rsidRDefault="001938C5" w:rsidP="00A949AC">
      <w:pPr>
        <w:spacing w:after="0" w:line="276" w:lineRule="auto"/>
        <w:rPr>
          <w:rFonts w:ascii="OfficinaSansBookC" w:hAnsi="OfficinaSansBookC" w:cs="Times New Roman"/>
        </w:rPr>
      </w:pPr>
    </w:p>
    <w:p w14:paraId="7D173C4C" w14:textId="7CE71122" w:rsidR="00C743DF" w:rsidRPr="00C743DF" w:rsidRDefault="00C743DF" w:rsidP="00C743DF">
      <w:pPr>
        <w:spacing w:after="0" w:line="276" w:lineRule="auto"/>
        <w:ind w:left="2" w:hanging="2"/>
        <w:jc w:val="center"/>
        <w:rPr>
          <w:rFonts w:ascii="OfficinaSansBookC" w:eastAsia="Times New Roman" w:hAnsi="OfficinaSansBookC" w:cs="Times New Roman"/>
          <w:sz w:val="32"/>
          <w:szCs w:val="28"/>
          <w:lang w:eastAsia="ru-RU"/>
        </w:rPr>
      </w:pPr>
      <w:proofErr w:type="gramStart"/>
      <w:r w:rsidRPr="00C743DF">
        <w:rPr>
          <w:rFonts w:ascii="OfficinaSansBookC" w:eastAsia="Times New Roman" w:hAnsi="OfficinaSansBookC" w:cs="Times New Roman"/>
          <w:sz w:val="32"/>
          <w:szCs w:val="28"/>
          <w:lang w:eastAsia="ru-RU"/>
        </w:rPr>
        <w:t xml:space="preserve">МОСКВА </w:t>
      </w:r>
      <w:r w:rsidR="001938C5">
        <w:rPr>
          <w:rFonts w:ascii="OfficinaSansBookC" w:eastAsia="Times New Roman" w:hAnsi="OfficinaSansBookC" w:cs="Times New Roman"/>
          <w:sz w:val="32"/>
          <w:szCs w:val="28"/>
          <w:lang w:eastAsia="ru-RU"/>
        </w:rPr>
        <w:t xml:space="preserve"> </w:t>
      </w:r>
      <w:r w:rsidRPr="00C743DF">
        <w:rPr>
          <w:rFonts w:ascii="OfficinaSansBookC" w:eastAsia="Times New Roman" w:hAnsi="OfficinaSansBookC" w:cs="Times New Roman"/>
          <w:sz w:val="32"/>
          <w:szCs w:val="28"/>
          <w:lang w:eastAsia="ru-RU"/>
        </w:rPr>
        <w:t>ИРПО</w:t>
      </w:r>
      <w:proofErr w:type="gramEnd"/>
    </w:p>
    <w:p w14:paraId="294E682D" w14:textId="7F712132" w:rsidR="00C80E48" w:rsidRPr="00CC2DF5" w:rsidRDefault="00C743DF" w:rsidP="00C743DF">
      <w:pPr>
        <w:spacing w:after="0" w:line="276" w:lineRule="auto"/>
        <w:jc w:val="center"/>
        <w:rPr>
          <w:rFonts w:ascii="OfficinaSansBookC" w:hAnsi="OfficinaSansBookC" w:cs="Times New Roman"/>
          <w:sz w:val="28"/>
          <w:szCs w:val="28"/>
          <w:highlight w:val="green"/>
        </w:rPr>
      </w:pPr>
      <w:r w:rsidRPr="00C743DF">
        <w:rPr>
          <w:rFonts w:ascii="OfficinaSansBookC" w:eastAsia="Times New Roman" w:hAnsi="OfficinaSansBookC" w:cs="Times New Roman"/>
          <w:sz w:val="32"/>
          <w:szCs w:val="28"/>
          <w:lang w:eastAsia="ru-RU"/>
        </w:rPr>
        <w:t>2022</w:t>
      </w:r>
      <w:r w:rsidR="00C80E48" w:rsidRPr="00CC2DF5">
        <w:rPr>
          <w:rFonts w:ascii="OfficinaSansBookC" w:hAnsi="OfficinaSansBookC" w:cs="Times New Roman"/>
          <w:sz w:val="28"/>
          <w:szCs w:val="28"/>
          <w:highlight w:val="green"/>
        </w:rPr>
        <w:br w:type="page"/>
      </w:r>
    </w:p>
    <w:p w14:paraId="3FFF4C42" w14:textId="77777777" w:rsidR="00AC6AAE" w:rsidRPr="00CC2DF5" w:rsidRDefault="00AC6AAE" w:rsidP="000A303E">
      <w:pPr>
        <w:spacing w:after="0" w:line="276" w:lineRule="auto"/>
        <w:rPr>
          <w:rFonts w:ascii="OfficinaSansBookC" w:hAnsi="OfficinaSansBookC" w:cs="Times New Roman"/>
          <w:sz w:val="28"/>
          <w:szCs w:val="28"/>
        </w:rPr>
      </w:pPr>
    </w:p>
    <w:p w14:paraId="401D4583" w14:textId="77777777" w:rsidR="00AC6AAE" w:rsidRPr="00CC2DF5" w:rsidRDefault="00AC6AAE" w:rsidP="000A303E">
      <w:pPr>
        <w:spacing w:after="0" w:line="276" w:lineRule="auto"/>
        <w:jc w:val="center"/>
        <w:rPr>
          <w:rFonts w:ascii="OfficinaSansBookC" w:hAnsi="OfficinaSansBookC" w:cs="Times New Roman"/>
          <w:b/>
          <w:bCs/>
          <w:sz w:val="28"/>
          <w:szCs w:val="28"/>
        </w:rPr>
      </w:pPr>
      <w:r w:rsidRPr="00CC2DF5">
        <w:rPr>
          <w:rFonts w:ascii="OfficinaSansBookC" w:hAnsi="OfficinaSansBookC" w:cs="Times New Roman"/>
          <w:b/>
          <w:bCs/>
          <w:sz w:val="28"/>
          <w:szCs w:val="28"/>
        </w:rPr>
        <w:t>АВТОРСКИЙ КОЛЛЕКТИВ</w:t>
      </w:r>
    </w:p>
    <w:p w14:paraId="3E007BA5" w14:textId="77777777" w:rsidR="00AC6AAE" w:rsidRPr="00CC2DF5" w:rsidRDefault="00AC6AAE" w:rsidP="000A303E">
      <w:pPr>
        <w:spacing w:after="0" w:line="276" w:lineRule="auto"/>
        <w:rPr>
          <w:rFonts w:ascii="OfficinaSansBookC" w:hAnsi="OfficinaSansBookC" w:cs="Times New Roman"/>
          <w:b/>
          <w:bCs/>
          <w:sz w:val="28"/>
          <w:szCs w:val="28"/>
        </w:rPr>
      </w:pPr>
    </w:p>
    <w:p w14:paraId="3394469A" w14:textId="77777777" w:rsidR="00AC6AAE" w:rsidRPr="00CC2DF5" w:rsidRDefault="00AC6AAE" w:rsidP="000A303E">
      <w:pPr>
        <w:spacing w:after="0" w:line="276" w:lineRule="auto"/>
        <w:rPr>
          <w:rFonts w:ascii="OfficinaSansBookC" w:hAnsi="OfficinaSansBookC" w:cs="Times New Roman"/>
          <w:b/>
          <w:bCs/>
          <w:sz w:val="28"/>
          <w:szCs w:val="28"/>
        </w:rPr>
      </w:pPr>
      <w:r w:rsidRPr="00CC2DF5">
        <w:rPr>
          <w:rFonts w:ascii="OfficinaSansBookC" w:hAnsi="OfficinaSansBookC" w:cs="Times New Roman"/>
          <w:b/>
          <w:bCs/>
          <w:sz w:val="28"/>
          <w:szCs w:val="28"/>
        </w:rPr>
        <w:t>Руководитель авторского коллектива:</w:t>
      </w:r>
    </w:p>
    <w:p w14:paraId="5A655DBB" w14:textId="16730499" w:rsidR="00AC6AAE" w:rsidRPr="00CC2DF5" w:rsidRDefault="00AC6AAE" w:rsidP="000A303E">
      <w:pPr>
        <w:spacing w:after="0" w:line="276" w:lineRule="auto"/>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Рассказова Татьяна Павловна, канд. филол. наук, доцент</w:t>
      </w:r>
    </w:p>
    <w:p w14:paraId="2E427DE9" w14:textId="77777777" w:rsidR="00A949AC" w:rsidRDefault="00A949AC" w:rsidP="000A303E">
      <w:pPr>
        <w:spacing w:after="0" w:line="276" w:lineRule="auto"/>
        <w:rPr>
          <w:rFonts w:ascii="OfficinaSansBookC" w:hAnsi="OfficinaSansBookC" w:cs="Times New Roman"/>
          <w:b/>
          <w:bCs/>
          <w:sz w:val="28"/>
          <w:szCs w:val="28"/>
        </w:rPr>
      </w:pPr>
    </w:p>
    <w:p w14:paraId="7DC9BC53" w14:textId="4BB307E3" w:rsidR="00AC6AAE" w:rsidRPr="00CC2DF5" w:rsidRDefault="00AC6AAE" w:rsidP="000A303E">
      <w:pPr>
        <w:spacing w:after="0" w:line="276" w:lineRule="auto"/>
        <w:rPr>
          <w:rFonts w:ascii="OfficinaSansBookC" w:hAnsi="OfficinaSansBookC" w:cs="Times New Roman"/>
          <w:sz w:val="28"/>
          <w:szCs w:val="28"/>
        </w:rPr>
      </w:pPr>
      <w:r w:rsidRPr="00CC2DF5">
        <w:rPr>
          <w:rFonts w:ascii="OfficinaSansBookC" w:hAnsi="OfficinaSansBookC" w:cs="Times New Roman"/>
          <w:b/>
          <w:bCs/>
          <w:sz w:val="28"/>
          <w:szCs w:val="28"/>
        </w:rPr>
        <w:t>Соруководитель:</w:t>
      </w:r>
      <w:r w:rsidRPr="00CC2DF5">
        <w:rPr>
          <w:rFonts w:ascii="OfficinaSansBookC" w:hAnsi="OfficinaSansBookC" w:cs="Times New Roman"/>
          <w:sz w:val="28"/>
          <w:szCs w:val="28"/>
        </w:rPr>
        <w:t xml:space="preserve"> </w:t>
      </w:r>
    </w:p>
    <w:p w14:paraId="3F4AC3D9" w14:textId="77777777" w:rsidR="00AC6AAE" w:rsidRPr="00CC2DF5" w:rsidRDefault="00AC6AAE" w:rsidP="000A303E">
      <w:pPr>
        <w:spacing w:after="0" w:line="276" w:lineRule="auto"/>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Астанина Анна Николаевна</w:t>
      </w:r>
    </w:p>
    <w:p w14:paraId="3C8D910D" w14:textId="77777777" w:rsidR="00A949AC" w:rsidRDefault="00A949AC" w:rsidP="000A303E">
      <w:pPr>
        <w:spacing w:after="0" w:line="276" w:lineRule="auto"/>
        <w:jc w:val="both"/>
        <w:rPr>
          <w:rFonts w:ascii="OfficinaSansBookC" w:eastAsia="Times New Roman" w:hAnsi="OfficinaSansBookC" w:cs="Times New Roman"/>
          <w:b/>
          <w:bCs/>
          <w:sz w:val="28"/>
          <w:szCs w:val="28"/>
          <w:lang w:eastAsia="ru-RU"/>
        </w:rPr>
      </w:pPr>
    </w:p>
    <w:p w14:paraId="324833E0" w14:textId="47E52371" w:rsidR="00AC6AAE" w:rsidRPr="00CC2DF5" w:rsidRDefault="00AC6AAE" w:rsidP="000A303E">
      <w:pPr>
        <w:spacing w:after="0" w:line="276" w:lineRule="auto"/>
        <w:jc w:val="both"/>
        <w:rPr>
          <w:rFonts w:ascii="OfficinaSansBookC" w:eastAsia="Times New Roman" w:hAnsi="OfficinaSansBookC" w:cs="Times New Roman"/>
          <w:b/>
          <w:bCs/>
          <w:sz w:val="28"/>
          <w:szCs w:val="28"/>
          <w:lang w:eastAsia="ru-RU"/>
        </w:rPr>
      </w:pPr>
      <w:r w:rsidRPr="00CC2DF5">
        <w:rPr>
          <w:rFonts w:ascii="OfficinaSansBookC" w:eastAsia="Times New Roman" w:hAnsi="OfficinaSansBookC" w:cs="Times New Roman"/>
          <w:b/>
          <w:bCs/>
          <w:sz w:val="28"/>
          <w:szCs w:val="28"/>
          <w:lang w:eastAsia="ru-RU"/>
        </w:rPr>
        <w:t xml:space="preserve">Авторский коллектив: </w:t>
      </w:r>
    </w:p>
    <w:p w14:paraId="16FADC43" w14:textId="77777777" w:rsidR="00AC6AAE" w:rsidRPr="00CC2DF5" w:rsidRDefault="00AC6AAE" w:rsidP="000A303E">
      <w:pPr>
        <w:spacing w:after="0" w:line="276" w:lineRule="auto"/>
        <w:rPr>
          <w:rFonts w:ascii="OfficinaSansBookC" w:eastAsia="OfficinaSansBookC" w:hAnsi="OfficinaSansBookC" w:cs="Times New Roman"/>
          <w:sz w:val="28"/>
          <w:szCs w:val="28"/>
        </w:rPr>
      </w:pPr>
      <w:bookmarkStart w:id="0" w:name="_heading=h.axteit1gpmkd" w:colFirst="0" w:colLast="0"/>
      <w:bookmarkStart w:id="1" w:name="_heading=h.bucw9mb4nxpt" w:colFirst="0" w:colLast="0"/>
      <w:bookmarkEnd w:id="0"/>
      <w:bookmarkEnd w:id="1"/>
      <w:proofErr w:type="spellStart"/>
      <w:r w:rsidRPr="00CC2DF5">
        <w:rPr>
          <w:rFonts w:ascii="OfficinaSansBookC" w:eastAsia="OfficinaSansBookC" w:hAnsi="OfficinaSansBookC" w:cs="Times New Roman"/>
          <w:sz w:val="28"/>
          <w:szCs w:val="28"/>
        </w:rPr>
        <w:t>Ильющенкова</w:t>
      </w:r>
      <w:proofErr w:type="spellEnd"/>
      <w:r w:rsidRPr="00CC2DF5">
        <w:rPr>
          <w:rFonts w:ascii="OfficinaSansBookC" w:eastAsia="OfficinaSansBookC" w:hAnsi="OfficinaSansBookC" w:cs="Times New Roman"/>
          <w:sz w:val="28"/>
          <w:szCs w:val="28"/>
        </w:rPr>
        <w:t xml:space="preserve"> Елена Николаевна</w:t>
      </w:r>
    </w:p>
    <w:p w14:paraId="30E0BF8C" w14:textId="77777777" w:rsidR="00AC6AAE" w:rsidRPr="00CC2DF5" w:rsidRDefault="00AC6AAE" w:rsidP="000A303E">
      <w:pPr>
        <w:spacing w:after="0" w:line="276" w:lineRule="auto"/>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Ларионова Ирина Владимировна</w:t>
      </w:r>
    </w:p>
    <w:p w14:paraId="39212318" w14:textId="77777777" w:rsidR="00AC6AAE" w:rsidRPr="00CC2DF5" w:rsidRDefault="00AC6AAE" w:rsidP="000A303E">
      <w:pPr>
        <w:spacing w:after="0" w:line="276" w:lineRule="auto"/>
        <w:rPr>
          <w:rFonts w:ascii="OfficinaSansBookC" w:eastAsia="OfficinaSansBookC" w:hAnsi="OfficinaSansBookC" w:cs="Times New Roman"/>
          <w:sz w:val="28"/>
          <w:szCs w:val="28"/>
        </w:rPr>
      </w:pPr>
      <w:bookmarkStart w:id="2" w:name="_heading=h.dhoqpbc00o4c" w:colFirst="0" w:colLast="0"/>
      <w:bookmarkStart w:id="3" w:name="_heading=h.1qwqk0v38lhd" w:colFirst="0" w:colLast="0"/>
      <w:bookmarkEnd w:id="2"/>
      <w:bookmarkEnd w:id="3"/>
      <w:r w:rsidRPr="00CC2DF5">
        <w:rPr>
          <w:rFonts w:ascii="OfficinaSansBookC" w:eastAsia="OfficinaSansBookC" w:hAnsi="OfficinaSansBookC" w:cs="Times New Roman"/>
          <w:sz w:val="28"/>
          <w:szCs w:val="28"/>
        </w:rPr>
        <w:t xml:space="preserve">Рода Маргарита Викторовна </w:t>
      </w:r>
    </w:p>
    <w:p w14:paraId="474C2344" w14:textId="77777777" w:rsidR="00AC6AAE" w:rsidRPr="00CC2DF5" w:rsidRDefault="00AC6AAE" w:rsidP="000A303E">
      <w:pPr>
        <w:spacing w:after="0" w:line="276" w:lineRule="auto"/>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Сазонова Наталья Владимировна, канд. филол. наук</w:t>
      </w:r>
    </w:p>
    <w:p w14:paraId="4EF1AF7C" w14:textId="489DD8FE" w:rsidR="00AC6AAE" w:rsidRDefault="00AC6AAE" w:rsidP="000A303E">
      <w:pPr>
        <w:spacing w:after="0" w:line="276" w:lineRule="auto"/>
        <w:rPr>
          <w:rFonts w:ascii="OfficinaSansBookC" w:hAnsi="OfficinaSansBookC" w:cs="Times New Roman"/>
          <w:sz w:val="28"/>
          <w:szCs w:val="28"/>
          <w:highlight w:val="green"/>
        </w:rPr>
      </w:pPr>
    </w:p>
    <w:p w14:paraId="6A9A681B" w14:textId="77777777" w:rsidR="00BC3572" w:rsidRPr="00CC2DF5" w:rsidRDefault="00BC3572" w:rsidP="000A303E">
      <w:pPr>
        <w:spacing w:after="0" w:line="276" w:lineRule="auto"/>
        <w:rPr>
          <w:rFonts w:ascii="OfficinaSansBookC" w:hAnsi="OfficinaSansBookC" w:cs="Times New Roman"/>
          <w:sz w:val="28"/>
          <w:szCs w:val="28"/>
          <w:highlight w:val="green"/>
        </w:rPr>
      </w:pPr>
    </w:p>
    <w:p w14:paraId="0762DA5E" w14:textId="77777777" w:rsidR="00500456" w:rsidRDefault="00500456" w:rsidP="000A303E">
      <w:pPr>
        <w:spacing w:after="0" w:line="276" w:lineRule="auto"/>
        <w:rPr>
          <w:rFonts w:ascii="OfficinaSansBookC" w:eastAsia="OfficinaSansBookC" w:hAnsi="OfficinaSansBookC" w:cs="Times New Roman"/>
          <w:b/>
          <w:bCs/>
          <w:sz w:val="28"/>
          <w:szCs w:val="28"/>
        </w:rPr>
      </w:pPr>
      <w:r w:rsidRPr="00F904B4">
        <w:rPr>
          <w:rFonts w:ascii="OfficinaSansBookC" w:eastAsia="OfficinaSansBookC" w:hAnsi="OfficinaSansBookC" w:cs="Times New Roman"/>
          <w:b/>
          <w:bCs/>
          <w:sz w:val="28"/>
          <w:szCs w:val="28"/>
        </w:rPr>
        <w:t>Рецензенты:</w:t>
      </w:r>
    </w:p>
    <w:p w14:paraId="765FF2C8" w14:textId="08AEF4E8" w:rsidR="00500456" w:rsidRPr="00F904B4" w:rsidRDefault="00500456" w:rsidP="000A303E">
      <w:pPr>
        <w:spacing w:after="0" w:line="276" w:lineRule="auto"/>
        <w:jc w:val="both"/>
        <w:rPr>
          <w:rFonts w:ascii="OfficinaSansBookC" w:hAnsi="OfficinaSansBookC" w:cs="Times New Roman"/>
          <w:sz w:val="28"/>
          <w:szCs w:val="28"/>
        </w:rPr>
      </w:pPr>
      <w:r w:rsidRPr="00F904B4">
        <w:rPr>
          <w:rFonts w:ascii="OfficinaSansBookC" w:hAnsi="OfficinaSansBookC" w:cs="Times New Roman"/>
          <w:sz w:val="28"/>
          <w:szCs w:val="28"/>
        </w:rPr>
        <w:t>Павлова М.Н. – зам</w:t>
      </w:r>
      <w:r>
        <w:rPr>
          <w:rFonts w:ascii="OfficinaSansBookC" w:hAnsi="OfficinaSansBookC" w:cs="Times New Roman"/>
          <w:sz w:val="28"/>
          <w:szCs w:val="28"/>
        </w:rPr>
        <w:t>еститель</w:t>
      </w:r>
      <w:r w:rsidRPr="00F904B4">
        <w:rPr>
          <w:rFonts w:ascii="OfficinaSansBookC" w:hAnsi="OfficinaSansBookC" w:cs="Times New Roman"/>
          <w:sz w:val="28"/>
          <w:szCs w:val="28"/>
        </w:rPr>
        <w:t xml:space="preserve"> директора ОГБПОУ «Смоленский педагогический колледж», преподаватель высшей категории</w:t>
      </w:r>
      <w:r>
        <w:rPr>
          <w:rFonts w:ascii="OfficinaSansBookC" w:hAnsi="OfficinaSansBookC" w:cs="Times New Roman"/>
          <w:sz w:val="28"/>
          <w:szCs w:val="28"/>
        </w:rPr>
        <w:t>;</w:t>
      </w:r>
    </w:p>
    <w:p w14:paraId="0DA1910A" w14:textId="77777777" w:rsidR="00910A1D" w:rsidRDefault="00910A1D" w:rsidP="000A303E">
      <w:pPr>
        <w:spacing w:after="0" w:line="276" w:lineRule="auto"/>
        <w:rPr>
          <w:rFonts w:ascii="OfficinaSansBookC" w:hAnsi="OfficinaSansBookC" w:cs="Times New Roman"/>
          <w:sz w:val="28"/>
          <w:szCs w:val="28"/>
        </w:rPr>
      </w:pPr>
    </w:p>
    <w:p w14:paraId="28E60256" w14:textId="557F3F05" w:rsidR="00AC6AAE" w:rsidRPr="00CC2DF5" w:rsidRDefault="00500456" w:rsidP="000A303E">
      <w:pPr>
        <w:spacing w:after="0" w:line="276" w:lineRule="auto"/>
        <w:rPr>
          <w:rFonts w:ascii="OfficinaSansBookC" w:hAnsi="OfficinaSansBookC" w:cs="Times New Roman"/>
          <w:sz w:val="28"/>
          <w:szCs w:val="28"/>
          <w:highlight w:val="green"/>
        </w:rPr>
      </w:pPr>
      <w:proofErr w:type="spellStart"/>
      <w:r w:rsidRPr="00F904B4">
        <w:rPr>
          <w:rFonts w:ascii="OfficinaSansBookC" w:hAnsi="OfficinaSansBookC" w:cs="Times New Roman"/>
          <w:sz w:val="28"/>
          <w:szCs w:val="28"/>
        </w:rPr>
        <w:t>Гмырикова</w:t>
      </w:r>
      <w:proofErr w:type="spellEnd"/>
      <w:r w:rsidRPr="00F904B4">
        <w:rPr>
          <w:rFonts w:ascii="OfficinaSansBookC" w:hAnsi="OfficinaSansBookC" w:cs="Times New Roman"/>
          <w:sz w:val="28"/>
          <w:szCs w:val="28"/>
        </w:rPr>
        <w:t xml:space="preserve"> С.В. – заместитель директора ОГБПОУ «Смоленская областная технологическая академия», преподаватель высшей категории</w:t>
      </w:r>
    </w:p>
    <w:p w14:paraId="2C833A3D" w14:textId="776829B1" w:rsidR="00C80E48" w:rsidRDefault="00C80E48" w:rsidP="000A303E">
      <w:pPr>
        <w:spacing w:after="0" w:line="276" w:lineRule="auto"/>
        <w:rPr>
          <w:rFonts w:ascii="OfficinaSansBookC" w:hAnsi="OfficinaSansBookC" w:cs="Times New Roman"/>
          <w:sz w:val="28"/>
          <w:szCs w:val="28"/>
        </w:rPr>
      </w:pPr>
    </w:p>
    <w:p w14:paraId="72146B5A" w14:textId="77777777" w:rsidR="008D758E" w:rsidRDefault="008D758E" w:rsidP="000A303E">
      <w:pPr>
        <w:spacing w:after="0" w:line="276" w:lineRule="auto"/>
        <w:rPr>
          <w:rFonts w:ascii="OfficinaSansBookC" w:hAnsi="OfficinaSansBookC" w:cs="Times New Roman"/>
          <w:sz w:val="28"/>
          <w:szCs w:val="28"/>
        </w:rPr>
      </w:pPr>
    </w:p>
    <w:p w14:paraId="45722EF8" w14:textId="4FA8CCD4" w:rsidR="008D758E" w:rsidRPr="008D758E" w:rsidRDefault="008D758E" w:rsidP="008D758E">
      <w:pPr>
        <w:spacing w:after="0" w:line="276" w:lineRule="auto"/>
        <w:rPr>
          <w:rFonts w:ascii="OfficinaSansBookC" w:hAnsi="OfficinaSansBookC" w:cs="Times New Roman"/>
          <w:b/>
          <w:bCs/>
          <w:sz w:val="26"/>
          <w:szCs w:val="26"/>
        </w:rPr>
      </w:pPr>
      <w:r w:rsidRPr="008D758E">
        <w:rPr>
          <w:rFonts w:ascii="OfficinaSansBookC" w:hAnsi="OfficinaSansBookC" w:cs="Times New Roman"/>
          <w:b/>
          <w:bCs/>
          <w:sz w:val="26"/>
          <w:szCs w:val="26"/>
        </w:rPr>
        <w:t xml:space="preserve">Экспертные заключения по результатам экспертизы примерной рабочей программы </w:t>
      </w:r>
    </w:p>
    <w:p w14:paraId="4880B656" w14:textId="77777777" w:rsidR="008D758E" w:rsidRDefault="008D758E" w:rsidP="008D758E">
      <w:pPr>
        <w:spacing w:after="0" w:line="276" w:lineRule="auto"/>
        <w:rPr>
          <w:rFonts w:ascii="OfficinaSansBookC" w:hAnsi="OfficinaSansBookC" w:cs="Times New Roman"/>
          <w:sz w:val="28"/>
          <w:szCs w:val="28"/>
        </w:rPr>
      </w:pPr>
      <w:r w:rsidRPr="00F904B4">
        <w:rPr>
          <w:rFonts w:ascii="OfficinaSansBookC" w:hAnsi="OfficinaSansBookC" w:cs="Times New Roman"/>
          <w:sz w:val="28"/>
          <w:szCs w:val="28"/>
        </w:rPr>
        <w:t>ФУМО СПО по УГПС 14.00.00 «</w:t>
      </w:r>
      <w:r w:rsidRPr="00BC3572">
        <w:rPr>
          <w:rFonts w:ascii="OfficinaSansBookC" w:hAnsi="OfficinaSansBookC" w:cs="Times New Roman"/>
          <w:sz w:val="28"/>
          <w:szCs w:val="28"/>
        </w:rPr>
        <w:t>Ядерная энергетика</w:t>
      </w:r>
      <w:r w:rsidRPr="00F904B4">
        <w:rPr>
          <w:rFonts w:ascii="OfficinaSansBookC" w:hAnsi="OfficinaSansBookC" w:cs="Times New Roman"/>
          <w:sz w:val="28"/>
          <w:szCs w:val="28"/>
        </w:rPr>
        <w:t xml:space="preserve">» </w:t>
      </w:r>
    </w:p>
    <w:p w14:paraId="0CDFDDB5" w14:textId="77777777" w:rsidR="008D758E" w:rsidRPr="00F904B4" w:rsidRDefault="008D758E" w:rsidP="008D758E">
      <w:pPr>
        <w:spacing w:after="0" w:line="276" w:lineRule="auto"/>
        <w:rPr>
          <w:rFonts w:ascii="OfficinaSansBookC" w:hAnsi="OfficinaSansBookC" w:cs="Times New Roman"/>
          <w:sz w:val="28"/>
          <w:szCs w:val="28"/>
        </w:rPr>
      </w:pPr>
      <w:r w:rsidRPr="00F904B4">
        <w:rPr>
          <w:rFonts w:ascii="OfficinaSansBookC" w:hAnsi="OfficinaSansBookC" w:cs="Times New Roman"/>
          <w:sz w:val="28"/>
          <w:szCs w:val="28"/>
        </w:rPr>
        <w:t>от «10» ноября 2022</w:t>
      </w:r>
      <w:r>
        <w:rPr>
          <w:rFonts w:ascii="OfficinaSansBookC" w:hAnsi="OfficinaSansBookC" w:cs="Times New Roman"/>
          <w:sz w:val="28"/>
          <w:szCs w:val="28"/>
        </w:rPr>
        <w:t xml:space="preserve"> </w:t>
      </w:r>
      <w:r w:rsidRPr="00F904B4">
        <w:rPr>
          <w:rFonts w:ascii="OfficinaSansBookC" w:hAnsi="OfficinaSansBookC" w:cs="Times New Roman"/>
          <w:sz w:val="28"/>
          <w:szCs w:val="28"/>
        </w:rPr>
        <w:t>г.</w:t>
      </w:r>
    </w:p>
    <w:p w14:paraId="772C3E8A" w14:textId="77777777" w:rsidR="008D758E" w:rsidRDefault="008D758E" w:rsidP="008D758E">
      <w:pPr>
        <w:spacing w:after="0" w:line="276" w:lineRule="auto"/>
        <w:rPr>
          <w:rFonts w:ascii="OfficinaSansBookC" w:hAnsi="OfficinaSansBookC" w:cs="Times New Roman"/>
          <w:sz w:val="28"/>
          <w:szCs w:val="28"/>
        </w:rPr>
      </w:pPr>
    </w:p>
    <w:p w14:paraId="015926C4" w14:textId="19C6B576" w:rsidR="008D758E" w:rsidRDefault="008D758E" w:rsidP="008D758E">
      <w:pPr>
        <w:spacing w:after="0" w:line="276" w:lineRule="auto"/>
        <w:rPr>
          <w:rFonts w:ascii="OfficinaSansBookC" w:hAnsi="OfficinaSansBookC" w:cs="Times New Roman"/>
          <w:sz w:val="26"/>
          <w:szCs w:val="26"/>
        </w:rPr>
      </w:pPr>
      <w:r w:rsidRPr="00F904B4">
        <w:rPr>
          <w:rFonts w:ascii="OfficinaSansBookC" w:hAnsi="OfficinaSansBookC" w:cs="Times New Roman"/>
          <w:sz w:val="28"/>
          <w:szCs w:val="28"/>
        </w:rPr>
        <w:t>ФУМО СПО по</w:t>
      </w:r>
      <w:r w:rsidRPr="00F904B4">
        <w:rPr>
          <w:rFonts w:ascii="OfficinaSansBookC" w:hAnsi="OfficinaSansBookC" w:cs="Times New Roman"/>
          <w:sz w:val="26"/>
          <w:szCs w:val="26"/>
        </w:rPr>
        <w:t xml:space="preserve"> </w:t>
      </w:r>
      <w:r w:rsidRPr="00F904B4">
        <w:rPr>
          <w:rFonts w:ascii="OfficinaSansBookC" w:hAnsi="OfficinaSansBookC" w:cs="Times New Roman"/>
          <w:sz w:val="28"/>
          <w:szCs w:val="28"/>
        </w:rPr>
        <w:t>УГПС 44.00.00 «</w:t>
      </w:r>
      <w:r w:rsidRPr="00BC3572">
        <w:rPr>
          <w:rFonts w:ascii="OfficinaSansBookC" w:hAnsi="OfficinaSansBookC" w:cs="Times New Roman"/>
          <w:sz w:val="28"/>
          <w:szCs w:val="28"/>
        </w:rPr>
        <w:t>Образование и педагогические науки</w:t>
      </w:r>
      <w:r w:rsidRPr="00F904B4">
        <w:rPr>
          <w:rFonts w:ascii="OfficinaSansBookC" w:hAnsi="OfficinaSansBookC" w:cs="Times New Roman"/>
          <w:sz w:val="26"/>
          <w:szCs w:val="26"/>
        </w:rPr>
        <w:t>»</w:t>
      </w:r>
      <w:r>
        <w:rPr>
          <w:rFonts w:ascii="OfficinaSansBookC" w:hAnsi="OfficinaSansBookC" w:cs="Times New Roman"/>
          <w:sz w:val="26"/>
          <w:szCs w:val="26"/>
        </w:rPr>
        <w:t xml:space="preserve"> </w:t>
      </w:r>
    </w:p>
    <w:p w14:paraId="5430D18B" w14:textId="77777777" w:rsidR="008D758E" w:rsidRDefault="008D758E" w:rsidP="008D758E">
      <w:pPr>
        <w:spacing w:after="0" w:line="276" w:lineRule="auto"/>
        <w:rPr>
          <w:rFonts w:ascii="OfficinaSansBookC" w:hAnsi="OfficinaSansBookC" w:cs="Times New Roman"/>
          <w:sz w:val="28"/>
          <w:szCs w:val="28"/>
        </w:rPr>
      </w:pPr>
      <w:r w:rsidRPr="00F904B4">
        <w:rPr>
          <w:rFonts w:ascii="OfficinaSansBookC" w:hAnsi="OfficinaSansBookC" w:cs="Times New Roman"/>
          <w:sz w:val="28"/>
          <w:szCs w:val="28"/>
        </w:rPr>
        <w:t>от «15» ноября 2022</w:t>
      </w:r>
      <w:r>
        <w:rPr>
          <w:rFonts w:ascii="OfficinaSansBookC" w:hAnsi="OfficinaSansBookC" w:cs="Times New Roman"/>
          <w:sz w:val="28"/>
          <w:szCs w:val="28"/>
        </w:rPr>
        <w:t xml:space="preserve"> </w:t>
      </w:r>
      <w:r w:rsidRPr="00F904B4">
        <w:rPr>
          <w:rFonts w:ascii="OfficinaSansBookC" w:hAnsi="OfficinaSansBookC" w:cs="Times New Roman"/>
          <w:sz w:val="28"/>
          <w:szCs w:val="28"/>
        </w:rPr>
        <w:t>г.</w:t>
      </w:r>
    </w:p>
    <w:p w14:paraId="6FE39F01" w14:textId="77777777" w:rsidR="008D758E" w:rsidRPr="00F80008" w:rsidRDefault="008D758E" w:rsidP="008D758E">
      <w:pPr>
        <w:spacing w:after="0" w:line="276" w:lineRule="auto"/>
        <w:rPr>
          <w:rFonts w:ascii="OfficinaSansBookC" w:hAnsi="OfficinaSansBookC" w:cs="Times New Roman"/>
          <w:sz w:val="28"/>
          <w:szCs w:val="28"/>
        </w:rPr>
      </w:pPr>
    </w:p>
    <w:p w14:paraId="73775E86" w14:textId="77777777" w:rsidR="008D758E" w:rsidRPr="00CC2DF5" w:rsidRDefault="008D758E" w:rsidP="000A303E">
      <w:pPr>
        <w:spacing w:after="0" w:line="276" w:lineRule="auto"/>
        <w:rPr>
          <w:rFonts w:ascii="OfficinaSansBookC" w:hAnsi="OfficinaSansBookC" w:cs="Times New Roman"/>
          <w:sz w:val="28"/>
          <w:szCs w:val="28"/>
        </w:rPr>
      </w:pPr>
    </w:p>
    <w:p w14:paraId="4D3D2857" w14:textId="77777777" w:rsidR="00E82CB6" w:rsidRPr="00CC2DF5" w:rsidRDefault="00E82CB6">
      <w:pPr>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br w:type="page"/>
      </w:r>
    </w:p>
    <w:p w14:paraId="3E416F91" w14:textId="77777777" w:rsidR="003E604E" w:rsidRPr="00B5146D" w:rsidRDefault="0025347D">
      <w:pPr>
        <w:spacing w:after="0" w:line="276" w:lineRule="auto"/>
        <w:jc w:val="center"/>
        <w:rPr>
          <w:rFonts w:ascii="OfficinaSansBookC" w:eastAsia="OfficinaSansBookC" w:hAnsi="OfficinaSansBookC" w:cs="Times New Roman"/>
          <w:b/>
          <w:sz w:val="28"/>
          <w:szCs w:val="28"/>
        </w:rPr>
      </w:pPr>
      <w:r w:rsidRPr="00B5146D">
        <w:rPr>
          <w:rFonts w:ascii="OfficinaSansBookC" w:eastAsia="OfficinaSansBookC" w:hAnsi="OfficinaSansBookC" w:cs="Times New Roman"/>
          <w:b/>
          <w:sz w:val="28"/>
          <w:szCs w:val="28"/>
        </w:rPr>
        <w:lastRenderedPageBreak/>
        <w:t>СОДЕРЖАНИЕ</w:t>
      </w:r>
    </w:p>
    <w:sdt>
      <w:sdtPr>
        <w:rPr>
          <w:rFonts w:ascii="Calibri" w:eastAsia="Calibri" w:hAnsi="Calibri" w:cs="Calibri"/>
          <w:color w:val="auto"/>
          <w:sz w:val="22"/>
          <w:szCs w:val="22"/>
        </w:rPr>
        <w:id w:val="-456250194"/>
        <w:docPartObj>
          <w:docPartGallery w:val="Table of Contents"/>
          <w:docPartUnique/>
        </w:docPartObj>
      </w:sdtPr>
      <w:sdtEndPr/>
      <w:sdtContent>
        <w:p w14:paraId="5636ED83" w14:textId="3BC06257" w:rsidR="00B5146D" w:rsidRDefault="00B5146D">
          <w:pPr>
            <w:pStyle w:val="af1"/>
          </w:pPr>
        </w:p>
        <w:p w14:paraId="545EAA8F" w14:textId="76A1F4EA" w:rsidR="000A303E" w:rsidRPr="000A303E" w:rsidRDefault="00B5146D" w:rsidP="000A303E">
          <w:pPr>
            <w:pStyle w:val="13"/>
            <w:jc w:val="both"/>
            <w:rPr>
              <w:rFonts w:ascii="OfficinaSansBookC" w:hAnsi="OfficinaSansBookC" w:cstheme="minorBidi"/>
              <w:noProof/>
              <w:sz w:val="28"/>
              <w:szCs w:val="28"/>
              <w:lang w:eastAsia="ru-RU"/>
            </w:rPr>
          </w:pPr>
          <w:r w:rsidRPr="000A303E">
            <w:rPr>
              <w:rFonts w:ascii="OfficinaSansBookC" w:hAnsi="OfficinaSansBookC"/>
              <w:sz w:val="28"/>
              <w:szCs w:val="28"/>
            </w:rPr>
            <w:fldChar w:fldCharType="begin"/>
          </w:r>
          <w:r w:rsidRPr="000A303E">
            <w:rPr>
              <w:rFonts w:ascii="OfficinaSansBookC" w:hAnsi="OfficinaSansBookC"/>
              <w:sz w:val="28"/>
              <w:szCs w:val="28"/>
            </w:rPr>
            <w:instrText xml:space="preserve"> TOC \o "1-3" \h \z \u </w:instrText>
          </w:r>
          <w:r w:rsidRPr="000A303E">
            <w:rPr>
              <w:rFonts w:ascii="OfficinaSansBookC" w:hAnsi="OfficinaSansBookC"/>
              <w:sz w:val="28"/>
              <w:szCs w:val="28"/>
            </w:rPr>
            <w:fldChar w:fldCharType="separate"/>
          </w:r>
          <w:hyperlink w:anchor="_Toc124862061" w:history="1">
            <w:r w:rsidR="000A303E" w:rsidRPr="000A303E">
              <w:rPr>
                <w:rStyle w:val="ab"/>
                <w:rFonts w:ascii="OfficinaSansBookC" w:eastAsia="OfficinaSansBookC" w:hAnsi="OfficinaSansBookC"/>
                <w:noProof/>
                <w:sz w:val="28"/>
                <w:szCs w:val="28"/>
              </w:rPr>
              <w:t>1. Общая характеристика примерной рабочей программы общеобразовательной дисциплины «Иностранный язык»</w:t>
            </w:r>
            <w:r w:rsidR="000A303E" w:rsidRPr="000A303E">
              <w:rPr>
                <w:rFonts w:ascii="OfficinaSansBookC" w:hAnsi="OfficinaSansBookC"/>
                <w:noProof/>
                <w:webHidden/>
                <w:sz w:val="28"/>
                <w:szCs w:val="28"/>
              </w:rPr>
              <w:tab/>
            </w:r>
            <w:r w:rsidR="000A303E"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_Toc124862061 \h </w:instrText>
            </w:r>
            <w:r w:rsidR="000A303E" w:rsidRPr="000A303E">
              <w:rPr>
                <w:rFonts w:ascii="OfficinaSansBookC" w:hAnsi="OfficinaSansBookC"/>
                <w:noProof/>
                <w:webHidden/>
                <w:sz w:val="28"/>
                <w:szCs w:val="28"/>
              </w:rPr>
            </w:r>
            <w:r w:rsidR="000A303E"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4</w:t>
            </w:r>
            <w:r w:rsidR="000A303E" w:rsidRPr="000A303E">
              <w:rPr>
                <w:rFonts w:ascii="OfficinaSansBookC" w:hAnsi="OfficinaSansBookC"/>
                <w:noProof/>
                <w:webHidden/>
                <w:sz w:val="28"/>
                <w:szCs w:val="28"/>
              </w:rPr>
              <w:fldChar w:fldCharType="end"/>
            </w:r>
          </w:hyperlink>
        </w:p>
        <w:p w14:paraId="4EC203CB" w14:textId="2F694964" w:rsidR="000A303E" w:rsidRPr="000A303E" w:rsidRDefault="00873535" w:rsidP="000A303E">
          <w:pPr>
            <w:pStyle w:val="13"/>
            <w:jc w:val="both"/>
            <w:rPr>
              <w:rFonts w:ascii="OfficinaSansBookC" w:hAnsi="OfficinaSansBookC" w:cstheme="minorBidi"/>
              <w:noProof/>
              <w:sz w:val="28"/>
              <w:szCs w:val="28"/>
              <w:lang w:eastAsia="ru-RU"/>
            </w:rPr>
          </w:pPr>
          <w:hyperlink w:anchor="_Toc124862062" w:history="1">
            <w:r w:rsidR="000A303E" w:rsidRPr="000A303E">
              <w:rPr>
                <w:rStyle w:val="ab"/>
                <w:rFonts w:ascii="OfficinaSansBookC" w:eastAsia="OfficinaSansBookC" w:hAnsi="OfficinaSansBookC"/>
                <w:noProof/>
                <w:sz w:val="28"/>
                <w:szCs w:val="28"/>
              </w:rPr>
              <w:t>2. Структура и содержание общеобразовательной дисциплины</w:t>
            </w:r>
            <w:r w:rsidR="000A303E" w:rsidRPr="000A303E">
              <w:rPr>
                <w:rFonts w:ascii="OfficinaSansBookC" w:hAnsi="OfficinaSansBookC"/>
                <w:noProof/>
                <w:webHidden/>
                <w:sz w:val="28"/>
                <w:szCs w:val="28"/>
              </w:rPr>
              <w:tab/>
            </w:r>
            <w:r w:rsidR="000A303E"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_Toc124862062 \h </w:instrText>
            </w:r>
            <w:r w:rsidR="000A303E" w:rsidRPr="000A303E">
              <w:rPr>
                <w:rFonts w:ascii="OfficinaSansBookC" w:hAnsi="OfficinaSansBookC"/>
                <w:noProof/>
                <w:webHidden/>
                <w:sz w:val="28"/>
                <w:szCs w:val="28"/>
              </w:rPr>
            </w:r>
            <w:r w:rsidR="000A303E" w:rsidRPr="000A303E">
              <w:rPr>
                <w:rFonts w:ascii="OfficinaSansBookC" w:hAnsi="OfficinaSansBookC"/>
                <w:noProof/>
                <w:webHidden/>
                <w:sz w:val="28"/>
                <w:szCs w:val="28"/>
              </w:rPr>
              <w:fldChar w:fldCharType="separate"/>
            </w:r>
            <w:r>
              <w:rPr>
                <w:rFonts w:ascii="OfficinaSansBookC" w:hAnsi="OfficinaSansBookC"/>
                <w:noProof/>
                <w:webHidden/>
                <w:sz w:val="28"/>
                <w:szCs w:val="28"/>
              </w:rPr>
              <w:t>13</w:t>
            </w:r>
            <w:r w:rsidR="000A303E" w:rsidRPr="000A303E">
              <w:rPr>
                <w:rFonts w:ascii="OfficinaSansBookC" w:hAnsi="OfficinaSansBookC"/>
                <w:noProof/>
                <w:webHidden/>
                <w:sz w:val="28"/>
                <w:szCs w:val="28"/>
              </w:rPr>
              <w:fldChar w:fldCharType="end"/>
            </w:r>
          </w:hyperlink>
        </w:p>
        <w:p w14:paraId="04186668" w14:textId="7CE5E771" w:rsidR="000A303E" w:rsidRPr="000A303E" w:rsidRDefault="00873535" w:rsidP="000A303E">
          <w:pPr>
            <w:pStyle w:val="13"/>
            <w:jc w:val="both"/>
            <w:rPr>
              <w:rFonts w:ascii="OfficinaSansBookC" w:hAnsi="OfficinaSansBookC" w:cstheme="minorBidi"/>
              <w:noProof/>
              <w:sz w:val="28"/>
              <w:szCs w:val="28"/>
              <w:lang w:eastAsia="ru-RU"/>
            </w:rPr>
          </w:pPr>
          <w:hyperlink w:anchor="_Toc124862063" w:history="1">
            <w:r w:rsidR="000A303E" w:rsidRPr="000A303E">
              <w:rPr>
                <w:rStyle w:val="ab"/>
                <w:rFonts w:ascii="OfficinaSansBookC" w:eastAsia="OfficinaSansBookC" w:hAnsi="OfficinaSansBookC"/>
                <w:noProof/>
                <w:sz w:val="28"/>
                <w:szCs w:val="28"/>
              </w:rPr>
              <w:t>3. Условия реализации программы общеобразовательной дисциплины</w:t>
            </w:r>
            <w:r w:rsidR="000A303E" w:rsidRPr="000A303E">
              <w:rPr>
                <w:rFonts w:ascii="OfficinaSansBookC" w:hAnsi="OfficinaSansBookC"/>
                <w:noProof/>
                <w:webHidden/>
                <w:sz w:val="28"/>
                <w:szCs w:val="28"/>
              </w:rPr>
              <w:tab/>
            </w:r>
            <w:r w:rsidR="000A303E"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_Toc124862063 \h </w:instrText>
            </w:r>
            <w:r w:rsidR="000A303E" w:rsidRPr="000A303E">
              <w:rPr>
                <w:rFonts w:ascii="OfficinaSansBookC" w:hAnsi="OfficinaSansBookC"/>
                <w:noProof/>
                <w:webHidden/>
                <w:sz w:val="28"/>
                <w:szCs w:val="28"/>
              </w:rPr>
            </w:r>
            <w:r w:rsidR="000A303E" w:rsidRPr="000A303E">
              <w:rPr>
                <w:rFonts w:ascii="OfficinaSansBookC" w:hAnsi="OfficinaSansBookC"/>
                <w:noProof/>
                <w:webHidden/>
                <w:sz w:val="28"/>
                <w:szCs w:val="28"/>
              </w:rPr>
              <w:fldChar w:fldCharType="separate"/>
            </w:r>
            <w:r>
              <w:rPr>
                <w:rFonts w:ascii="OfficinaSansBookC" w:hAnsi="OfficinaSansBookC"/>
                <w:noProof/>
                <w:webHidden/>
                <w:sz w:val="28"/>
                <w:szCs w:val="28"/>
              </w:rPr>
              <w:t>23</w:t>
            </w:r>
            <w:r w:rsidR="000A303E" w:rsidRPr="000A303E">
              <w:rPr>
                <w:rFonts w:ascii="OfficinaSansBookC" w:hAnsi="OfficinaSansBookC"/>
                <w:noProof/>
                <w:webHidden/>
                <w:sz w:val="28"/>
                <w:szCs w:val="28"/>
              </w:rPr>
              <w:fldChar w:fldCharType="end"/>
            </w:r>
          </w:hyperlink>
        </w:p>
        <w:p w14:paraId="371D4739" w14:textId="0C4CB80D" w:rsidR="000A303E" w:rsidRPr="000A303E" w:rsidRDefault="00873535" w:rsidP="000A303E">
          <w:pPr>
            <w:pStyle w:val="13"/>
            <w:jc w:val="both"/>
            <w:rPr>
              <w:rFonts w:ascii="OfficinaSansBookC" w:hAnsi="OfficinaSansBookC" w:cstheme="minorBidi"/>
              <w:noProof/>
              <w:sz w:val="28"/>
              <w:szCs w:val="28"/>
              <w:lang w:eastAsia="ru-RU"/>
            </w:rPr>
          </w:pPr>
          <w:hyperlink w:anchor="_Toc124862064" w:history="1">
            <w:r w:rsidR="000A303E" w:rsidRPr="000A303E">
              <w:rPr>
                <w:rStyle w:val="ab"/>
                <w:rFonts w:ascii="OfficinaSansBookC" w:eastAsia="OfficinaSansBookC" w:hAnsi="OfficinaSansBookC"/>
                <w:noProof/>
                <w:sz w:val="28"/>
                <w:szCs w:val="28"/>
              </w:rPr>
              <w:t>4. Контроль и оценка результатов освоения общеобразовательной дисциплины</w:t>
            </w:r>
            <w:r w:rsidR="000A303E" w:rsidRPr="000A303E">
              <w:rPr>
                <w:rFonts w:ascii="OfficinaSansBookC" w:hAnsi="OfficinaSansBookC"/>
                <w:noProof/>
                <w:webHidden/>
                <w:sz w:val="28"/>
                <w:szCs w:val="28"/>
              </w:rPr>
              <w:tab/>
            </w:r>
            <w:r w:rsidR="000A303E"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_Toc124862064 \h </w:instrText>
            </w:r>
            <w:r w:rsidR="000A303E" w:rsidRPr="000A303E">
              <w:rPr>
                <w:rFonts w:ascii="OfficinaSansBookC" w:hAnsi="OfficinaSansBookC"/>
                <w:noProof/>
                <w:webHidden/>
                <w:sz w:val="28"/>
                <w:szCs w:val="28"/>
              </w:rPr>
            </w:r>
            <w:r w:rsidR="000A303E" w:rsidRPr="000A303E">
              <w:rPr>
                <w:rFonts w:ascii="OfficinaSansBookC" w:hAnsi="OfficinaSansBookC"/>
                <w:noProof/>
                <w:webHidden/>
                <w:sz w:val="28"/>
                <w:szCs w:val="28"/>
              </w:rPr>
              <w:fldChar w:fldCharType="separate"/>
            </w:r>
            <w:r>
              <w:rPr>
                <w:rFonts w:ascii="OfficinaSansBookC" w:hAnsi="OfficinaSansBookC"/>
                <w:noProof/>
                <w:webHidden/>
                <w:sz w:val="28"/>
                <w:szCs w:val="28"/>
              </w:rPr>
              <w:t>24</w:t>
            </w:r>
            <w:r w:rsidR="000A303E" w:rsidRPr="000A303E">
              <w:rPr>
                <w:rFonts w:ascii="OfficinaSansBookC" w:hAnsi="OfficinaSansBookC"/>
                <w:noProof/>
                <w:webHidden/>
                <w:sz w:val="28"/>
                <w:szCs w:val="28"/>
              </w:rPr>
              <w:fldChar w:fldCharType="end"/>
            </w:r>
          </w:hyperlink>
        </w:p>
        <w:p w14:paraId="14429674" w14:textId="79422C52" w:rsidR="00B5146D" w:rsidRPr="000A303E" w:rsidRDefault="00B5146D" w:rsidP="000A303E">
          <w:pPr>
            <w:spacing w:after="0" w:line="276" w:lineRule="auto"/>
            <w:jc w:val="both"/>
          </w:pPr>
          <w:r w:rsidRPr="000A303E">
            <w:rPr>
              <w:rFonts w:ascii="OfficinaSansBookC" w:hAnsi="OfficinaSansBookC"/>
              <w:sz w:val="28"/>
              <w:szCs w:val="28"/>
            </w:rPr>
            <w:fldChar w:fldCharType="end"/>
          </w:r>
        </w:p>
      </w:sdtContent>
    </w:sdt>
    <w:p w14:paraId="0F894AB5" w14:textId="7281B4AA" w:rsidR="00B5146D" w:rsidRDefault="00B5146D">
      <w:pPr>
        <w:spacing w:after="0" w:line="276" w:lineRule="auto"/>
        <w:jc w:val="center"/>
        <w:rPr>
          <w:rFonts w:ascii="OfficinaSansBookC" w:eastAsia="OfficinaSansBookC" w:hAnsi="OfficinaSansBookC" w:cs="Times New Roman"/>
          <w:b/>
          <w:sz w:val="24"/>
          <w:szCs w:val="24"/>
        </w:rPr>
      </w:pPr>
    </w:p>
    <w:p w14:paraId="74FCD4F7" w14:textId="77777777" w:rsidR="00B5146D" w:rsidRPr="00CC2DF5" w:rsidRDefault="00B5146D">
      <w:pPr>
        <w:spacing w:after="0" w:line="276" w:lineRule="auto"/>
        <w:jc w:val="center"/>
        <w:rPr>
          <w:rFonts w:ascii="OfficinaSansBookC" w:eastAsia="OfficinaSansBookC" w:hAnsi="OfficinaSansBookC" w:cs="Times New Roman"/>
          <w:b/>
          <w:sz w:val="24"/>
          <w:szCs w:val="24"/>
        </w:rPr>
      </w:pPr>
    </w:p>
    <w:p w14:paraId="264629DB" w14:textId="77777777" w:rsidR="003E604E" w:rsidRPr="00CC2DF5" w:rsidRDefault="0025347D">
      <w:pPr>
        <w:spacing w:after="0" w:line="276" w:lineRule="auto"/>
        <w:rPr>
          <w:rFonts w:ascii="OfficinaSansBookC" w:eastAsia="OfficinaSansBookC" w:hAnsi="OfficinaSansBookC" w:cs="Times New Roman"/>
          <w:b/>
          <w:i/>
          <w:sz w:val="24"/>
          <w:szCs w:val="24"/>
        </w:rPr>
      </w:pPr>
      <w:r w:rsidRPr="00CC2DF5">
        <w:rPr>
          <w:rFonts w:ascii="OfficinaSansBookC" w:hAnsi="OfficinaSansBookC" w:cs="Times New Roman"/>
        </w:rPr>
        <w:br w:type="page"/>
      </w:r>
    </w:p>
    <w:p w14:paraId="1EB3A215" w14:textId="4B9B82BC" w:rsidR="008320CB" w:rsidRPr="00B5146D" w:rsidRDefault="008320CB" w:rsidP="003422FF">
      <w:pPr>
        <w:pStyle w:val="1"/>
        <w:jc w:val="center"/>
        <w:rPr>
          <w:rFonts w:ascii="OfficinaSansBookC" w:eastAsia="OfficinaSansBookC" w:hAnsi="OfficinaSansBookC"/>
          <w:b/>
          <w:color w:val="auto"/>
          <w:sz w:val="28"/>
          <w:szCs w:val="28"/>
        </w:rPr>
      </w:pPr>
      <w:bookmarkStart w:id="4" w:name="_Toc124862061"/>
      <w:bookmarkStart w:id="5" w:name="_Hlk114058914"/>
      <w:bookmarkStart w:id="6" w:name="_Hlk113359591"/>
      <w:r w:rsidRPr="00B5146D">
        <w:rPr>
          <w:rFonts w:ascii="OfficinaSansBookC" w:eastAsia="OfficinaSansBookC" w:hAnsi="OfficinaSansBookC"/>
          <w:b/>
          <w:color w:val="auto"/>
          <w:sz w:val="28"/>
          <w:szCs w:val="28"/>
        </w:rPr>
        <w:lastRenderedPageBreak/>
        <w:t>1. О</w:t>
      </w:r>
      <w:r w:rsidR="000A303E">
        <w:rPr>
          <w:rFonts w:ascii="OfficinaSansBookC" w:eastAsia="OfficinaSansBookC" w:hAnsi="OfficinaSansBookC"/>
          <w:b/>
          <w:color w:val="auto"/>
          <w:sz w:val="28"/>
          <w:szCs w:val="28"/>
        </w:rPr>
        <w:t>бщая характеристика примерной рабочей программы общеобразовательной дисциплины «Иностранный язык»</w:t>
      </w:r>
      <w:bookmarkEnd w:id="4"/>
    </w:p>
    <w:p w14:paraId="6C5DB786" w14:textId="77777777" w:rsidR="008320CB" w:rsidRPr="00CC2DF5"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sz w:val="28"/>
          <w:szCs w:val="28"/>
        </w:rPr>
      </w:pPr>
    </w:p>
    <w:p w14:paraId="62567CD9" w14:textId="77777777" w:rsidR="008320CB" w:rsidRPr="00CC2DF5"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bookmarkStart w:id="7" w:name="_Hlk113629083"/>
      <w:bookmarkStart w:id="8" w:name="_Hlk113633141"/>
      <w:r w:rsidRPr="00CC2DF5">
        <w:rPr>
          <w:rFonts w:ascii="OfficinaSansBookC" w:eastAsia="OfficinaSansBookC" w:hAnsi="OfficinaSansBookC" w:cs="Times New Roman"/>
          <w:b/>
          <w:sz w:val="28"/>
          <w:szCs w:val="28"/>
        </w:rPr>
        <w:t xml:space="preserve">1.1. Место дисциплины в структуре основной образовательной программы: </w:t>
      </w:r>
      <w:r w:rsidRPr="00CC2DF5">
        <w:rPr>
          <w:rFonts w:ascii="OfficinaSansBookC" w:eastAsia="OfficinaSansBookC" w:hAnsi="OfficinaSansBookC" w:cs="Times New Roman"/>
          <w:sz w:val="28"/>
          <w:szCs w:val="28"/>
        </w:rPr>
        <w:tab/>
      </w:r>
    </w:p>
    <w:p w14:paraId="2B0083B3" w14:textId="7035B576"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bookmarkStart w:id="9" w:name="_Hlk113629024"/>
      <w:bookmarkEnd w:id="7"/>
      <w:r w:rsidRPr="00CC2DF5">
        <w:rPr>
          <w:rFonts w:ascii="OfficinaSansBookC" w:eastAsia="Times New Roman" w:hAnsi="OfficinaSansBookC"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Pr="00CC2DF5">
        <w:rPr>
          <w:rFonts w:ascii="OfficinaSansBookC" w:eastAsia="Times New Roman" w:hAnsi="OfficinaSansBookC" w:cs="Times New Roman"/>
          <w:i/>
          <w:sz w:val="28"/>
          <w:szCs w:val="28"/>
          <w:lang w:eastAsia="ru-RU"/>
        </w:rPr>
        <w:t>профессии/специальности</w:t>
      </w:r>
      <w:r w:rsidR="001D4CD6">
        <w:rPr>
          <w:rFonts w:ascii="OfficinaSansBookC" w:eastAsia="Times New Roman" w:hAnsi="OfficinaSansBookC" w:cs="Times New Roman"/>
          <w:sz w:val="28"/>
          <w:szCs w:val="28"/>
          <w:lang w:eastAsia="ru-RU"/>
        </w:rPr>
        <w:t>_______________________.</w:t>
      </w:r>
    </w:p>
    <w:bookmarkEnd w:id="8"/>
    <w:bookmarkEnd w:id="9"/>
    <w:p w14:paraId="4DC92EF6" w14:textId="77777777"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ab/>
      </w:r>
    </w:p>
    <w:p w14:paraId="3A1B7167" w14:textId="77777777"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sz w:val="28"/>
          <w:szCs w:val="28"/>
          <w:lang w:eastAsia="ru-RU"/>
        </w:rPr>
      </w:pPr>
      <w:r w:rsidRPr="00CC2DF5">
        <w:rPr>
          <w:rFonts w:ascii="OfficinaSansBookC" w:eastAsia="OfficinaSansBookC" w:hAnsi="OfficinaSansBookC" w:cs="Times New Roman"/>
          <w:b/>
          <w:sz w:val="28"/>
          <w:szCs w:val="28"/>
        </w:rPr>
        <w:t xml:space="preserve">1.2. </w:t>
      </w:r>
      <w:bookmarkStart w:id="10" w:name="_Hlk113359429"/>
      <w:r w:rsidRPr="00CC2DF5">
        <w:rPr>
          <w:rFonts w:ascii="OfficinaSansBookC" w:eastAsia="Times New Roman" w:hAnsi="OfficinaSansBookC" w:cs="Times New Roman"/>
          <w:b/>
          <w:sz w:val="28"/>
          <w:szCs w:val="28"/>
          <w:lang w:eastAsia="ru-RU"/>
        </w:rPr>
        <w:t xml:space="preserve">Цели </w:t>
      </w:r>
      <w:bookmarkEnd w:id="10"/>
      <w:r w:rsidRPr="00CC2DF5">
        <w:rPr>
          <w:rFonts w:ascii="OfficinaSansBookC" w:eastAsia="Times New Roman" w:hAnsi="OfficinaSansBookC" w:cs="Times New Roman"/>
          <w:b/>
          <w:sz w:val="28"/>
          <w:szCs w:val="28"/>
          <w:lang w:eastAsia="ru-RU"/>
        </w:rPr>
        <w:t>и планируемые результаты освоения дисциплины:</w:t>
      </w:r>
    </w:p>
    <w:p w14:paraId="57EF965D" w14:textId="77777777" w:rsidR="008320CB" w:rsidRPr="00CC2DF5"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1.2.1. Цели дисциплины</w:t>
      </w:r>
    </w:p>
    <w:p w14:paraId="1D6850FE" w14:textId="77777777"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mallCaps/>
          <w:sz w:val="28"/>
          <w:szCs w:val="28"/>
        </w:rPr>
      </w:pPr>
    </w:p>
    <w:p w14:paraId="45F7E6A2" w14:textId="77777777" w:rsidR="008320CB" w:rsidRPr="00CC2DF5" w:rsidRDefault="008320CB" w:rsidP="008320CB">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8"/>
          <w:szCs w:val="28"/>
          <w:lang w:eastAsia="ru-RU"/>
        </w:rPr>
      </w:pPr>
      <w:bookmarkStart w:id="11" w:name="_Hlk113975704"/>
      <w:r w:rsidRPr="00CC2DF5">
        <w:rPr>
          <w:rFonts w:ascii="OfficinaSansBookC" w:eastAsia="Times New Roman" w:hAnsi="OfficinaSansBookC"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11"/>
    </w:p>
    <w:p w14:paraId="52579DD5" w14:textId="77777777" w:rsidR="008320CB" w:rsidRPr="00CC2DF5"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OfficinaSansBookC" w:eastAsia="OfficinaSansBookC" w:hAnsi="OfficinaSansBookC"/>
          <w:color w:val="000000"/>
          <w:sz w:val="28"/>
          <w:szCs w:val="28"/>
        </w:rPr>
      </w:pPr>
      <w:r w:rsidRPr="00CC2DF5">
        <w:rPr>
          <w:rFonts w:ascii="OfficinaSansBookC" w:eastAsia="OfficinaSansBookC" w:hAnsi="OfficinaSansBookC"/>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CC2DF5">
        <w:rPr>
          <w:rFonts w:ascii="OfficinaSansBookC" w:eastAsia="OfficinaSansBookC" w:hAnsi="OfficinaSansBookC"/>
          <w:color w:val="000000"/>
          <w:sz w:val="28"/>
          <w:szCs w:val="28"/>
        </w:rPr>
        <w:t>полиязычном</w:t>
      </w:r>
      <w:proofErr w:type="spellEnd"/>
      <w:r w:rsidRPr="00CC2DF5">
        <w:rPr>
          <w:rFonts w:ascii="OfficinaSansBookC" w:eastAsia="OfficinaSansBookC" w:hAnsi="OfficinaSansBookC"/>
          <w:color w:val="000000"/>
          <w:sz w:val="28"/>
          <w:szCs w:val="28"/>
        </w:rPr>
        <w:t xml:space="preserve"> и поликультурном мире;</w:t>
      </w:r>
    </w:p>
    <w:p w14:paraId="064ECB13" w14:textId="77777777" w:rsidR="008320CB" w:rsidRPr="00CC2DF5"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17D15173" w14:textId="77777777" w:rsidR="008320CB" w:rsidRPr="00CC2DF5"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542E6F6F" w14:textId="77777777" w:rsidR="008320CB" w:rsidRPr="00CC2DF5" w:rsidRDefault="008320CB" w:rsidP="008320CB">
      <w:pPr>
        <w:suppressAutoHyphens/>
        <w:spacing w:after="0" w:line="240" w:lineRule="auto"/>
        <w:jc w:val="both"/>
        <w:rPr>
          <w:rFonts w:ascii="OfficinaSansBookC" w:eastAsia="OfficinaSansBookC" w:hAnsi="OfficinaSansBookC" w:cs="Times New Roman"/>
          <w:b/>
          <w:sz w:val="28"/>
          <w:szCs w:val="28"/>
        </w:rPr>
      </w:pPr>
    </w:p>
    <w:p w14:paraId="1475DA2E" w14:textId="77777777" w:rsidR="008320CB" w:rsidRPr="00CC2DF5" w:rsidRDefault="008320CB" w:rsidP="008320CB">
      <w:pPr>
        <w:suppressAutoHyphen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1.2.2. Планируемые результаты освоения общеобразовательной дисциплины</w:t>
      </w:r>
      <w:r w:rsidRPr="00CC2DF5">
        <w:rPr>
          <w:rFonts w:ascii="OfficinaSansBookC" w:hAnsi="OfficinaSansBookC" w:cs="Times New Roman"/>
          <w:b/>
          <w:bCs/>
          <w:sz w:val="28"/>
          <w:szCs w:val="28"/>
        </w:rPr>
        <w:t xml:space="preserve"> в соответствии с ФГОС СПО и на основе ФГОС СОО</w:t>
      </w:r>
    </w:p>
    <w:p w14:paraId="312E0E89" w14:textId="3089AD83" w:rsidR="00B52E93" w:rsidRDefault="008320CB" w:rsidP="009D13F1">
      <w:pPr>
        <w:suppressAutoHyphens/>
        <w:spacing w:after="0" w:line="240" w:lineRule="auto"/>
        <w:ind w:firstLine="709"/>
        <w:jc w:val="both"/>
        <w:rPr>
          <w:rFonts w:ascii="OfficinaSansBookC" w:eastAsia="Times New Roman" w:hAnsi="OfficinaSansBookC" w:cs="Times New Roman"/>
          <w:sz w:val="28"/>
          <w:szCs w:val="28"/>
          <w:lang w:eastAsia="ru-RU"/>
        </w:rPr>
      </w:pPr>
      <w:bookmarkStart w:id="12" w:name="_Hlk113618735"/>
      <w:r w:rsidRPr="00CC2DF5">
        <w:rPr>
          <w:rFonts w:ascii="OfficinaSansBookC" w:eastAsia="Times New Roman" w:hAnsi="OfficinaSansBookC" w:cs="Times New Roman"/>
          <w:sz w:val="28"/>
          <w:szCs w:val="28"/>
          <w:lang w:eastAsia="ru-RU"/>
        </w:rPr>
        <w:t xml:space="preserve">Особое значение дисциплина имеет при формировании и развитии ОК и ПК </w:t>
      </w:r>
      <w:bookmarkEnd w:id="5"/>
      <w:bookmarkEnd w:id="12"/>
    </w:p>
    <w:p w14:paraId="4547E892" w14:textId="77777777" w:rsidR="00D11550" w:rsidRDefault="00D11550" w:rsidP="008320CB">
      <w:pPr>
        <w:suppressAutoHyphens/>
        <w:spacing w:after="0" w:line="240" w:lineRule="auto"/>
        <w:ind w:firstLine="709"/>
        <w:jc w:val="both"/>
        <w:rPr>
          <w:rFonts w:ascii="OfficinaSansBookC" w:eastAsia="Times New Roman" w:hAnsi="OfficinaSansBookC" w:cs="Times New Roman"/>
          <w:i/>
          <w:sz w:val="28"/>
          <w:szCs w:val="28"/>
          <w:lang w:eastAsia="ru-RU"/>
        </w:rPr>
      </w:pPr>
    </w:p>
    <w:p w14:paraId="52008ABF" w14:textId="77777777" w:rsidR="00CC2DF5" w:rsidRPr="00CC2DF5" w:rsidRDefault="00CC2DF5" w:rsidP="008320CB">
      <w:pPr>
        <w:suppressAutoHyphens/>
        <w:spacing w:after="0" w:line="240" w:lineRule="auto"/>
        <w:ind w:firstLine="709"/>
        <w:jc w:val="both"/>
        <w:rPr>
          <w:rFonts w:ascii="OfficinaSansBookC" w:hAnsi="OfficinaSansBookC" w:cs="Times New Roman"/>
          <w:sz w:val="28"/>
          <w:szCs w:val="28"/>
          <w:lang w:eastAsia="ru-RU"/>
        </w:rPr>
        <w:sectPr w:rsidR="00CC2DF5" w:rsidRPr="00CC2DF5">
          <w:footerReference w:type="default" r:id="rId10"/>
          <w:footerReference w:type="first" r:id="rId11"/>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CC2DF5" w14:paraId="00DC584D" w14:textId="77777777" w:rsidTr="00B52E93">
        <w:trPr>
          <w:cantSplit/>
          <w:trHeight w:val="845"/>
          <w:jc w:val="center"/>
        </w:trPr>
        <w:tc>
          <w:tcPr>
            <w:tcW w:w="2405" w:type="dxa"/>
            <w:vMerge w:val="restart"/>
            <w:vAlign w:val="center"/>
          </w:tcPr>
          <w:bookmarkEnd w:id="6"/>
          <w:p w14:paraId="1DF57EDA" w14:textId="77777777" w:rsidR="00D11550" w:rsidRPr="00CC2DF5" w:rsidRDefault="00D11550" w:rsidP="007F2B11">
            <w:pPr>
              <w:spacing w:after="0" w:line="240" w:lineRule="auto"/>
              <w:jc w:val="center"/>
              <w:rPr>
                <w:rFonts w:ascii="OfficinaSansBookC" w:hAnsi="OfficinaSansBookC" w:cs="Times New Roman"/>
                <w:b/>
                <w:iCs/>
                <w:sz w:val="24"/>
                <w:szCs w:val="24"/>
              </w:rPr>
            </w:pPr>
            <w:r w:rsidRPr="00CC2DF5">
              <w:rPr>
                <w:rFonts w:ascii="OfficinaSansBookC" w:hAnsi="OfficinaSansBookC" w:cs="Times New Roman"/>
                <w:b/>
                <w:iCs/>
                <w:sz w:val="24"/>
                <w:szCs w:val="24"/>
              </w:rPr>
              <w:lastRenderedPageBreak/>
              <w:t>Код и наименование формируемых компетенций</w:t>
            </w:r>
          </w:p>
        </w:tc>
        <w:tc>
          <w:tcPr>
            <w:tcW w:w="12191" w:type="dxa"/>
            <w:gridSpan w:val="2"/>
            <w:vAlign w:val="center"/>
          </w:tcPr>
          <w:p w14:paraId="6E1042B7" w14:textId="77777777"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hAnsi="OfficinaSansBookC" w:cs="Times New Roman"/>
                <w:b/>
                <w:iCs/>
                <w:sz w:val="24"/>
                <w:szCs w:val="24"/>
              </w:rPr>
              <w:t>Планируемые результаты освоения дисциплины</w:t>
            </w:r>
          </w:p>
        </w:tc>
      </w:tr>
      <w:tr w:rsidR="00D11550" w:rsidRPr="00CC2DF5" w14:paraId="23589213" w14:textId="77777777" w:rsidTr="00660801">
        <w:trPr>
          <w:cantSplit/>
          <w:trHeight w:val="985"/>
          <w:jc w:val="center"/>
        </w:trPr>
        <w:tc>
          <w:tcPr>
            <w:tcW w:w="2405" w:type="dxa"/>
            <w:vMerge/>
            <w:vAlign w:val="center"/>
          </w:tcPr>
          <w:p w14:paraId="20343227" w14:textId="77777777" w:rsidR="00D11550" w:rsidRPr="00CC2DF5" w:rsidRDefault="00D11550" w:rsidP="007F2B11">
            <w:pPr>
              <w:spacing w:after="0" w:line="240" w:lineRule="auto"/>
              <w:jc w:val="center"/>
              <w:rPr>
                <w:rFonts w:ascii="OfficinaSansBookC" w:eastAsia="Times New Roman" w:hAnsi="OfficinaSansBookC" w:cs="Times New Roman"/>
                <w:sz w:val="24"/>
                <w:szCs w:val="24"/>
              </w:rPr>
            </w:pPr>
          </w:p>
        </w:tc>
        <w:tc>
          <w:tcPr>
            <w:tcW w:w="4961" w:type="dxa"/>
            <w:vAlign w:val="center"/>
          </w:tcPr>
          <w:p w14:paraId="0D74D425" w14:textId="77777777"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Общие</w:t>
            </w:r>
          </w:p>
        </w:tc>
        <w:tc>
          <w:tcPr>
            <w:tcW w:w="7230" w:type="dxa"/>
            <w:vAlign w:val="center"/>
          </w:tcPr>
          <w:p w14:paraId="55FB437A" w14:textId="77777777"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Дисциплинарные</w:t>
            </w:r>
            <w:r w:rsidRPr="00CC2DF5">
              <w:rPr>
                <w:rFonts w:ascii="OfficinaSansBookC" w:eastAsia="Times New Roman" w:hAnsi="OfficinaSansBookC" w:cs="Times New Roman"/>
                <w:b/>
                <w:sz w:val="24"/>
                <w:szCs w:val="24"/>
                <w:vertAlign w:val="superscript"/>
              </w:rPr>
              <w:footnoteReference w:id="1"/>
            </w:r>
          </w:p>
        </w:tc>
      </w:tr>
      <w:tr w:rsidR="00660801" w:rsidRPr="00CC2DF5" w14:paraId="5557A3D5" w14:textId="77777777" w:rsidTr="00660801">
        <w:trPr>
          <w:trHeight w:val="562"/>
          <w:jc w:val="center"/>
        </w:trPr>
        <w:tc>
          <w:tcPr>
            <w:tcW w:w="2405" w:type="dxa"/>
            <w:tcBorders>
              <w:bottom w:val="single" w:sz="4" w:space="0" w:color="000000"/>
            </w:tcBorders>
          </w:tcPr>
          <w:p w14:paraId="17E8B088" w14:textId="55169C2F" w:rsidR="00660801" w:rsidRPr="00CC2DF5" w:rsidRDefault="00660801" w:rsidP="00660801">
            <w:pPr>
              <w:spacing w:after="0" w:line="240" w:lineRule="auto"/>
              <w:jc w:val="both"/>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w:t>
            </w:r>
            <w:r w:rsidR="001454FA">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01</w:t>
            </w:r>
            <w:r w:rsidR="001454FA">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Выбирать способы решения задач профессиональной деятельности применительно</w:t>
            </w:r>
            <w:r w:rsidR="001454FA">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к различным контекстам</w:t>
            </w:r>
          </w:p>
        </w:tc>
        <w:tc>
          <w:tcPr>
            <w:tcW w:w="4961" w:type="dxa"/>
            <w:tcBorders>
              <w:bottom w:val="single" w:sz="4" w:space="0" w:color="000000"/>
            </w:tcBorders>
          </w:tcPr>
          <w:p w14:paraId="6269B45B"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В части трудового воспитания:</w:t>
            </w:r>
          </w:p>
          <w:p w14:paraId="0C38F2F5" w14:textId="0C616091"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труду, осознание ценности мастерства, трудолюбие; </w:t>
            </w:r>
          </w:p>
          <w:p w14:paraId="7FCD6A0E" w14:textId="4EDE241B"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66A9F1D" w14:textId="3E55E3AC"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интерес к различным сферам профессиональной деятельности, </w:t>
            </w:r>
          </w:p>
          <w:p w14:paraId="4366D11C"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Овладение универсальными учебными познавательными действиями:</w:t>
            </w:r>
          </w:p>
          <w:p w14:paraId="5A70F424" w14:textId="000C0A5D"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а) базовые логические действия:</w:t>
            </w:r>
          </w:p>
          <w:p w14:paraId="3A52E22B" w14:textId="4CE294F5"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самостоятельно формулировать и актуализировать проблему, рассматривать ее всесторонне;  </w:t>
            </w:r>
          </w:p>
          <w:p w14:paraId="18BB6457" w14:textId="6ACF5C15"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sidR="008F1662">
              <w:rPr>
                <w:rFonts w:ascii="OfficinaSansBookC" w:eastAsia="Calibri" w:hAnsi="OfficinaSansBookC"/>
                <w:iCs/>
                <w:lang w:eastAsia="en-US"/>
              </w:rPr>
              <w:t> </w:t>
            </w:r>
            <w:r w:rsidRPr="0094168A">
              <w:rPr>
                <w:rFonts w:ascii="OfficinaSansBookC" w:eastAsia="Calibri" w:hAnsi="OfficinaSansBookC"/>
                <w:iCs/>
                <w:lang w:eastAsia="en-US"/>
              </w:rPr>
              <w:t xml:space="preserve">устанавливать существенный признак или основания для сравнения, классификации и обобщения;  </w:t>
            </w:r>
          </w:p>
          <w:p w14:paraId="6805137A" w14:textId="6D4EE99B"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sidR="008F1662">
              <w:rPr>
                <w:rFonts w:ascii="OfficinaSansBookC" w:eastAsia="Calibri" w:hAnsi="OfficinaSansBookC"/>
                <w:iCs/>
                <w:lang w:eastAsia="en-US"/>
              </w:rPr>
              <w:t> </w:t>
            </w:r>
            <w:r w:rsidRPr="0094168A">
              <w:rPr>
                <w:rFonts w:ascii="OfficinaSansBookC" w:eastAsia="Calibri" w:hAnsi="OfficinaSansBookC"/>
                <w:iCs/>
                <w:lang w:eastAsia="en-US"/>
              </w:rPr>
              <w:t>определять цели деятельности, задавать параметры и критерии их достижения;</w:t>
            </w:r>
          </w:p>
          <w:p w14:paraId="25C9202A" w14:textId="4261279D"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sidR="008F1662">
              <w:rPr>
                <w:rFonts w:ascii="OfficinaSansBookC" w:eastAsia="Calibri" w:hAnsi="OfficinaSansBookC"/>
                <w:iCs/>
                <w:lang w:eastAsia="en-US"/>
              </w:rPr>
              <w:t> </w:t>
            </w:r>
            <w:r w:rsidRPr="0094168A">
              <w:rPr>
                <w:rFonts w:ascii="OfficinaSansBookC" w:eastAsia="Calibri" w:hAnsi="OfficinaSansBookC"/>
                <w:iCs/>
                <w:lang w:eastAsia="en-US"/>
              </w:rPr>
              <w:t xml:space="preserve">выявлять закономерности и противоречия в рассматриваемых явлениях;  </w:t>
            </w:r>
          </w:p>
          <w:p w14:paraId="2FE3B3DD" w14:textId="77777777"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4D77FF80"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развивать креативное мышление при решении жизненных проблем </w:t>
            </w:r>
          </w:p>
          <w:p w14:paraId="0F919FA7"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б) базовые исследовательские действия:</w:t>
            </w:r>
          </w:p>
          <w:p w14:paraId="60A68E73"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владеть навыками учебно-исследовательской и проектной деятельности, навыками разрешения проблем; </w:t>
            </w:r>
          </w:p>
          <w:p w14:paraId="70B3C83C"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C15ACAB"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68DF42A"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уметь переносить знания в познавательную и практическую области жизнедеятельности;</w:t>
            </w:r>
          </w:p>
          <w:p w14:paraId="2EDCB325"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уметь интегрировать знания из разных предметных областей; </w:t>
            </w:r>
          </w:p>
          <w:p w14:paraId="63D15BA5"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выдвигать новые идеи, предлагать оригинальные подходы и решения; </w:t>
            </w:r>
          </w:p>
          <w:p w14:paraId="2860E1E1" w14:textId="71B5B489" w:rsidR="00660801" w:rsidRPr="00CC2DF5" w:rsidRDefault="00660801" w:rsidP="009C39FC">
            <w:pPr>
              <w:spacing w:after="0" w:line="240" w:lineRule="auto"/>
              <w:jc w:val="both"/>
              <w:rPr>
                <w:rFonts w:ascii="OfficinaSansBookC" w:eastAsia="Times New Roman" w:hAnsi="OfficinaSansBookC" w:cs="Times New Roman"/>
                <w:sz w:val="24"/>
                <w:szCs w:val="24"/>
              </w:rPr>
            </w:pPr>
            <w:r w:rsidRPr="0094168A">
              <w:rPr>
                <w:rFonts w:ascii="OfficinaSansBookC" w:hAnsi="OfficinaSansBookC" w:cs="Times New Roman"/>
                <w:iCs/>
                <w:sz w:val="24"/>
                <w:szCs w:val="24"/>
              </w:rPr>
              <w:t xml:space="preserve">и способность их использования в познавательной и социальной практике </w:t>
            </w:r>
          </w:p>
        </w:tc>
        <w:tc>
          <w:tcPr>
            <w:tcW w:w="7230" w:type="dxa"/>
          </w:tcPr>
          <w:p w14:paraId="26CB039D" w14:textId="0750E761" w:rsidR="0066080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008F1662">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Pr>
                <w:rFonts w:ascii="OfficinaSansBookC" w:eastAsia="Times New Roman" w:hAnsi="OfficinaSansBookC" w:cs="Times New Roman"/>
                <w:sz w:val="24"/>
                <w:szCs w:val="24"/>
              </w:rPr>
              <w:t>;</w:t>
            </w:r>
          </w:p>
          <w:p w14:paraId="5087452A" w14:textId="500B5467"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w:t>
            </w:r>
            <w:r w:rsidR="00660801"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075301A" w14:textId="0B07B88A"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w:t>
            </w:r>
            <w:r w:rsidR="00660801" w:rsidRPr="009D13F1">
              <w:rPr>
                <w:rFonts w:ascii="OfficinaSansBookC" w:eastAsia="Times New Roman" w:hAnsi="OfficinaSansBookC" w:cs="Times New Roman"/>
                <w:sz w:val="24"/>
                <w:szCs w:val="24"/>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w:t>
            </w:r>
            <w:r w:rsidR="00660801" w:rsidRPr="009D13F1">
              <w:rPr>
                <w:rFonts w:ascii="OfficinaSansBookC" w:eastAsia="Times New Roman" w:hAnsi="OfficinaSansBookC" w:cs="Times New Roman"/>
                <w:sz w:val="24"/>
                <w:szCs w:val="24"/>
              </w:rPr>
              <w:lastRenderedPageBreak/>
              <w:t>своего отношения; устно представлять в объеме 14-15 фраз результаты выполненной проектной работы;</w:t>
            </w:r>
          </w:p>
          <w:p w14:paraId="5AC33919" w14:textId="24397E04"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00660801" w:rsidRPr="009D13F1">
              <w:rPr>
                <w:rFonts w:ascii="OfficinaSansBookC" w:eastAsia="Times New Roman" w:hAnsi="OfficinaSansBookC"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E726467" w14:textId="4A41D896"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00660801" w:rsidRPr="009D13F1">
              <w:rPr>
                <w:rFonts w:ascii="OfficinaSansBookC" w:eastAsia="Times New Roman" w:hAnsi="OfficinaSansBookC"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5582819C" w14:textId="7777777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AB30E60" w14:textId="4CA419F9"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00660801" w:rsidRPr="009D13F1">
              <w:rPr>
                <w:rFonts w:ascii="OfficinaSansBookC" w:eastAsia="Times New Roman" w:hAnsi="OfficinaSansBookC"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123B1E0B" w14:textId="50F09B19"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w:t>
            </w:r>
            <w:r w:rsidRPr="009D13F1">
              <w:rPr>
                <w:rFonts w:ascii="OfficinaSansBookC" w:eastAsia="Times New Roman" w:hAnsi="OfficinaSansBookC" w:cs="Times New Roman"/>
                <w:sz w:val="24"/>
                <w:szCs w:val="24"/>
              </w:rPr>
              <w:lastRenderedPageBreak/>
              <w:t>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0FC4313" w14:textId="7777777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не ставить точку после заголовка; правильно оформлять прямую речь, электронное сообщение личного характера;</w:t>
            </w:r>
          </w:p>
          <w:p w14:paraId="68A5D06B" w14:textId="046C45DD"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зна</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C3992A2" w14:textId="7777777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выявление признаков изученных грамматических и лексических явлений по заданным основаниям;</w:t>
            </w:r>
          </w:p>
          <w:p w14:paraId="07BB162A" w14:textId="2A7071ED"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F4DFD69" w14:textId="7B3A0A7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DFF68CE" w14:textId="3E57772A"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w:t>
            </w:r>
            <w:r w:rsidRPr="009D13F1">
              <w:rPr>
                <w:rFonts w:ascii="OfficinaSansBookC" w:eastAsia="Times New Roman" w:hAnsi="OfficinaSansBookC" w:cs="Times New Roman"/>
                <w:sz w:val="24"/>
                <w:szCs w:val="24"/>
              </w:rPr>
              <w:lastRenderedPageBreak/>
              <w:t>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A648180" w14:textId="292553C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CC8DD18" w14:textId="0370473D"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уме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BEB84EF" w14:textId="4E8539FA" w:rsidR="00660801" w:rsidRPr="00CC2DF5" w:rsidRDefault="00660801" w:rsidP="00F743F5">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sidR="00F743F5">
              <w:rPr>
                <w:rFonts w:ascii="OfficinaSansBookC" w:eastAsia="Times New Roman" w:hAnsi="OfficinaSansBookC" w:cs="Times New Roman"/>
                <w:sz w:val="24"/>
                <w:szCs w:val="24"/>
              </w:rPr>
              <w:t>ные системы в электронной форме</w:t>
            </w:r>
          </w:p>
        </w:tc>
      </w:tr>
      <w:tr w:rsidR="009C39FC" w:rsidRPr="00CC2DF5" w14:paraId="7D717AD7" w14:textId="77777777" w:rsidTr="00660801">
        <w:trPr>
          <w:trHeight w:val="841"/>
          <w:jc w:val="center"/>
        </w:trPr>
        <w:tc>
          <w:tcPr>
            <w:tcW w:w="2405" w:type="dxa"/>
          </w:tcPr>
          <w:p w14:paraId="1E350882" w14:textId="5C06FB0A"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lastRenderedPageBreak/>
              <w:t>ОК 02</w:t>
            </w:r>
            <w:r w:rsidR="001454FA">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Использовать современные средства поиска, анализа и </w:t>
            </w:r>
            <w:r w:rsidRPr="00203466">
              <w:rPr>
                <w:rFonts w:ascii="OfficinaSansBookC" w:eastAsia="Times New Roman" w:hAnsi="OfficinaSansBookC" w:cs="Times New Roman"/>
                <w:sz w:val="24"/>
                <w:szCs w:val="24"/>
              </w:rPr>
              <w:lastRenderedPageBreak/>
              <w:t>интерпретации информации, и информационные технологии для выполнения задач профессиональной деятельности</w:t>
            </w:r>
          </w:p>
        </w:tc>
        <w:tc>
          <w:tcPr>
            <w:tcW w:w="4961" w:type="dxa"/>
          </w:tcPr>
          <w:p w14:paraId="220EAD4D"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lastRenderedPageBreak/>
              <w:t>В области ценности научного познания:</w:t>
            </w:r>
          </w:p>
          <w:p w14:paraId="281B2A9B"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-сформированность мировоззрения, соответствующего современному уровню развития науки и общественной практики, </w:t>
            </w:r>
            <w:r w:rsidRPr="00FC2BBA">
              <w:rPr>
                <w:rFonts w:ascii="OfficinaSansBookC" w:hAnsi="OfficinaSansBookC" w:cs="Times New Roman"/>
                <w:iCs/>
                <w:sz w:val="24"/>
                <w:szCs w:val="24"/>
              </w:rPr>
              <w:lastRenderedPageBreak/>
              <w:t xml:space="preserve">основанного на диалоге культур, способствующего осознанию своего места в поликультурном мире; </w:t>
            </w:r>
          </w:p>
          <w:p w14:paraId="353E48A9"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317658C2"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r>
              <w:rPr>
                <w:rFonts w:ascii="OfficinaSansBookC" w:hAnsi="OfficinaSansBookC" w:cs="Times New Roman"/>
                <w:iCs/>
                <w:sz w:val="24"/>
                <w:szCs w:val="24"/>
              </w:rPr>
              <w:t>.</w:t>
            </w:r>
            <w:r w:rsidRPr="00FC2BBA">
              <w:rPr>
                <w:rFonts w:ascii="OfficinaSansBookC" w:hAnsi="OfficinaSansBookC" w:cs="Times New Roman"/>
                <w:iCs/>
                <w:sz w:val="24"/>
                <w:szCs w:val="24"/>
              </w:rPr>
              <w:t xml:space="preserve">  </w:t>
            </w:r>
          </w:p>
          <w:p w14:paraId="2437CA64" w14:textId="77777777" w:rsidR="009C39FC" w:rsidRPr="00FC2BBA" w:rsidRDefault="009C39FC" w:rsidP="009C39FC">
            <w:pPr>
              <w:spacing w:after="0" w:line="240" w:lineRule="auto"/>
              <w:jc w:val="both"/>
              <w:rPr>
                <w:rFonts w:ascii="OfficinaSansBookC" w:hAnsi="OfficinaSansBookC" w:cs="Times New Roman"/>
                <w:iCs/>
              </w:rPr>
            </w:pPr>
            <w:r w:rsidRPr="00FC2BBA">
              <w:rPr>
                <w:rFonts w:ascii="OfficinaSansBookC" w:hAnsi="OfficinaSansBookC" w:cs="Times New Roman"/>
                <w:iCs/>
                <w:sz w:val="24"/>
                <w:szCs w:val="24"/>
              </w:rPr>
              <w:t>Овладение универсальными учебными познавательными действиями:</w:t>
            </w:r>
          </w:p>
          <w:p w14:paraId="0B5C35D9"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работа с информацией:</w:t>
            </w:r>
          </w:p>
          <w:p w14:paraId="6B8A7F4D"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B429307"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40F364F"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56A3221B"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FC2BBA">
              <w:rPr>
                <w:rFonts w:ascii="OfficinaSansBookC" w:hAnsi="OfficinaSansBookC" w:cs="Times New Roman"/>
                <w:iCs/>
                <w:sz w:val="24"/>
                <w:szCs w:val="24"/>
              </w:rPr>
              <w:lastRenderedPageBreak/>
              <w:t xml:space="preserve">этических норм, норм информационной безопасности;   </w:t>
            </w:r>
          </w:p>
          <w:p w14:paraId="7D8E1D64" w14:textId="585B1978" w:rsidR="009C39FC" w:rsidRPr="00CC2DF5" w:rsidRDefault="009C39FC" w:rsidP="00F743F5">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владеть навыками распознавания и защиты информации, информационной безопасности личности</w:t>
            </w:r>
          </w:p>
        </w:tc>
        <w:tc>
          <w:tcPr>
            <w:tcW w:w="7230" w:type="dxa"/>
          </w:tcPr>
          <w:p w14:paraId="3A7C5259" w14:textId="788147FD"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9D13F1">
              <w:rPr>
                <w:rFonts w:ascii="OfficinaSansBookC" w:eastAsia="Times New Roman" w:hAnsi="OfficinaSansBookC" w:cs="Times New Roman"/>
                <w:sz w:val="24"/>
                <w:szCs w:val="24"/>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82C5BF1" w14:textId="1C6E47F2" w:rsidR="009C39FC"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24DE6F5" w14:textId="486C7A39"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уме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376AC23" w14:textId="382C6941"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6C2E255" w14:textId="67BF8C75" w:rsidR="009C39FC" w:rsidRPr="00CC2DF5" w:rsidRDefault="009C39FC" w:rsidP="009C39FC">
            <w:pPr>
              <w:pStyle w:val="ConsPlusNormal"/>
              <w:jc w:val="both"/>
              <w:rPr>
                <w:rFonts w:ascii="OfficinaSansBookC" w:hAnsi="OfficinaSansBookC" w:cs="Times New Roman"/>
                <w:sz w:val="24"/>
                <w:szCs w:val="24"/>
                <w:lang w:eastAsia="en-GB"/>
              </w:rPr>
            </w:pPr>
          </w:p>
        </w:tc>
      </w:tr>
      <w:tr w:rsidR="009C39FC" w:rsidRPr="00CC2DF5" w14:paraId="130E0E58" w14:textId="77777777" w:rsidTr="00660801">
        <w:trPr>
          <w:trHeight w:val="1114"/>
          <w:jc w:val="center"/>
        </w:trPr>
        <w:tc>
          <w:tcPr>
            <w:tcW w:w="2405" w:type="dxa"/>
          </w:tcPr>
          <w:p w14:paraId="05829181" w14:textId="19BF5405"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lastRenderedPageBreak/>
              <w:t>ОК 04</w:t>
            </w:r>
            <w:r w:rsidR="001454FA">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tc>
        <w:tc>
          <w:tcPr>
            <w:tcW w:w="4961" w:type="dxa"/>
          </w:tcPr>
          <w:p w14:paraId="693E7405" w14:textId="77777777" w:rsidR="009C39FC" w:rsidRPr="00FC2BBA" w:rsidRDefault="009C39FC" w:rsidP="009C39FC">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готовность к саморазвитию, самостоятельности и самоопределению; </w:t>
            </w:r>
          </w:p>
          <w:p w14:paraId="1BF5C873" w14:textId="77777777" w:rsidR="009C39FC" w:rsidRPr="00FC2BBA" w:rsidRDefault="009C39FC"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FC2BBA">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14:paraId="3F179515"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коммуникативными действиями:</w:t>
            </w:r>
          </w:p>
          <w:p w14:paraId="06BF0E0A"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б) совместная деятельность:</w:t>
            </w:r>
          </w:p>
          <w:p w14:paraId="6A8A4D14"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понимать и использовать преимущества командной и индивидуальной работы; </w:t>
            </w:r>
          </w:p>
          <w:p w14:paraId="56BBE1FD" w14:textId="1074B989"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0D98C11"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34DF23E5" w14:textId="77777777" w:rsidR="009C39FC" w:rsidRPr="00FC2BBA" w:rsidRDefault="009C39FC" w:rsidP="009C39FC">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r>
              <w:rPr>
                <w:rFonts w:ascii="OfficinaSansBookC" w:hAnsi="OfficinaSansBookC" w:cs="Times New Roman"/>
                <w:iCs/>
                <w:sz w:val="24"/>
                <w:szCs w:val="24"/>
              </w:rPr>
              <w:t>.</w:t>
            </w:r>
          </w:p>
          <w:p w14:paraId="6F70D91D"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регулятивными действиями:</w:t>
            </w:r>
          </w:p>
          <w:p w14:paraId="57461978"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г) принятие себя и других людей:</w:t>
            </w:r>
          </w:p>
          <w:p w14:paraId="374BF06E"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lastRenderedPageBreak/>
              <w:t xml:space="preserve">- принимать мотивы и аргументы других людей при анализе результатов деятельности; </w:t>
            </w:r>
          </w:p>
          <w:p w14:paraId="77536BA6"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признавать свое право и право других людей на ошибки; </w:t>
            </w:r>
          </w:p>
          <w:p w14:paraId="1FCB0D47" w14:textId="5655A847" w:rsidR="009C39FC" w:rsidRPr="00CC2DF5" w:rsidRDefault="009C39FC" w:rsidP="009C39FC">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развивать способность понимать мир с позиции другого человека.</w:t>
            </w:r>
          </w:p>
        </w:tc>
        <w:tc>
          <w:tcPr>
            <w:tcW w:w="7230" w:type="dxa"/>
          </w:tcPr>
          <w:p w14:paraId="26A7BABE" w14:textId="1ACEB603" w:rsidR="009C39FC"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009C39FC"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F667BAB" w14:textId="4FEEFF7A" w:rsidR="0019080A"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0BC4AC2E" w14:textId="517DF7EA" w:rsidR="009C39FC" w:rsidRPr="00CC2DF5" w:rsidRDefault="0019080A" w:rsidP="00F743F5">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009C39FC" w:rsidRPr="009D13F1">
              <w:rPr>
                <w:rFonts w:ascii="OfficinaSansBookC" w:eastAsia="Times New Roman" w:hAnsi="OfficinaSansBookC"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CC2DF5" w14:paraId="489E078B" w14:textId="77777777" w:rsidTr="00660801">
        <w:trPr>
          <w:trHeight w:val="845"/>
          <w:jc w:val="center"/>
        </w:trPr>
        <w:tc>
          <w:tcPr>
            <w:tcW w:w="2405" w:type="dxa"/>
          </w:tcPr>
          <w:p w14:paraId="1D491133" w14:textId="23E16A7F"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09</w:t>
            </w:r>
            <w:r w:rsidR="001454FA">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Пользоваться профессиональной документацией на государственном и иностранном языках</w:t>
            </w:r>
          </w:p>
        </w:tc>
        <w:tc>
          <w:tcPr>
            <w:tcW w:w="4961" w:type="dxa"/>
          </w:tcPr>
          <w:p w14:paraId="5896864A"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наличие мотивации к обучению и личностному развитию; </w:t>
            </w:r>
          </w:p>
          <w:p w14:paraId="21AA9A9A"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В области ценности научного познания:</w:t>
            </w:r>
          </w:p>
          <w:p w14:paraId="28F9D7FE"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3E00125"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1398A210"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18E0D70" w14:textId="77777777" w:rsidR="009C39FC" w:rsidRPr="009C39FC" w:rsidRDefault="009C39FC" w:rsidP="009C39FC">
            <w:pPr>
              <w:spacing w:after="0"/>
              <w:jc w:val="both"/>
              <w:rPr>
                <w:rFonts w:ascii="OfficinaSansBookC" w:eastAsia="Times New Roman" w:hAnsi="OfficinaSansBookC"/>
              </w:rPr>
            </w:pPr>
            <w:r w:rsidRPr="009C39FC">
              <w:rPr>
                <w:rFonts w:ascii="OfficinaSansBookC" w:eastAsia="Times New Roman" w:hAnsi="OfficinaSansBookC" w:cs="Times New Roman"/>
                <w:sz w:val="24"/>
                <w:szCs w:val="24"/>
              </w:rPr>
              <w:t>Овладение универсальными учебными познавательными действиями:</w:t>
            </w:r>
          </w:p>
          <w:p w14:paraId="21A6626C"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rPr>
              <w:t>б)</w:t>
            </w:r>
            <w:r w:rsidRPr="009C39FC">
              <w:rPr>
                <w:rFonts w:ascii="OfficinaSansBookC" w:eastAsia="Times New Roman" w:hAnsi="OfficinaSansBookC" w:cs="Times New Roman"/>
                <w:sz w:val="24"/>
                <w:szCs w:val="24"/>
              </w:rPr>
              <w:t> базовые исследовательские действия:</w:t>
            </w:r>
          </w:p>
          <w:p w14:paraId="071A8FD2"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владеть навыками учебно-исследовательской и проектной деятельности, навыками разрешения проблем;</w:t>
            </w:r>
          </w:p>
          <w:p w14:paraId="210C22D0"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lastRenderedPageBreak/>
              <w:t xml:space="preserve">- способность и готовность к самостоятельному поиску методов решения практических задач, применению различных методов познания; </w:t>
            </w:r>
          </w:p>
          <w:p w14:paraId="69A04FE4"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625BEDC"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формирование научного типа мышления, владение научной терминологией, ключевыми понятиями и методами; </w:t>
            </w:r>
          </w:p>
          <w:p w14:paraId="353774E3" w14:textId="764617EC" w:rsidR="009C39FC" w:rsidRPr="00CC2DF5" w:rsidRDefault="009C39FC" w:rsidP="00F743F5">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-осуществлять целенаправленный поиск переноса средств и способов дей</w:t>
            </w:r>
            <w:r w:rsidR="00F743F5">
              <w:rPr>
                <w:rFonts w:ascii="OfficinaSansBookC" w:eastAsia="Times New Roman" w:hAnsi="OfficinaSansBookC" w:cs="Times New Roman"/>
                <w:sz w:val="24"/>
                <w:szCs w:val="24"/>
              </w:rPr>
              <w:t>ствия в профессиональную среду</w:t>
            </w:r>
          </w:p>
        </w:tc>
        <w:tc>
          <w:tcPr>
            <w:tcW w:w="7230" w:type="dxa"/>
          </w:tcPr>
          <w:p w14:paraId="68B1014D" w14:textId="49B499B0"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008F1662">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49C4AA7" w14:textId="680E0176" w:rsidR="009C39FC"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832468">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56E040B" w14:textId="7C5AFD4E" w:rsidR="009C39FC" w:rsidRPr="00CC2DF5" w:rsidRDefault="009C39FC" w:rsidP="00F743F5">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00832468">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CC2DF5" w14:paraId="75C96A60" w14:textId="77777777" w:rsidTr="00660801">
        <w:trPr>
          <w:trHeight w:val="845"/>
          <w:jc w:val="center"/>
        </w:trPr>
        <w:tc>
          <w:tcPr>
            <w:tcW w:w="2405" w:type="dxa"/>
          </w:tcPr>
          <w:p w14:paraId="4506CD90" w14:textId="09E6A8A3" w:rsidR="009C39FC" w:rsidRPr="00CC2DF5" w:rsidRDefault="009C39FC" w:rsidP="009C39FC">
            <w:pPr>
              <w:spacing w:after="0" w:line="240" w:lineRule="auto"/>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ПК</w:t>
            </w:r>
            <w:r w:rsidRPr="00CC2DF5">
              <w:rPr>
                <w:rStyle w:val="a7"/>
                <w:rFonts w:ascii="OfficinaSansBookC" w:eastAsia="Times New Roman" w:hAnsi="OfficinaSansBookC"/>
                <w:sz w:val="24"/>
                <w:szCs w:val="24"/>
              </w:rPr>
              <w:footnoteReference w:id="2"/>
            </w:r>
            <w:r w:rsidRPr="00CC2DF5">
              <w:rPr>
                <w:rFonts w:ascii="OfficinaSansBookC" w:eastAsia="Times New Roman" w:hAnsi="OfficinaSansBookC" w:cs="Times New Roman"/>
                <w:sz w:val="24"/>
                <w:szCs w:val="24"/>
              </w:rPr>
              <w:t>…</w:t>
            </w:r>
          </w:p>
        </w:tc>
        <w:tc>
          <w:tcPr>
            <w:tcW w:w="4961" w:type="dxa"/>
          </w:tcPr>
          <w:p w14:paraId="3108F9BC" w14:textId="77777777" w:rsidR="009C39FC" w:rsidRPr="00CC2DF5" w:rsidRDefault="009C39FC" w:rsidP="009C39FC">
            <w:pPr>
              <w:spacing w:after="0" w:line="240" w:lineRule="auto"/>
              <w:rPr>
                <w:rFonts w:ascii="OfficinaSansBookC" w:eastAsia="Times New Roman" w:hAnsi="OfficinaSansBookC" w:cs="Times New Roman"/>
                <w:sz w:val="24"/>
                <w:szCs w:val="24"/>
              </w:rPr>
            </w:pPr>
          </w:p>
        </w:tc>
        <w:tc>
          <w:tcPr>
            <w:tcW w:w="7230" w:type="dxa"/>
          </w:tcPr>
          <w:p w14:paraId="406174C4" w14:textId="77777777" w:rsidR="009C39FC" w:rsidRPr="00CC2DF5" w:rsidRDefault="009C39FC" w:rsidP="009C39FC">
            <w:pPr>
              <w:pStyle w:val="ConsPlusNormal"/>
              <w:jc w:val="both"/>
              <w:rPr>
                <w:rFonts w:ascii="OfficinaSansBookC" w:hAnsi="OfficinaSansBookC" w:cs="Times New Roman"/>
                <w:sz w:val="24"/>
                <w:szCs w:val="24"/>
              </w:rPr>
            </w:pPr>
          </w:p>
        </w:tc>
      </w:tr>
    </w:tbl>
    <w:p w14:paraId="5BDEC724" w14:textId="77777777" w:rsidR="00D11550" w:rsidRPr="00CC2DF5" w:rsidRDefault="00D11550">
      <w:pPr>
        <w:spacing w:after="0" w:line="276" w:lineRule="auto"/>
        <w:jc w:val="center"/>
        <w:rPr>
          <w:rFonts w:ascii="OfficinaSansBookC" w:eastAsia="OfficinaSansBookC" w:hAnsi="OfficinaSansBookC" w:cs="Times New Roman"/>
          <w:b/>
          <w:sz w:val="24"/>
          <w:szCs w:val="24"/>
        </w:rPr>
        <w:sectPr w:rsidR="00D11550" w:rsidRPr="00CC2DF5" w:rsidSect="00B5146D">
          <w:pgSz w:w="16838" w:h="11906" w:orient="landscape"/>
          <w:pgMar w:top="1701" w:right="1134" w:bottom="851" w:left="284" w:header="709" w:footer="709" w:gutter="0"/>
          <w:cols w:space="720"/>
          <w:titlePg/>
          <w:docGrid w:linePitch="299"/>
        </w:sectPr>
      </w:pPr>
    </w:p>
    <w:p w14:paraId="3B60BC75" w14:textId="2520F5AE" w:rsidR="003E604E" w:rsidRPr="00CF545A" w:rsidRDefault="008F1662" w:rsidP="00FA0AFB">
      <w:pPr>
        <w:pStyle w:val="1"/>
        <w:jc w:val="center"/>
        <w:rPr>
          <w:rFonts w:ascii="OfficinaSansBookC" w:eastAsia="OfficinaSansBookC" w:hAnsi="OfficinaSansBookC"/>
          <w:b/>
          <w:color w:val="auto"/>
          <w:sz w:val="28"/>
          <w:szCs w:val="28"/>
        </w:rPr>
      </w:pPr>
      <w:bookmarkStart w:id="16" w:name="_Toc124862062"/>
      <w:r w:rsidRPr="00CF545A">
        <w:rPr>
          <w:rFonts w:ascii="OfficinaSansBookC" w:eastAsia="OfficinaSansBookC" w:hAnsi="OfficinaSansBookC"/>
          <w:b/>
          <w:color w:val="auto"/>
          <w:sz w:val="28"/>
          <w:szCs w:val="28"/>
        </w:rPr>
        <w:lastRenderedPageBreak/>
        <w:t>2. Структура и содержание общеобразовательной дисциплины</w:t>
      </w:r>
      <w:bookmarkEnd w:id="16"/>
    </w:p>
    <w:p w14:paraId="092A9685" w14:textId="77777777" w:rsidR="003E604E" w:rsidRPr="00CC2DF5" w:rsidRDefault="0025347D">
      <w:pPr>
        <w:spacing w:after="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2.1. Объем учебной дисциплины и виды учебной работы</w:t>
      </w:r>
    </w:p>
    <w:p w14:paraId="41DD20C4" w14:textId="77777777" w:rsidR="00691446" w:rsidRPr="00CC2DF5" w:rsidRDefault="00691446">
      <w:pPr>
        <w:spacing w:after="0" w:line="276" w:lineRule="auto"/>
        <w:ind w:firstLine="709"/>
        <w:rPr>
          <w:rFonts w:ascii="OfficinaSansBookC" w:eastAsia="OfficinaSansBookC" w:hAnsi="OfficinaSansBookC"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CC2DF5" w14:paraId="43868533" w14:textId="77777777">
        <w:trPr>
          <w:trHeight w:val="490"/>
        </w:trPr>
        <w:tc>
          <w:tcPr>
            <w:tcW w:w="7363" w:type="dxa"/>
            <w:vAlign w:val="center"/>
          </w:tcPr>
          <w:p w14:paraId="5B3EDEBC" w14:textId="77777777" w:rsidR="003E604E" w:rsidRPr="00CC2DF5" w:rsidRDefault="0025347D">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Вид учебной работы</w:t>
            </w:r>
          </w:p>
        </w:tc>
        <w:tc>
          <w:tcPr>
            <w:tcW w:w="1976" w:type="dxa"/>
            <w:vAlign w:val="center"/>
          </w:tcPr>
          <w:p w14:paraId="15F3C2D8" w14:textId="77777777" w:rsidR="003E604E" w:rsidRPr="00CC2DF5" w:rsidRDefault="0025347D">
            <w:pPr>
              <w:spacing w:line="276" w:lineRule="auto"/>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в часах</w:t>
            </w:r>
          </w:p>
        </w:tc>
      </w:tr>
      <w:tr w:rsidR="008320CB" w:rsidRPr="00CC2DF5" w14:paraId="71EDCB15" w14:textId="77777777">
        <w:trPr>
          <w:trHeight w:val="490"/>
        </w:trPr>
        <w:tc>
          <w:tcPr>
            <w:tcW w:w="7363" w:type="dxa"/>
            <w:vAlign w:val="center"/>
          </w:tcPr>
          <w:p w14:paraId="0053927A" w14:textId="0557CFB2" w:rsidR="008320CB" w:rsidRPr="00CC2DF5" w:rsidRDefault="008320CB">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 т.ч.</w:t>
            </w:r>
          </w:p>
        </w:tc>
        <w:tc>
          <w:tcPr>
            <w:tcW w:w="1976" w:type="dxa"/>
            <w:vAlign w:val="center"/>
          </w:tcPr>
          <w:p w14:paraId="21270B6B" w14:textId="77777777" w:rsidR="008320CB" w:rsidRPr="00CC2DF5" w:rsidRDefault="008320CB">
            <w:pPr>
              <w:spacing w:line="276" w:lineRule="auto"/>
              <w:ind w:firstLine="709"/>
              <w:rPr>
                <w:rFonts w:ascii="OfficinaSansBookC" w:eastAsia="OfficinaSansBookC" w:hAnsi="OfficinaSansBookC" w:cs="Times New Roman"/>
                <w:b/>
                <w:sz w:val="24"/>
                <w:szCs w:val="24"/>
              </w:rPr>
            </w:pPr>
          </w:p>
        </w:tc>
      </w:tr>
      <w:tr w:rsidR="003E604E" w:rsidRPr="00CC2DF5" w14:paraId="4CC4D514" w14:textId="77777777">
        <w:trPr>
          <w:trHeight w:val="490"/>
        </w:trPr>
        <w:tc>
          <w:tcPr>
            <w:tcW w:w="7363" w:type="dxa"/>
            <w:vAlign w:val="center"/>
          </w:tcPr>
          <w:p w14:paraId="1AB0E03A" w14:textId="77777777" w:rsidR="003E604E" w:rsidRPr="00CC2DF5" w:rsidRDefault="0025347D">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образовательной программы учебной дисциплины</w:t>
            </w:r>
          </w:p>
        </w:tc>
        <w:tc>
          <w:tcPr>
            <w:tcW w:w="1976" w:type="dxa"/>
            <w:vAlign w:val="center"/>
          </w:tcPr>
          <w:p w14:paraId="0E96DDBA" w14:textId="1AC35205" w:rsidR="003E604E" w:rsidRPr="0014017A" w:rsidRDefault="00450994">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72</w:t>
            </w:r>
          </w:p>
        </w:tc>
      </w:tr>
      <w:tr w:rsidR="003E604E" w:rsidRPr="00CC2DF5" w14:paraId="5D19C4FA" w14:textId="77777777">
        <w:trPr>
          <w:trHeight w:val="336"/>
        </w:trPr>
        <w:tc>
          <w:tcPr>
            <w:tcW w:w="7363" w:type="dxa"/>
            <w:tcBorders>
              <w:right w:val="single" w:sz="4" w:space="0" w:color="000000"/>
            </w:tcBorders>
            <w:vAlign w:val="center"/>
          </w:tcPr>
          <w:p w14:paraId="362F360F"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в т. ч.:</w:t>
            </w:r>
          </w:p>
        </w:tc>
        <w:tc>
          <w:tcPr>
            <w:tcW w:w="1976" w:type="dxa"/>
            <w:tcBorders>
              <w:left w:val="single" w:sz="4" w:space="0" w:color="000000"/>
            </w:tcBorders>
            <w:vAlign w:val="center"/>
          </w:tcPr>
          <w:p w14:paraId="4C39B677" w14:textId="77777777" w:rsidR="003E604E" w:rsidRPr="0014017A" w:rsidRDefault="003E604E">
            <w:pPr>
              <w:spacing w:line="276" w:lineRule="auto"/>
              <w:rPr>
                <w:rFonts w:ascii="OfficinaSansBookC" w:eastAsia="OfficinaSansBookC" w:hAnsi="OfficinaSansBookC" w:cs="Times New Roman"/>
                <w:sz w:val="24"/>
                <w:szCs w:val="24"/>
              </w:rPr>
            </w:pPr>
          </w:p>
        </w:tc>
      </w:tr>
      <w:tr w:rsidR="003E604E" w:rsidRPr="00CC2DF5" w14:paraId="4988770D" w14:textId="77777777">
        <w:trPr>
          <w:trHeight w:val="336"/>
        </w:trPr>
        <w:tc>
          <w:tcPr>
            <w:tcW w:w="7363" w:type="dxa"/>
            <w:tcBorders>
              <w:right w:val="single" w:sz="4" w:space="0" w:color="000000"/>
            </w:tcBorders>
            <w:vAlign w:val="center"/>
          </w:tcPr>
          <w:p w14:paraId="40A68B2E" w14:textId="77777777" w:rsidR="003E604E" w:rsidRPr="006503F2" w:rsidRDefault="0025347D">
            <w:pPr>
              <w:spacing w:line="276" w:lineRule="auto"/>
              <w:ind w:firstLine="164"/>
              <w:rPr>
                <w:rFonts w:ascii="OfficinaSansBookC" w:eastAsia="OfficinaSansBookC" w:hAnsi="OfficinaSansBookC" w:cs="Times New Roman"/>
                <w:b/>
                <w:bCs/>
                <w:sz w:val="24"/>
                <w:szCs w:val="24"/>
              </w:rPr>
            </w:pPr>
            <w:r w:rsidRPr="006503F2">
              <w:rPr>
                <w:rFonts w:ascii="OfficinaSansBookC" w:eastAsia="OfficinaSansBookC" w:hAnsi="OfficinaSansBookC" w:cs="Times New Roman"/>
                <w:b/>
                <w:bCs/>
                <w:sz w:val="24"/>
                <w:szCs w:val="24"/>
              </w:rPr>
              <w:t xml:space="preserve">1. Основное содержание </w:t>
            </w:r>
          </w:p>
        </w:tc>
        <w:tc>
          <w:tcPr>
            <w:tcW w:w="1976" w:type="dxa"/>
            <w:tcBorders>
              <w:left w:val="single" w:sz="4" w:space="0" w:color="000000"/>
            </w:tcBorders>
            <w:vAlign w:val="center"/>
          </w:tcPr>
          <w:p w14:paraId="50362DD0" w14:textId="06C819F1" w:rsidR="003E604E" w:rsidRPr="0014017A" w:rsidRDefault="00450994">
            <w:pPr>
              <w:spacing w:line="276" w:lineRule="auto"/>
              <w:jc w:val="center"/>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50</w:t>
            </w:r>
          </w:p>
        </w:tc>
      </w:tr>
      <w:tr w:rsidR="003E604E" w:rsidRPr="00CC2DF5" w14:paraId="2F8F9E53" w14:textId="77777777">
        <w:trPr>
          <w:trHeight w:val="336"/>
        </w:trPr>
        <w:tc>
          <w:tcPr>
            <w:tcW w:w="7363" w:type="dxa"/>
            <w:tcBorders>
              <w:right w:val="single" w:sz="4" w:space="0" w:color="000000"/>
            </w:tcBorders>
            <w:vAlign w:val="center"/>
          </w:tcPr>
          <w:p w14:paraId="134C1C8B"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в т. ч.:</w:t>
            </w:r>
          </w:p>
        </w:tc>
        <w:tc>
          <w:tcPr>
            <w:tcW w:w="1976" w:type="dxa"/>
            <w:tcBorders>
              <w:left w:val="single" w:sz="4" w:space="0" w:color="000000"/>
            </w:tcBorders>
            <w:vAlign w:val="center"/>
          </w:tcPr>
          <w:p w14:paraId="69EFCCC5" w14:textId="77777777" w:rsidR="003E604E" w:rsidRPr="0014017A" w:rsidRDefault="003E604E">
            <w:pPr>
              <w:spacing w:line="276" w:lineRule="auto"/>
              <w:rPr>
                <w:rFonts w:ascii="OfficinaSansBookC" w:eastAsia="OfficinaSansBookC" w:hAnsi="OfficinaSansBookC" w:cs="Times New Roman"/>
                <w:sz w:val="24"/>
                <w:szCs w:val="24"/>
              </w:rPr>
            </w:pPr>
          </w:p>
        </w:tc>
      </w:tr>
      <w:tr w:rsidR="003E604E" w:rsidRPr="00CC2DF5" w14:paraId="7405E31E" w14:textId="77777777">
        <w:trPr>
          <w:trHeight w:val="490"/>
        </w:trPr>
        <w:tc>
          <w:tcPr>
            <w:tcW w:w="7363" w:type="dxa"/>
            <w:vAlign w:val="center"/>
          </w:tcPr>
          <w:p w14:paraId="33B99A30"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14:paraId="725CFA94" w14:textId="77777777" w:rsidR="003E604E" w:rsidRPr="0014017A" w:rsidRDefault="0025347D">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w:t>
            </w:r>
          </w:p>
        </w:tc>
      </w:tr>
      <w:tr w:rsidR="003E604E" w:rsidRPr="00CC2DF5" w14:paraId="4A781108" w14:textId="77777777">
        <w:trPr>
          <w:trHeight w:val="490"/>
        </w:trPr>
        <w:tc>
          <w:tcPr>
            <w:tcW w:w="7363" w:type="dxa"/>
            <w:vAlign w:val="center"/>
          </w:tcPr>
          <w:p w14:paraId="20E6F0B5"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r w:rsidRPr="00CC2DF5">
              <w:rPr>
                <w:rFonts w:ascii="OfficinaSansBookC" w:eastAsia="OfficinaSansBookC" w:hAnsi="OfficinaSansBookC" w:cs="Times New Roman"/>
                <w:i/>
                <w:sz w:val="24"/>
                <w:szCs w:val="24"/>
              </w:rPr>
              <w:t xml:space="preserve"> </w:t>
            </w:r>
          </w:p>
        </w:tc>
        <w:tc>
          <w:tcPr>
            <w:tcW w:w="1976" w:type="dxa"/>
            <w:vAlign w:val="center"/>
          </w:tcPr>
          <w:p w14:paraId="56AD1E81" w14:textId="348CD009" w:rsidR="003E604E" w:rsidRPr="0014017A" w:rsidRDefault="00260DBF">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50</w:t>
            </w:r>
          </w:p>
        </w:tc>
      </w:tr>
      <w:tr w:rsidR="003E604E" w:rsidRPr="00CC2DF5" w14:paraId="7972E92D" w14:textId="77777777">
        <w:trPr>
          <w:trHeight w:val="490"/>
        </w:trPr>
        <w:tc>
          <w:tcPr>
            <w:tcW w:w="7363" w:type="dxa"/>
            <w:vAlign w:val="center"/>
          </w:tcPr>
          <w:p w14:paraId="7B323565" w14:textId="44083B12" w:rsidR="003E604E" w:rsidRPr="006503F2" w:rsidRDefault="007426B3" w:rsidP="006503F2">
            <w:pPr>
              <w:pStyle w:val="a9"/>
              <w:numPr>
                <w:ilvl w:val="0"/>
                <w:numId w:val="25"/>
              </w:numPr>
              <w:pBdr>
                <w:top w:val="nil"/>
                <w:left w:val="nil"/>
                <w:bottom w:val="nil"/>
                <w:right w:val="nil"/>
                <w:between w:val="nil"/>
              </w:pBdr>
              <w:spacing w:after="0" w:line="240" w:lineRule="auto"/>
              <w:rPr>
                <w:rFonts w:ascii="OfficinaSansBookC" w:eastAsia="OfficinaSansBookC" w:hAnsi="OfficinaSansBookC"/>
                <w:color w:val="000000"/>
                <w:sz w:val="24"/>
                <w:szCs w:val="24"/>
              </w:rPr>
            </w:pPr>
            <w:r w:rsidRPr="006503F2">
              <w:rPr>
                <w:rFonts w:ascii="OfficinaSansBookC" w:hAnsi="OfficinaSansBookC"/>
                <w:b/>
                <w:sz w:val="24"/>
                <w:szCs w:val="24"/>
                <w:lang w:eastAsia="ru-RU"/>
              </w:rPr>
              <w:t>Профессионально ориентированное содержание (содержание прикладного модуля)</w:t>
            </w:r>
          </w:p>
        </w:tc>
        <w:tc>
          <w:tcPr>
            <w:tcW w:w="1976" w:type="dxa"/>
            <w:vAlign w:val="center"/>
          </w:tcPr>
          <w:p w14:paraId="50376D8F" w14:textId="7AA700D9" w:rsidR="003E604E" w:rsidRPr="0014017A" w:rsidRDefault="00450994">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20</w:t>
            </w:r>
          </w:p>
        </w:tc>
      </w:tr>
      <w:tr w:rsidR="003E604E" w:rsidRPr="00CC2DF5" w14:paraId="68808161" w14:textId="77777777">
        <w:trPr>
          <w:trHeight w:val="490"/>
        </w:trPr>
        <w:tc>
          <w:tcPr>
            <w:tcW w:w="9339" w:type="dxa"/>
            <w:gridSpan w:val="2"/>
            <w:vAlign w:val="center"/>
          </w:tcPr>
          <w:p w14:paraId="48686892" w14:textId="77777777" w:rsidR="003E604E" w:rsidRPr="0014017A" w:rsidRDefault="0025347D">
            <w:pPr>
              <w:spacing w:line="276" w:lineRule="auto"/>
              <w:ind w:firstLine="164"/>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в т. ч.:</w:t>
            </w:r>
          </w:p>
        </w:tc>
      </w:tr>
      <w:tr w:rsidR="003E604E" w:rsidRPr="00CC2DF5" w14:paraId="706C4DF0" w14:textId="77777777">
        <w:trPr>
          <w:trHeight w:val="490"/>
        </w:trPr>
        <w:tc>
          <w:tcPr>
            <w:tcW w:w="7363" w:type="dxa"/>
            <w:vAlign w:val="center"/>
          </w:tcPr>
          <w:p w14:paraId="24F04600"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14:paraId="30BA26B9" w14:textId="77777777" w:rsidR="003E604E" w:rsidRPr="0014017A" w:rsidRDefault="0025347D">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w:t>
            </w:r>
          </w:p>
        </w:tc>
      </w:tr>
      <w:tr w:rsidR="003E604E" w:rsidRPr="00CC2DF5" w14:paraId="77FF7CFF" w14:textId="77777777">
        <w:trPr>
          <w:trHeight w:val="490"/>
        </w:trPr>
        <w:tc>
          <w:tcPr>
            <w:tcW w:w="7363" w:type="dxa"/>
            <w:vAlign w:val="center"/>
          </w:tcPr>
          <w:p w14:paraId="05F6DC03"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p>
        </w:tc>
        <w:tc>
          <w:tcPr>
            <w:tcW w:w="1976" w:type="dxa"/>
            <w:vAlign w:val="center"/>
          </w:tcPr>
          <w:p w14:paraId="6A632140" w14:textId="075F3F13" w:rsidR="003E604E" w:rsidRPr="0014017A" w:rsidRDefault="00450994">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20</w:t>
            </w:r>
          </w:p>
        </w:tc>
      </w:tr>
      <w:tr w:rsidR="00511E6A" w:rsidRPr="00CC2DF5" w14:paraId="1D769246" w14:textId="77777777">
        <w:trPr>
          <w:trHeight w:val="490"/>
        </w:trPr>
        <w:tc>
          <w:tcPr>
            <w:tcW w:w="7363" w:type="dxa"/>
            <w:vAlign w:val="center"/>
          </w:tcPr>
          <w:p w14:paraId="1F6B404B" w14:textId="77777777" w:rsidR="00511E6A" w:rsidRPr="00CC2DF5" w:rsidRDefault="00511E6A">
            <w:pPr>
              <w:spacing w:line="276" w:lineRule="auto"/>
              <w:ind w:firstLine="164"/>
              <w:rPr>
                <w:rFonts w:ascii="OfficinaSansBookC" w:eastAsia="OfficinaSansBookC" w:hAnsi="OfficinaSansBookC" w:cs="Times New Roman"/>
                <w:sz w:val="24"/>
                <w:szCs w:val="24"/>
              </w:rPr>
            </w:pPr>
            <w:r w:rsidRPr="00CC2DF5">
              <w:rPr>
                <w:rFonts w:ascii="OfficinaSansBookC" w:eastAsia="Times New Roman" w:hAnsi="OfficinaSansBookC" w:cs="Times New Roman"/>
                <w:sz w:val="24"/>
                <w:szCs w:val="24"/>
                <w:lang w:eastAsia="ru-RU"/>
              </w:rPr>
              <w:t xml:space="preserve">индивидуальный проект </w:t>
            </w:r>
            <w:r w:rsidRPr="00CC2DF5">
              <w:rPr>
                <w:rFonts w:ascii="OfficinaSansBookC" w:eastAsia="Times New Roman" w:hAnsi="OfficinaSansBookC" w:cs="Times New Roman"/>
                <w:i/>
                <w:sz w:val="24"/>
                <w:szCs w:val="24"/>
                <w:lang w:eastAsia="ru-RU"/>
              </w:rPr>
              <w:t>(да/нет</w:t>
            </w:r>
            <w:r w:rsidRPr="00CC2DF5">
              <w:rPr>
                <w:rFonts w:ascii="OfficinaSansBookC" w:eastAsia="Times New Roman" w:hAnsi="OfficinaSansBookC" w:cs="Times New Roman"/>
                <w:sz w:val="24"/>
                <w:szCs w:val="24"/>
                <w:lang w:eastAsia="ru-RU"/>
              </w:rPr>
              <w:t>)**</w:t>
            </w:r>
          </w:p>
        </w:tc>
        <w:tc>
          <w:tcPr>
            <w:tcW w:w="1976" w:type="dxa"/>
            <w:vAlign w:val="center"/>
          </w:tcPr>
          <w:p w14:paraId="708E483F" w14:textId="77777777" w:rsidR="00511E6A" w:rsidRPr="0014017A" w:rsidRDefault="00511E6A">
            <w:pPr>
              <w:spacing w:line="276" w:lineRule="auto"/>
              <w:ind w:firstLine="709"/>
              <w:rPr>
                <w:rFonts w:ascii="OfficinaSansBookC" w:eastAsia="OfficinaSansBookC" w:hAnsi="OfficinaSansBookC" w:cs="Times New Roman"/>
                <w:sz w:val="24"/>
                <w:szCs w:val="24"/>
              </w:rPr>
            </w:pPr>
          </w:p>
        </w:tc>
      </w:tr>
      <w:tr w:rsidR="003E604E" w:rsidRPr="00CC2DF5" w14:paraId="26ECAE99" w14:textId="77777777">
        <w:trPr>
          <w:trHeight w:val="331"/>
        </w:trPr>
        <w:tc>
          <w:tcPr>
            <w:tcW w:w="7363" w:type="dxa"/>
            <w:vAlign w:val="center"/>
          </w:tcPr>
          <w:p w14:paraId="68D644CB" w14:textId="77777777" w:rsidR="003E604E" w:rsidRPr="00CC2DF5" w:rsidRDefault="0025347D">
            <w:pPr>
              <w:spacing w:line="276" w:lineRule="auto"/>
              <w:ind w:firstLine="164"/>
              <w:rPr>
                <w:rFonts w:ascii="OfficinaSansBookC" w:eastAsia="OfficinaSansBookC" w:hAnsi="OfficinaSansBookC" w:cs="Times New Roman"/>
                <w:i/>
                <w:sz w:val="24"/>
                <w:szCs w:val="24"/>
              </w:rPr>
            </w:pPr>
            <w:r w:rsidRPr="00CC2DF5">
              <w:rPr>
                <w:rFonts w:ascii="OfficinaSansBookC" w:eastAsia="OfficinaSansBookC" w:hAnsi="OfficinaSansBookC" w:cs="Times New Roman"/>
                <w:b/>
                <w:sz w:val="24"/>
                <w:szCs w:val="24"/>
              </w:rPr>
              <w:t>Промежуточная аттестация (дифференцированный зачет)</w:t>
            </w:r>
          </w:p>
        </w:tc>
        <w:tc>
          <w:tcPr>
            <w:tcW w:w="1976" w:type="dxa"/>
            <w:vAlign w:val="center"/>
          </w:tcPr>
          <w:p w14:paraId="7F1A16E1" w14:textId="3314F7BD" w:rsidR="003E604E" w:rsidRPr="0014017A" w:rsidRDefault="00450994">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w:t>
            </w:r>
          </w:p>
        </w:tc>
      </w:tr>
    </w:tbl>
    <w:p w14:paraId="60F2FCF8"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4DFAAA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3A3C753"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D22AD7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6669BC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974105F"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44A4BA85"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E944805"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99BE181"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C26C4B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46566D50"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CAC6A0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D6D8CAC"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EBAB0C5"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B1C7360"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D82DC73"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05018EC" w14:textId="77777777" w:rsidR="003E604E" w:rsidRPr="00CC2DF5" w:rsidRDefault="00511E6A">
      <w:pPr>
        <w:spacing w:after="0" w:line="276" w:lineRule="auto"/>
        <w:ind w:firstLine="709"/>
        <w:rPr>
          <w:rFonts w:ascii="OfficinaSansBookC" w:eastAsia="OfficinaSansBookC" w:hAnsi="OfficinaSansBookC" w:cs="Times New Roman"/>
          <w:b/>
          <w:sz w:val="24"/>
          <w:szCs w:val="24"/>
        </w:rPr>
      </w:pPr>
      <w:r w:rsidRPr="00CC2DF5">
        <w:rPr>
          <w:rFonts w:ascii="OfficinaSansBookC" w:eastAsia="Times New Roman" w:hAnsi="OfficinaSansBookC"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14:paraId="1BD8D3DA" w14:textId="77777777" w:rsidR="003E604E" w:rsidRPr="00CC2DF5" w:rsidRDefault="003E604E">
      <w:pPr>
        <w:spacing w:after="0" w:line="276" w:lineRule="auto"/>
        <w:ind w:firstLine="709"/>
        <w:rPr>
          <w:rFonts w:ascii="OfficinaSansBookC" w:eastAsia="OfficinaSansBookC" w:hAnsi="OfficinaSansBookC" w:cs="Times New Roman"/>
          <w:b/>
          <w:sz w:val="24"/>
          <w:szCs w:val="24"/>
        </w:rPr>
      </w:pPr>
    </w:p>
    <w:p w14:paraId="68441BED" w14:textId="77777777" w:rsidR="003E604E" w:rsidRPr="00CC2DF5" w:rsidRDefault="003E604E">
      <w:pPr>
        <w:spacing w:after="0" w:line="276" w:lineRule="auto"/>
        <w:ind w:firstLine="709"/>
        <w:rPr>
          <w:rFonts w:ascii="OfficinaSansBookC" w:eastAsia="OfficinaSansBookC" w:hAnsi="OfficinaSansBookC" w:cs="Times New Roman"/>
          <w:b/>
          <w:sz w:val="24"/>
          <w:szCs w:val="24"/>
        </w:rPr>
        <w:sectPr w:rsidR="003E604E" w:rsidRPr="00CC2DF5" w:rsidSect="00A23514">
          <w:pgSz w:w="11906" w:h="16838"/>
          <w:pgMar w:top="1134" w:right="850" w:bottom="284" w:left="1701" w:header="708" w:footer="708" w:gutter="0"/>
          <w:cols w:space="720"/>
          <w:docGrid w:linePitch="299"/>
        </w:sectPr>
      </w:pPr>
    </w:p>
    <w:p w14:paraId="17F03123" w14:textId="77777777" w:rsidR="003E604E" w:rsidRPr="00CC2DF5" w:rsidRDefault="0025347D" w:rsidP="00AE4584">
      <w:pPr>
        <w:spacing w:after="20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lastRenderedPageBreak/>
        <w:t xml:space="preserve">2.2. Тематический план и содержание общеобразовательной дисциплины </w:t>
      </w:r>
    </w:p>
    <w:p w14:paraId="7499BD9D" w14:textId="77777777" w:rsidR="003E604E" w:rsidRPr="00CC2DF5" w:rsidRDefault="003E604E">
      <w:pPr>
        <w:spacing w:after="0" w:line="276" w:lineRule="auto"/>
        <w:ind w:firstLine="709"/>
        <w:rPr>
          <w:rFonts w:ascii="OfficinaSansBookC" w:eastAsia="OfficinaSansBookC" w:hAnsi="OfficinaSansBookC" w:cs="Times New Roman"/>
          <w:i/>
          <w:sz w:val="24"/>
          <w:szCs w:val="24"/>
        </w:rPr>
      </w:pPr>
      <w:bookmarkStart w:id="17" w:name="_heading=h.17dp8vu" w:colFirst="0" w:colLast="0"/>
      <w:bookmarkEnd w:id="17"/>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3E604E" w:rsidRPr="00F7037E" w14:paraId="2F50C489" w14:textId="77777777"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14:paraId="490C2F30"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14:paraId="737B27B7"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F7037E">
              <w:rPr>
                <w:rFonts w:ascii="OfficinaSansBookC" w:eastAsia="OfficinaSansBookC" w:hAnsi="OfficinaSansBookC" w:cs="Times New Roman"/>
                <w:sz w:val="24"/>
                <w:szCs w:val="24"/>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14:paraId="56AF8B2B"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14:paraId="277ADBD8"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Формируемые общие компетенции и профессиональные компетенции </w:t>
            </w:r>
          </w:p>
        </w:tc>
      </w:tr>
      <w:tr w:rsidR="003E604E" w:rsidRPr="00F7037E" w14:paraId="0D6FB17A" w14:textId="77777777"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14:paraId="48909828"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14:paraId="6E2A0EF2"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14:paraId="5E8C40A4"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14:paraId="4598AE9E"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4</w:t>
            </w:r>
          </w:p>
        </w:tc>
      </w:tr>
      <w:tr w:rsidR="003E604E" w:rsidRPr="00F7037E" w14:paraId="219A39F0"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F85324"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Основное содержание</w:t>
            </w:r>
          </w:p>
        </w:tc>
      </w:tr>
      <w:tr w:rsidR="00CC2DF5" w:rsidRPr="00F7037E" w14:paraId="1D6D3EC8" w14:textId="77777777"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09E24618" w14:textId="5E8A61C8"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14:paraId="531AB825" w14:textId="77777777"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Диагностика входного уровня владения иностранным языком обучающегося</w:t>
            </w:r>
          </w:p>
          <w:p w14:paraId="43173856" w14:textId="77777777"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Лексико-грамматический тест</w:t>
            </w:r>
          </w:p>
          <w:p w14:paraId="48A7BA45" w14:textId="6CD90D5C"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14:paraId="65A1C1B4" w14:textId="5DE2859F" w:rsidR="00CC2DF5" w:rsidRPr="00913D1D" w:rsidRDefault="00CC2DF5" w:rsidP="00CC2DF5">
            <w:pPr>
              <w:spacing w:after="0" w:line="276" w:lineRule="auto"/>
              <w:jc w:val="center"/>
              <w:rPr>
                <w:rFonts w:ascii="OfficinaSansBookC" w:eastAsia="OfficinaSansBookC" w:hAnsi="OfficinaSansBookC" w:cs="Times New Roman"/>
                <w:b/>
                <w:sz w:val="24"/>
                <w:szCs w:val="24"/>
              </w:rPr>
            </w:pPr>
            <w:r w:rsidRPr="00913D1D">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09911207" w14:textId="77777777" w:rsidR="00CC2DF5" w:rsidRPr="00F7037E" w:rsidRDefault="00CC2DF5" w:rsidP="00CC2DF5">
            <w:pPr>
              <w:spacing w:after="0" w:line="276" w:lineRule="auto"/>
              <w:jc w:val="center"/>
              <w:rPr>
                <w:rFonts w:ascii="OfficinaSansBookC" w:eastAsia="OfficinaSansBookC" w:hAnsi="OfficinaSansBookC" w:cs="Times New Roman"/>
                <w:sz w:val="24"/>
                <w:szCs w:val="24"/>
              </w:rPr>
            </w:pPr>
          </w:p>
        </w:tc>
      </w:tr>
      <w:tr w:rsidR="00691446" w:rsidRPr="00F7037E" w14:paraId="75F0193D" w14:textId="77777777"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63741142" w14:textId="2D79152A" w:rsidR="00691446" w:rsidRPr="00F7037E"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14:paraId="76C70842" w14:textId="77777777" w:rsidR="00691446" w:rsidRPr="00F7037E" w:rsidRDefault="00691446"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14:paraId="4C94D2C6" w14:textId="10CD7AD4" w:rsidR="00691446" w:rsidRPr="00913D1D" w:rsidRDefault="00567B21" w:rsidP="00A352E5">
            <w:pPr>
              <w:spacing w:after="0" w:line="276" w:lineRule="auto"/>
              <w:jc w:val="center"/>
              <w:rPr>
                <w:rFonts w:ascii="OfficinaSansBookC" w:eastAsia="OfficinaSansBookC" w:hAnsi="OfficinaSansBookC" w:cs="Times New Roman"/>
                <w:b/>
                <w:color w:val="FF0000"/>
                <w:sz w:val="24"/>
                <w:szCs w:val="24"/>
              </w:rPr>
            </w:pPr>
            <w:r w:rsidRPr="00913D1D">
              <w:rPr>
                <w:rFonts w:ascii="OfficinaSansBookC" w:eastAsia="OfficinaSansBookC" w:hAnsi="OfficinaSansBookC" w:cs="Times New Roman"/>
                <w:b/>
                <w:sz w:val="24"/>
                <w:szCs w:val="24"/>
              </w:rPr>
              <w:t>48</w:t>
            </w:r>
          </w:p>
        </w:tc>
        <w:tc>
          <w:tcPr>
            <w:tcW w:w="2552" w:type="dxa"/>
            <w:tcBorders>
              <w:top w:val="single" w:sz="4" w:space="0" w:color="000000"/>
              <w:left w:val="single" w:sz="4" w:space="0" w:color="000000"/>
              <w:bottom w:val="single" w:sz="4" w:space="0" w:color="000000"/>
              <w:right w:val="single" w:sz="4" w:space="0" w:color="000000"/>
            </w:tcBorders>
          </w:tcPr>
          <w:p w14:paraId="0466C715" w14:textId="7AD9426D" w:rsidR="00691446" w:rsidRPr="00F7037E" w:rsidRDefault="00691446"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tc>
      </w:tr>
      <w:tr w:rsidR="00691446" w:rsidRPr="00F7037E" w14:paraId="63837FDA"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705243C" w14:textId="77777777"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1.1</w:t>
            </w:r>
          </w:p>
          <w:p w14:paraId="3B4BDB01" w14:textId="595B5991"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Повседневная жизнь семьи. Вне</w:t>
            </w:r>
            <w:r w:rsidR="00F743F5">
              <w:rPr>
                <w:rFonts w:ascii="OfficinaSansBookC" w:eastAsia="OfficinaSansBookC" w:hAnsi="OfficinaSansBookC" w:cs="Times New Roman"/>
                <w:b/>
                <w:sz w:val="24"/>
                <w:szCs w:val="24"/>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14:paraId="681D7A98" w14:textId="77777777"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DF51320" w14:textId="0398B251" w:rsidR="00691446" w:rsidRPr="00F7037E" w:rsidRDefault="0014017A"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4DEBA0C5" w14:textId="560A2204" w:rsidR="00B5146D" w:rsidRDefault="00691446"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p w14:paraId="3D49EF7D" w14:textId="77777777" w:rsidR="00B5146D" w:rsidRPr="00B5146D" w:rsidRDefault="00B5146D" w:rsidP="00B5146D">
            <w:pPr>
              <w:rPr>
                <w:rFonts w:ascii="OfficinaSansBookC" w:eastAsia="OfficinaSansBookC" w:hAnsi="OfficinaSansBookC" w:cs="Times New Roman"/>
                <w:sz w:val="24"/>
                <w:szCs w:val="24"/>
              </w:rPr>
            </w:pPr>
          </w:p>
          <w:p w14:paraId="2A66D9D9" w14:textId="77777777" w:rsidR="00B5146D" w:rsidRPr="00B5146D" w:rsidRDefault="00B5146D" w:rsidP="00B5146D">
            <w:pPr>
              <w:rPr>
                <w:rFonts w:ascii="OfficinaSansBookC" w:eastAsia="OfficinaSansBookC" w:hAnsi="OfficinaSansBookC" w:cs="Times New Roman"/>
                <w:sz w:val="24"/>
                <w:szCs w:val="24"/>
              </w:rPr>
            </w:pPr>
          </w:p>
          <w:p w14:paraId="5318A6DC" w14:textId="77777777" w:rsidR="00B5146D" w:rsidRPr="00B5146D" w:rsidRDefault="00B5146D" w:rsidP="00B5146D">
            <w:pPr>
              <w:rPr>
                <w:rFonts w:ascii="OfficinaSansBookC" w:eastAsia="OfficinaSansBookC" w:hAnsi="OfficinaSansBookC" w:cs="Times New Roman"/>
                <w:sz w:val="24"/>
                <w:szCs w:val="24"/>
              </w:rPr>
            </w:pPr>
          </w:p>
          <w:p w14:paraId="128C6FB7" w14:textId="77777777" w:rsidR="00B5146D" w:rsidRPr="00B5146D" w:rsidRDefault="00B5146D" w:rsidP="00B5146D">
            <w:pPr>
              <w:rPr>
                <w:rFonts w:ascii="OfficinaSansBookC" w:eastAsia="OfficinaSansBookC" w:hAnsi="OfficinaSansBookC" w:cs="Times New Roman"/>
                <w:sz w:val="24"/>
                <w:szCs w:val="24"/>
              </w:rPr>
            </w:pPr>
          </w:p>
          <w:p w14:paraId="7B86BED4" w14:textId="77777777" w:rsidR="00B5146D" w:rsidRPr="00B5146D" w:rsidRDefault="00B5146D" w:rsidP="00B5146D">
            <w:pPr>
              <w:rPr>
                <w:rFonts w:ascii="OfficinaSansBookC" w:eastAsia="OfficinaSansBookC" w:hAnsi="OfficinaSansBookC" w:cs="Times New Roman"/>
                <w:sz w:val="24"/>
                <w:szCs w:val="24"/>
              </w:rPr>
            </w:pPr>
          </w:p>
          <w:p w14:paraId="59266F66" w14:textId="77777777" w:rsidR="00B5146D" w:rsidRPr="00B5146D" w:rsidRDefault="00B5146D" w:rsidP="00B5146D">
            <w:pPr>
              <w:rPr>
                <w:rFonts w:ascii="OfficinaSansBookC" w:eastAsia="OfficinaSansBookC" w:hAnsi="OfficinaSansBookC" w:cs="Times New Roman"/>
                <w:sz w:val="24"/>
                <w:szCs w:val="24"/>
              </w:rPr>
            </w:pPr>
          </w:p>
          <w:p w14:paraId="54230660" w14:textId="77777777" w:rsidR="00B5146D" w:rsidRPr="00B5146D" w:rsidRDefault="00B5146D" w:rsidP="00B5146D">
            <w:pPr>
              <w:rPr>
                <w:rFonts w:ascii="OfficinaSansBookC" w:eastAsia="OfficinaSansBookC" w:hAnsi="OfficinaSansBookC" w:cs="Times New Roman"/>
                <w:sz w:val="24"/>
                <w:szCs w:val="24"/>
              </w:rPr>
            </w:pPr>
          </w:p>
          <w:p w14:paraId="66BCDF4D" w14:textId="77777777" w:rsidR="00B5146D" w:rsidRPr="00B5146D" w:rsidRDefault="00B5146D" w:rsidP="00B5146D">
            <w:pPr>
              <w:rPr>
                <w:rFonts w:ascii="OfficinaSansBookC" w:eastAsia="OfficinaSansBookC" w:hAnsi="OfficinaSansBookC" w:cs="Times New Roman"/>
                <w:sz w:val="24"/>
                <w:szCs w:val="24"/>
              </w:rPr>
            </w:pPr>
          </w:p>
          <w:p w14:paraId="11B2DCAE" w14:textId="77777777" w:rsidR="00B5146D" w:rsidRPr="00B5146D" w:rsidRDefault="00B5146D" w:rsidP="00B5146D">
            <w:pPr>
              <w:rPr>
                <w:rFonts w:ascii="OfficinaSansBookC" w:eastAsia="OfficinaSansBookC" w:hAnsi="OfficinaSansBookC" w:cs="Times New Roman"/>
                <w:sz w:val="24"/>
                <w:szCs w:val="24"/>
              </w:rPr>
            </w:pPr>
          </w:p>
          <w:p w14:paraId="51534666" w14:textId="77777777" w:rsidR="00B5146D" w:rsidRPr="00B5146D" w:rsidRDefault="00B5146D" w:rsidP="00B5146D">
            <w:pPr>
              <w:rPr>
                <w:rFonts w:ascii="OfficinaSansBookC" w:eastAsia="OfficinaSansBookC" w:hAnsi="OfficinaSansBookC" w:cs="Times New Roman"/>
                <w:sz w:val="24"/>
                <w:szCs w:val="24"/>
              </w:rPr>
            </w:pPr>
          </w:p>
          <w:p w14:paraId="5DC7DDED" w14:textId="15C8BEFA" w:rsidR="00691446" w:rsidRPr="00B5146D" w:rsidRDefault="00691446" w:rsidP="00B5146D">
            <w:pPr>
              <w:rPr>
                <w:rFonts w:ascii="OfficinaSansBookC" w:eastAsia="OfficinaSansBookC" w:hAnsi="OfficinaSansBookC" w:cs="Times New Roman"/>
                <w:sz w:val="24"/>
                <w:szCs w:val="24"/>
              </w:rPr>
            </w:pPr>
          </w:p>
        </w:tc>
      </w:tr>
      <w:tr w:rsidR="003E604E" w:rsidRPr="00F7037E" w14:paraId="011AFE73"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6CCC9AD"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961D8E0"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79C9D9D8"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города;</w:t>
            </w:r>
          </w:p>
          <w:p w14:paraId="4FB736D1"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национальности;</w:t>
            </w:r>
          </w:p>
          <w:p w14:paraId="42BED9CD"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профессии;</w:t>
            </w:r>
          </w:p>
          <w:p w14:paraId="2EB65A33"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числительные;</w:t>
            </w:r>
          </w:p>
          <w:p w14:paraId="24AF305E"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члены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семьи</w:t>
            </w:r>
            <w:r w:rsidRPr="00485B53">
              <w:rPr>
                <w:rFonts w:ascii="OfficinaSansBookC" w:eastAsia="OfficinaSansBookC" w:hAnsi="OfficinaSansBookC" w:cs="Times New Roman"/>
                <w:color w:val="000000"/>
                <w:sz w:val="24"/>
                <w:szCs w:val="24"/>
                <w:lang w:val="en-US"/>
              </w:rPr>
              <w:t xml:space="preserve"> (mother-in-law/nephew/stepmother, etc.);</w:t>
            </w:r>
          </w:p>
          <w:p w14:paraId="6FDF57D1"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внешность</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человека</w:t>
            </w:r>
            <w:r w:rsidRPr="00485B53">
              <w:rPr>
                <w:rFonts w:ascii="OfficinaSansBookC" w:eastAsia="OfficinaSansBookC" w:hAnsi="OfficinaSansBookC" w:cs="Times New Roman"/>
                <w:color w:val="000000"/>
                <w:sz w:val="24"/>
                <w:szCs w:val="24"/>
                <w:lang w:val="en-US"/>
              </w:rPr>
              <w:t xml:space="preserve"> (high: shot, medium high, tall/nose: hooked, crooked, etc.);</w:t>
            </w:r>
          </w:p>
          <w:p w14:paraId="6638ECAD"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личные качества человека (</w:t>
            </w:r>
            <w:proofErr w:type="spellStart"/>
            <w:r w:rsidRPr="00F7037E">
              <w:rPr>
                <w:rFonts w:ascii="OfficinaSansBookC" w:eastAsia="OfficinaSansBookC" w:hAnsi="OfficinaSansBookC" w:cs="Times New Roman"/>
                <w:color w:val="000000"/>
                <w:sz w:val="24"/>
                <w:szCs w:val="24"/>
              </w:rPr>
              <w:t>confident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shy</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successful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14:paraId="30DC9D83"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названия</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профессий</w:t>
            </w:r>
            <w:r w:rsidRPr="00485B53">
              <w:rPr>
                <w:rFonts w:ascii="OfficinaSansBookC" w:eastAsia="OfficinaSansBookC" w:hAnsi="OfficinaSansBookC" w:cs="Times New Roman"/>
                <w:color w:val="000000"/>
                <w:sz w:val="24"/>
                <w:szCs w:val="24"/>
                <w:lang w:val="en-US"/>
              </w:rPr>
              <w:t xml:space="preserve"> (teacher, cook, businessman, </w:t>
            </w:r>
            <w:proofErr w:type="spellStart"/>
            <w:r w:rsidRPr="00485B53">
              <w:rPr>
                <w:rFonts w:ascii="OfficinaSansBookC" w:eastAsia="OfficinaSansBookC" w:hAnsi="OfficinaSansBookC" w:cs="Times New Roman"/>
                <w:color w:val="000000"/>
                <w:sz w:val="24"/>
                <w:szCs w:val="24"/>
                <w:lang w:val="en-US"/>
              </w:rPr>
              <w:t>etc</w:t>
            </w:r>
            <w:proofErr w:type="spellEnd"/>
            <w:r w:rsidRPr="00485B53">
              <w:rPr>
                <w:rFonts w:ascii="OfficinaSansBookC" w:eastAsia="OfficinaSansBookC" w:hAnsi="OfficinaSansBookC" w:cs="Times New Roman"/>
                <w:color w:val="000000"/>
                <w:sz w:val="24"/>
                <w:szCs w:val="24"/>
                <w:lang w:val="en-US"/>
              </w:rPr>
              <w:t>)</w:t>
            </w:r>
          </w:p>
          <w:p w14:paraId="1A937D50"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273B2DEC"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глаголы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be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have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do</w:t>
            </w:r>
            <w:proofErr w:type="spellEnd"/>
            <w:r w:rsidRPr="00F7037E">
              <w:rPr>
                <w:rFonts w:ascii="OfficinaSansBookC" w:eastAsia="OfficinaSansBookC" w:hAnsi="OfficinaSansBookC" w:cs="Times New Roman"/>
                <w:color w:val="000000"/>
                <w:sz w:val="24"/>
                <w:szCs w:val="24"/>
              </w:rPr>
              <w:t xml:space="preserve"> (их значения как смысловых глаголов и функции как вспомогательных).</w:t>
            </w:r>
          </w:p>
          <w:p w14:paraId="245D71A1"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2FDCFE7D"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lastRenderedPageBreak/>
              <w:t xml:space="preserve">степени сравнения прилагательных и их правописание; </w:t>
            </w:r>
          </w:p>
          <w:p w14:paraId="4C1BC273"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местоимения личные, притяжательные, указательные, возвратные;</w:t>
            </w:r>
          </w:p>
          <w:p w14:paraId="5FFF82BA"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модальные глаголы и их эквиваленты.</w:t>
            </w:r>
          </w:p>
          <w:p w14:paraId="68470850"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Фонетика:</w:t>
            </w:r>
          </w:p>
          <w:p w14:paraId="0816D0BD" w14:textId="79826062"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sz w:val="24"/>
                <w:szCs w:val="24"/>
              </w:rPr>
            </w:pPr>
            <w:r w:rsidRPr="00806319">
              <w:rPr>
                <w:rFonts w:ascii="OfficinaSansBookC" w:eastAsia="OfficinaSansBookC" w:hAnsi="OfficinaSansBookC" w:cs="Times New Roman"/>
                <w:color w:val="000000"/>
                <w:sz w:val="24"/>
                <w:szCs w:val="24"/>
              </w:rPr>
              <w:t>Прав</w:t>
            </w:r>
            <w:r w:rsidR="003C1715" w:rsidRPr="00806319">
              <w:rPr>
                <w:rFonts w:ascii="OfficinaSansBookC" w:eastAsia="OfficinaSansBookC" w:hAnsi="OfficinaSansBookC" w:cs="Times New Roman"/>
                <w:color w:val="000000"/>
                <w:sz w:val="24"/>
                <w:szCs w:val="24"/>
              </w:rPr>
              <w:t>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14:paraId="6E5296CF" w14:textId="77777777" w:rsidR="003E604E" w:rsidRPr="00F7037E" w:rsidRDefault="003E604E" w:rsidP="00A352E5">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71706D38"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3E604E" w:rsidRPr="00F7037E" w14:paraId="1A73077C"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3A0340F"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3F9D25B"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207C729" w14:textId="0312990C" w:rsidR="003E604E" w:rsidRPr="00F7037E" w:rsidRDefault="0014017A"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4F7018C4"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0CBF58D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9F2EDF9"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7A03FB4" w14:textId="1FFE670F" w:rsidR="003E604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1.Приветствие, прощание. Представление себя и других людей в официальной и неофициальной обстановке. </w:t>
            </w:r>
          </w:p>
          <w:p w14:paraId="7DC46E7B" w14:textId="5BAF3DE0" w:rsidR="0014017A" w:rsidRPr="00F7037E" w:rsidRDefault="0014017A">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 Отношения поколений в семье.</w:t>
            </w:r>
          </w:p>
          <w:p w14:paraId="1A36E25B" w14:textId="46ED97B2" w:rsidR="003E604E" w:rsidRPr="00F7037E" w:rsidRDefault="0014017A" w:rsidP="00913D1D">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00567B21">
              <w:rPr>
                <w:rFonts w:ascii="OfficinaSansBookC" w:eastAsia="OfficinaSansBookC" w:hAnsi="OfficinaSansBookC" w:cs="Times New Roman"/>
                <w:sz w:val="24"/>
                <w:szCs w:val="24"/>
              </w:rPr>
              <w:t>.</w:t>
            </w:r>
            <w:r w:rsidR="00567B21" w:rsidRPr="00F7037E">
              <w:rPr>
                <w:rFonts w:ascii="OfficinaSansBookC" w:eastAsia="OfficinaSansBookC" w:hAnsi="OfficinaSansBookC" w:cs="Times New Roman"/>
                <w:sz w:val="24"/>
                <w:szCs w:val="24"/>
              </w:rPr>
              <w:t xml:space="preserve"> Описание внешности</w:t>
            </w:r>
            <w:r w:rsidR="00913D1D">
              <w:rPr>
                <w:rFonts w:ascii="OfficinaSansBookC" w:eastAsia="OfficinaSansBookC" w:hAnsi="OfficinaSansBookC" w:cs="Times New Roman"/>
                <w:sz w:val="24"/>
                <w:szCs w:val="24"/>
              </w:rPr>
              <w:t xml:space="preserve"> и </w:t>
            </w:r>
            <w:r w:rsidR="00913D1D" w:rsidRPr="00F7037E">
              <w:rPr>
                <w:rFonts w:ascii="OfficinaSansBookC" w:eastAsia="OfficinaSansBookC" w:hAnsi="OfficinaSansBookC" w:cs="Times New Roman"/>
                <w:sz w:val="24"/>
                <w:szCs w:val="24"/>
              </w:rPr>
              <w:t xml:space="preserve">характера </w:t>
            </w:r>
            <w:r w:rsidR="00913D1D">
              <w:rPr>
                <w:rFonts w:ascii="OfficinaSansBookC" w:eastAsia="OfficinaSansBookC" w:hAnsi="OfficinaSansBookC" w:cs="Times New Roman"/>
                <w:sz w:val="24"/>
                <w:szCs w:val="24"/>
              </w:rPr>
              <w:t>человека</w:t>
            </w:r>
          </w:p>
        </w:tc>
        <w:tc>
          <w:tcPr>
            <w:tcW w:w="1560" w:type="dxa"/>
            <w:tcBorders>
              <w:top w:val="single" w:sz="4" w:space="0" w:color="000000"/>
              <w:left w:val="single" w:sz="4" w:space="0" w:color="000000"/>
              <w:bottom w:val="single" w:sz="4" w:space="0" w:color="000000"/>
              <w:right w:val="single" w:sz="4" w:space="0" w:color="000000"/>
            </w:tcBorders>
          </w:tcPr>
          <w:p w14:paraId="46967208" w14:textId="77777777" w:rsidR="003E604E" w:rsidRPr="00F7037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14A186DC" w14:textId="77777777" w:rsidR="003E604E" w:rsidRPr="00F7037E" w:rsidRDefault="003E604E" w:rsidP="00A352E5">
            <w:pPr>
              <w:spacing w:after="0" w:line="276" w:lineRule="auto"/>
              <w:jc w:val="center"/>
              <w:rPr>
                <w:rFonts w:ascii="OfficinaSansBookC" w:eastAsia="OfficinaSansBookC" w:hAnsi="OfficinaSansBookC" w:cs="Times New Roman"/>
                <w:sz w:val="24"/>
                <w:szCs w:val="24"/>
              </w:rPr>
            </w:pPr>
          </w:p>
          <w:p w14:paraId="13BF5342" w14:textId="77777777" w:rsidR="003E604E" w:rsidRPr="00F7037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7A9E20EC" w14:textId="5AB6B5B8" w:rsidR="003E604E" w:rsidRPr="00F7037E" w:rsidRDefault="0014017A" w:rsidP="00567B21">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1F61F9F8"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691446" w:rsidRPr="00F7037E" w14:paraId="7EC12551"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E41C5A0" w14:textId="77777777"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1.2</w:t>
            </w:r>
          </w:p>
          <w:p w14:paraId="1DD31D32" w14:textId="74868B09" w:rsidR="00691446" w:rsidRPr="00F7037E" w:rsidRDefault="00691446" w:rsidP="003C171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Молодёжь в современном обществе. Досуг</w:t>
            </w:r>
            <w:r w:rsidR="003C1715">
              <w:rPr>
                <w:rFonts w:ascii="OfficinaSansBookC" w:eastAsia="OfficinaSansBookC" w:hAnsi="OfficinaSansBookC" w:cs="Times New Roman"/>
                <w:b/>
                <w:color w:val="000000"/>
                <w:sz w:val="24"/>
                <w:szCs w:val="24"/>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14:paraId="4713CE0C" w14:textId="77777777" w:rsidR="00691446" w:rsidRPr="00F7037E" w:rsidRDefault="00691446"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DD475C1" w14:textId="7A47C9A4" w:rsidR="00691446" w:rsidRPr="00F7037E" w:rsidRDefault="00B46E01"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3AB64D52" w14:textId="245F44B2" w:rsidR="00691446" w:rsidRPr="00F7037E" w:rsidRDefault="001A3F18"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3E604E" w:rsidRPr="00F7037E" w14:paraId="2BF04131"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2C18F28"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69DDFC0"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519DAA02"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рутина</w:t>
            </w:r>
            <w:r w:rsidRPr="00485B53">
              <w:rPr>
                <w:rFonts w:ascii="OfficinaSansBookC" w:eastAsia="OfficinaSansBookC" w:hAnsi="OfficinaSansBookC" w:cs="Times New Roman"/>
                <w:color w:val="000000"/>
                <w:sz w:val="24"/>
                <w:szCs w:val="24"/>
                <w:lang w:val="en-US"/>
              </w:rPr>
              <w:t xml:space="preserve"> (go to college, have breakfast, take a shower, etc.);</w:t>
            </w:r>
          </w:p>
          <w:p w14:paraId="288FDFBA"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наречия</w:t>
            </w:r>
            <w:r w:rsidRPr="00F7037E">
              <w:rPr>
                <w:rFonts w:ascii="OfficinaSansBookC" w:eastAsia="OfficinaSansBookC" w:hAnsi="OfficinaSansBookC" w:cs="Times New Roman"/>
                <w:color w:val="000000"/>
                <w:sz w:val="24"/>
                <w:szCs w:val="24"/>
                <w:lang w:val="en-US"/>
              </w:rPr>
              <w:t xml:space="preserve"> (always, never, rarely, sometimes, etc.)</w:t>
            </w:r>
          </w:p>
          <w:p w14:paraId="3286A39C"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723F649F"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предлоги времени;</w:t>
            </w:r>
          </w:p>
          <w:p w14:paraId="05041682"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и простое продолжительное время (их образование и функции в действительном залоге)</w:t>
            </w:r>
          </w:p>
          <w:p w14:paraId="08E03EB0"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глагол с инфинитивом;</w:t>
            </w:r>
          </w:p>
          <w:p w14:paraId="1DD1A807"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сослагательное наклонение</w:t>
            </w:r>
          </w:p>
          <w:p w14:paraId="0F27CFF7" w14:textId="1D76E613"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proofErr w:type="spellStart"/>
            <w:r w:rsidRPr="00F7037E">
              <w:rPr>
                <w:rFonts w:ascii="OfficinaSansBookC" w:eastAsia="OfficinaSansBookC" w:hAnsi="OfficinaSansBookC" w:cs="Times New Roman"/>
                <w:color w:val="000000"/>
                <w:sz w:val="24"/>
                <w:szCs w:val="24"/>
              </w:rPr>
              <w:t>love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like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enjoy</w:t>
            </w:r>
            <w:proofErr w:type="spellEnd"/>
            <w:r w:rsidRPr="00F7037E">
              <w:rPr>
                <w:rFonts w:ascii="OfficinaSansBookC" w:eastAsia="OfficinaSansBookC" w:hAnsi="OfficinaSansBookC" w:cs="Times New Roman"/>
                <w:color w:val="000000"/>
                <w:sz w:val="24"/>
                <w:szCs w:val="24"/>
              </w:rPr>
              <w:t xml:space="preserve"> + </w:t>
            </w:r>
            <w:proofErr w:type="spellStart"/>
            <w:r w:rsidRPr="00F7037E">
              <w:rPr>
                <w:rFonts w:ascii="OfficinaSansBookC" w:eastAsia="OfficinaSansBookC" w:hAnsi="OfficinaSansBookC" w:cs="Times New Roman"/>
                <w:color w:val="000000"/>
                <w:sz w:val="24"/>
                <w:szCs w:val="24"/>
              </w:rPr>
              <w:t>Infinitive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ing</w:t>
            </w:r>
            <w:proofErr w:type="spellEnd"/>
            <w:r w:rsidRPr="00F7037E">
              <w:rPr>
                <w:rFonts w:ascii="OfficinaSansBookC" w:eastAsia="OfficinaSansBookC" w:hAnsi="OfficinaSansBookC" w:cs="Times New Roman"/>
                <w:color w:val="000000"/>
                <w:sz w:val="24"/>
                <w:szCs w:val="24"/>
              </w:rPr>
              <w:t>, типы вопросов, спо</w:t>
            </w:r>
            <w:r w:rsidR="003C1715">
              <w:rPr>
                <w:rFonts w:ascii="OfficinaSansBookC" w:eastAsia="OfficinaSansBookC" w:hAnsi="OfficinaSansBookC" w:cs="Times New Roman"/>
                <w:color w:val="000000"/>
                <w:sz w:val="24"/>
                <w:szCs w:val="24"/>
              </w:rPr>
              <w:t>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14:paraId="0561EBC9" w14:textId="77777777" w:rsidR="003E604E" w:rsidRPr="00F7037E" w:rsidRDefault="003E604E" w:rsidP="00A352E5">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89F2236"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3E604E" w:rsidRPr="00F7037E" w14:paraId="4207EE24"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B01CAE5"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ED181B7"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566A311B" w14:textId="0198548A" w:rsidR="003E604E" w:rsidRPr="00F7037E" w:rsidRDefault="00B46E01"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42EABAAA"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6EEB46CD"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547A183"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80BEE89"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Рабочий день. </w:t>
            </w:r>
          </w:p>
          <w:p w14:paraId="04CC0273" w14:textId="77777777" w:rsidR="00FD3C4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Досуг. Хобби. </w:t>
            </w:r>
          </w:p>
          <w:p w14:paraId="2CCAF6B5" w14:textId="25EF7A7C" w:rsidR="003E604E" w:rsidRPr="00F7037E" w:rsidRDefault="00FD3C4E">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3. </w:t>
            </w:r>
            <w:r w:rsidR="00806319">
              <w:rPr>
                <w:rFonts w:ascii="OfficinaSansBookC" w:eastAsia="OfficinaSansBookC" w:hAnsi="OfficinaSansBookC" w:cs="Times New Roman"/>
                <w:sz w:val="24"/>
                <w:szCs w:val="24"/>
              </w:rPr>
              <w:t>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14:paraId="016737AD" w14:textId="77777777" w:rsidR="003E604E" w:rsidRPr="00F7037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7C96D381" w14:textId="77777777" w:rsidR="003E604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6FCFAAFB" w14:textId="431068D3" w:rsidR="00B46E01" w:rsidRPr="00F7037E" w:rsidRDefault="00B46E01"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CDF55CD"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691446" w:rsidRPr="00F7037E" w14:paraId="62086F6E"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D794318" w14:textId="77777777"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1.3</w:t>
            </w:r>
          </w:p>
          <w:p w14:paraId="25EE4491" w14:textId="0C8FEC38" w:rsidR="00691446" w:rsidRPr="00F7037E" w:rsidRDefault="00691446" w:rsidP="003C171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14:paraId="40C9363C" w14:textId="77777777" w:rsidR="00691446" w:rsidRPr="00F7037E" w:rsidRDefault="00691446"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232612F" w14:textId="02A94BD0" w:rsidR="00691446" w:rsidRPr="00F7037E" w:rsidRDefault="00913D1D"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61C70331" w14:textId="77777777" w:rsidR="00691446" w:rsidRPr="00F7037E" w:rsidRDefault="00691446" w:rsidP="00A352E5">
            <w:pPr>
              <w:spacing w:after="0" w:line="276" w:lineRule="auto"/>
              <w:jc w:val="center"/>
              <w:rPr>
                <w:rFonts w:ascii="OfficinaSansBookC" w:eastAsia="OfficinaSansBookC" w:hAnsi="OfficinaSansBookC" w:cs="Times New Roman"/>
                <w:sz w:val="24"/>
                <w:szCs w:val="24"/>
              </w:rPr>
            </w:pPr>
          </w:p>
          <w:p w14:paraId="2AD254B5" w14:textId="727505AB" w:rsidR="00691446" w:rsidRPr="00F7037E" w:rsidRDefault="001A3F18"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3E604E" w:rsidRPr="00F7037E" w14:paraId="74CE26DF"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8A7BA54"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5A433E2"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17673940"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здания</w:t>
            </w:r>
            <w:r w:rsidRPr="00485B53">
              <w:rPr>
                <w:rFonts w:ascii="OfficinaSansBookC" w:eastAsia="OfficinaSansBookC" w:hAnsi="OfficinaSansBookC" w:cs="Times New Roman"/>
                <w:color w:val="000000"/>
                <w:sz w:val="24"/>
                <w:szCs w:val="24"/>
                <w:lang w:val="en-US"/>
              </w:rPr>
              <w:t xml:space="preserve"> (attached house, apartment, etc.);</w:t>
            </w:r>
          </w:p>
          <w:p w14:paraId="6E0BFF0D"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комнаты</w:t>
            </w:r>
            <w:r w:rsidRPr="00485B53">
              <w:rPr>
                <w:rFonts w:ascii="OfficinaSansBookC" w:eastAsia="OfficinaSansBookC" w:hAnsi="OfficinaSansBookC" w:cs="Times New Roman"/>
                <w:color w:val="000000"/>
                <w:sz w:val="24"/>
                <w:szCs w:val="24"/>
                <w:lang w:val="en-US"/>
              </w:rPr>
              <w:t xml:space="preserve"> (living-room, kitchen, etc.);</w:t>
            </w:r>
          </w:p>
          <w:p w14:paraId="5D447568"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lastRenderedPageBreak/>
              <w:t>обстановка</w:t>
            </w:r>
            <w:r w:rsidRPr="00485B53">
              <w:rPr>
                <w:rFonts w:ascii="OfficinaSansBookC" w:eastAsia="OfficinaSansBookC" w:hAnsi="OfficinaSansBookC" w:cs="Times New Roman"/>
                <w:color w:val="000000"/>
                <w:sz w:val="24"/>
                <w:szCs w:val="24"/>
                <w:lang w:val="en-US"/>
              </w:rPr>
              <w:t xml:space="preserve"> (armchair, sofa, carpet, etc.);</w:t>
            </w:r>
          </w:p>
          <w:p w14:paraId="2658EEF9"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техника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оборудование</w:t>
            </w:r>
            <w:r w:rsidRPr="00485B53">
              <w:rPr>
                <w:rFonts w:ascii="OfficinaSansBookC" w:eastAsia="OfficinaSansBookC" w:hAnsi="OfficinaSansBookC" w:cs="Times New Roman"/>
                <w:color w:val="000000"/>
                <w:sz w:val="24"/>
                <w:szCs w:val="24"/>
                <w:lang w:val="en-US"/>
              </w:rPr>
              <w:t xml:space="preserve"> (flat-screen TV, camera, computer, etc.);</w:t>
            </w:r>
          </w:p>
          <w:p w14:paraId="3CD49847"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условия</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жизни</w:t>
            </w:r>
            <w:r w:rsidRPr="00485B53">
              <w:rPr>
                <w:rFonts w:ascii="OfficinaSansBookC" w:eastAsia="OfficinaSansBookC" w:hAnsi="OfficinaSansBookC" w:cs="Times New Roman"/>
                <w:color w:val="000000"/>
                <w:sz w:val="24"/>
                <w:szCs w:val="24"/>
                <w:lang w:val="en-US"/>
              </w:rPr>
              <w:t xml:space="preserve"> (comfortable, close, nice, etc.);</w:t>
            </w:r>
          </w:p>
          <w:p w14:paraId="42E2C31F"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места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городе</w:t>
            </w:r>
            <w:r w:rsidRPr="00485B53">
              <w:rPr>
                <w:rFonts w:ascii="OfficinaSansBookC" w:eastAsia="OfficinaSansBookC" w:hAnsi="OfficinaSansBookC" w:cs="Times New Roman"/>
                <w:color w:val="000000"/>
                <w:sz w:val="24"/>
                <w:szCs w:val="24"/>
                <w:lang w:val="en-US"/>
              </w:rPr>
              <w:t xml:space="preserve"> (city </w:t>
            </w:r>
            <w:proofErr w:type="spellStart"/>
            <w:r w:rsidRPr="00485B53">
              <w:rPr>
                <w:rFonts w:ascii="OfficinaSansBookC" w:eastAsia="OfficinaSansBookC" w:hAnsi="OfficinaSansBookC" w:cs="Times New Roman"/>
                <w:color w:val="000000"/>
                <w:sz w:val="24"/>
                <w:szCs w:val="24"/>
                <w:lang w:val="en-US"/>
              </w:rPr>
              <w:t>centre</w:t>
            </w:r>
            <w:proofErr w:type="spellEnd"/>
            <w:r w:rsidRPr="00485B53">
              <w:rPr>
                <w:rFonts w:ascii="OfficinaSansBookC" w:eastAsia="OfficinaSansBookC" w:hAnsi="OfficinaSansBookC" w:cs="Times New Roman"/>
                <w:color w:val="000000"/>
                <w:sz w:val="24"/>
                <w:szCs w:val="24"/>
                <w:lang w:val="en-US"/>
              </w:rPr>
              <w:t>, church, square, etc.);</w:t>
            </w:r>
          </w:p>
          <w:p w14:paraId="1064423F" w14:textId="77777777" w:rsidR="003E604E" w:rsidRPr="00806319" w:rsidRDefault="0025347D" w:rsidP="00806319">
            <w:pPr>
              <w:tabs>
                <w:tab w:val="left" w:pos="316"/>
              </w:tabs>
              <w:spacing w:after="0" w:line="276" w:lineRule="auto"/>
              <w:jc w:val="both"/>
              <w:rPr>
                <w:rFonts w:ascii="OfficinaSansBookC" w:eastAsia="OfficinaSansBookC" w:hAnsi="OfficinaSansBookC" w:cs="Times New Roman"/>
                <w:color w:val="000000"/>
                <w:sz w:val="24"/>
                <w:szCs w:val="24"/>
              </w:rPr>
            </w:pPr>
            <w:r w:rsidRPr="00806319">
              <w:rPr>
                <w:rFonts w:ascii="OfficinaSansBookC" w:eastAsia="OfficinaSansBookC" w:hAnsi="OfficinaSansBookC" w:cs="Times New Roman"/>
                <w:color w:val="000000"/>
                <w:sz w:val="24"/>
                <w:szCs w:val="24"/>
              </w:rPr>
              <w:t>Грамматика:</w:t>
            </w:r>
          </w:p>
          <w:p w14:paraId="714E3763"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оборот </w:t>
            </w:r>
            <w:proofErr w:type="spellStart"/>
            <w:r w:rsidRPr="00F7037E">
              <w:rPr>
                <w:rFonts w:ascii="OfficinaSansBookC" w:eastAsia="OfficinaSansBookC" w:hAnsi="OfficinaSansBookC" w:cs="Times New Roman"/>
                <w:color w:val="000000"/>
                <w:sz w:val="24"/>
                <w:szCs w:val="24"/>
              </w:rPr>
              <w:t>there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is</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are</w:t>
            </w:r>
            <w:proofErr w:type="spellEnd"/>
            <w:r w:rsidRPr="00F7037E">
              <w:rPr>
                <w:rFonts w:ascii="OfficinaSansBookC" w:eastAsia="OfficinaSansBookC" w:hAnsi="OfficinaSansBookC" w:cs="Times New Roman"/>
                <w:color w:val="000000"/>
                <w:sz w:val="24"/>
                <w:szCs w:val="24"/>
              </w:rPr>
              <w:t>;</w:t>
            </w:r>
          </w:p>
          <w:p w14:paraId="60AFBC43"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неопределённые местоимения </w:t>
            </w:r>
            <w:proofErr w:type="spellStart"/>
            <w:r w:rsidRPr="00F7037E">
              <w:rPr>
                <w:rFonts w:ascii="OfficinaSansBookC" w:eastAsia="OfficinaSansBookC" w:hAnsi="OfficinaSansBookC" w:cs="Times New Roman"/>
                <w:color w:val="000000"/>
                <w:sz w:val="24"/>
                <w:szCs w:val="24"/>
              </w:rPr>
              <w:t>some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any</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one</w:t>
            </w:r>
            <w:proofErr w:type="spellEnd"/>
            <w:r w:rsidRPr="00F7037E">
              <w:rPr>
                <w:rFonts w:ascii="OfficinaSansBookC" w:eastAsia="OfficinaSansBookC" w:hAnsi="OfficinaSansBookC" w:cs="Times New Roman"/>
                <w:color w:val="000000"/>
                <w:sz w:val="24"/>
                <w:szCs w:val="24"/>
              </w:rPr>
              <w:t xml:space="preserve"> и их производные.</w:t>
            </w:r>
          </w:p>
          <w:p w14:paraId="50D63460"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предлоги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направления</w:t>
            </w:r>
            <w:r w:rsidRPr="00485B53">
              <w:rPr>
                <w:rFonts w:ascii="OfficinaSansBookC" w:eastAsia="OfficinaSansBookC" w:hAnsi="OfficinaSansBookC" w:cs="Times New Roman"/>
                <w:color w:val="000000"/>
                <w:sz w:val="24"/>
                <w:szCs w:val="24"/>
                <w:lang w:val="en-US"/>
              </w:rPr>
              <w:t xml:space="preserve"> (forward, past, opposite, etc.);</w:t>
            </w:r>
          </w:p>
          <w:p w14:paraId="44A41F24"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модальные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глаголы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этикетных</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формулах</w:t>
            </w:r>
            <w:r w:rsidRPr="00485B53">
              <w:rPr>
                <w:rFonts w:ascii="OfficinaSansBookC" w:eastAsia="OfficinaSansBookC" w:hAnsi="OfficinaSansBookC" w:cs="Times New Roman"/>
                <w:color w:val="000000"/>
                <w:sz w:val="24"/>
                <w:szCs w:val="24"/>
                <w:lang w:val="en-US"/>
              </w:rPr>
              <w:t xml:space="preserve"> (Can/may I help you?, Should you have any questions ___, Should you need any further information ___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proofErr w:type="spellStart"/>
            <w:r w:rsidRPr="00F7037E">
              <w:rPr>
                <w:rFonts w:ascii="OfficinaSansBookC" w:eastAsia="OfficinaSansBookC" w:hAnsi="OfficinaSansBookC" w:cs="Times New Roman"/>
                <w:color w:val="000000"/>
                <w:sz w:val="24"/>
                <w:szCs w:val="24"/>
              </w:rPr>
              <w:t>др</w:t>
            </w:r>
            <w:proofErr w:type="spellEnd"/>
            <w:r w:rsidRPr="00485B53">
              <w:rPr>
                <w:rFonts w:ascii="OfficinaSansBookC" w:eastAsia="OfficinaSansBookC" w:hAnsi="OfficinaSansBookC" w:cs="Times New Roman"/>
                <w:color w:val="000000"/>
                <w:sz w:val="24"/>
                <w:szCs w:val="24"/>
                <w:lang w:val="en-US"/>
              </w:rPr>
              <w:t>.);</w:t>
            </w:r>
          </w:p>
          <w:p w14:paraId="674B80DE"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специальные вопросы;</w:t>
            </w:r>
          </w:p>
          <w:p w14:paraId="569BA7DA"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вопросительные предложения – формулы вежливости (</w:t>
            </w:r>
            <w:proofErr w:type="spellStart"/>
            <w:r w:rsidRPr="00F7037E">
              <w:rPr>
                <w:rFonts w:ascii="OfficinaSansBookC" w:eastAsia="OfficinaSansBookC" w:hAnsi="OfficinaSansBookC" w:cs="Times New Roman"/>
                <w:color w:val="000000"/>
                <w:sz w:val="24"/>
                <w:szCs w:val="24"/>
              </w:rPr>
              <w:t>Could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you</w:t>
            </w:r>
            <w:proofErr w:type="spellEnd"/>
            <w:r w:rsidRPr="00F7037E">
              <w:rPr>
                <w:rFonts w:ascii="OfficinaSansBookC" w:eastAsia="OfficinaSansBookC" w:hAnsi="OfficinaSansBookC" w:cs="Times New Roman"/>
                <w:color w:val="000000"/>
                <w:sz w:val="24"/>
                <w:szCs w:val="24"/>
              </w:rPr>
              <w:t xml:space="preserve"> ___, </w:t>
            </w:r>
            <w:proofErr w:type="spellStart"/>
            <w:r w:rsidRPr="00F7037E">
              <w:rPr>
                <w:rFonts w:ascii="OfficinaSansBookC" w:eastAsia="OfficinaSansBookC" w:hAnsi="OfficinaSansBookC" w:cs="Times New Roman"/>
                <w:color w:val="000000"/>
                <w:sz w:val="24"/>
                <w:szCs w:val="24"/>
              </w:rPr>
              <w:t>please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Would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you</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like</w:t>
            </w:r>
            <w:proofErr w:type="spellEnd"/>
            <w:r w:rsidRPr="00F7037E">
              <w:rPr>
                <w:rFonts w:ascii="OfficinaSansBookC" w:eastAsia="OfficinaSansBookC" w:hAnsi="OfficinaSansBookC" w:cs="Times New Roman"/>
                <w:color w:val="000000"/>
                <w:sz w:val="24"/>
                <w:szCs w:val="24"/>
              </w:rPr>
              <w:t xml:space="preserve"> ___? </w:t>
            </w:r>
            <w:proofErr w:type="spellStart"/>
            <w:r w:rsidRPr="00F7037E">
              <w:rPr>
                <w:rFonts w:ascii="OfficinaSansBookC" w:eastAsia="OfficinaSansBookC" w:hAnsi="OfficinaSansBookC" w:cs="Times New Roman"/>
                <w:color w:val="000000"/>
                <w:sz w:val="24"/>
                <w:szCs w:val="24"/>
              </w:rPr>
              <w:t>Shall</w:t>
            </w:r>
            <w:proofErr w:type="spellEnd"/>
            <w:r w:rsidRPr="00F7037E">
              <w:rPr>
                <w:rFonts w:ascii="OfficinaSansBookC" w:eastAsia="OfficinaSansBookC" w:hAnsi="OfficinaSansBookC" w:cs="Times New Roman"/>
                <w:color w:val="000000"/>
                <w:sz w:val="24"/>
                <w:szCs w:val="24"/>
              </w:rPr>
              <w:t xml:space="preserve"> I___?);</w:t>
            </w:r>
          </w:p>
          <w:p w14:paraId="2C8342EB" w14:textId="0AF8D622"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нар</w:t>
            </w:r>
            <w:r w:rsidR="00806319">
              <w:rPr>
                <w:rFonts w:ascii="OfficinaSansBookC" w:eastAsia="OfficinaSansBookC" w:hAnsi="OfficinaSansBookC" w:cs="Times New Roman"/>
                <w:color w:val="000000"/>
                <w:sz w:val="24"/>
                <w:szCs w:val="24"/>
              </w:rPr>
              <w:t>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14:paraId="42AAFA5A" w14:textId="77777777" w:rsidR="003E604E" w:rsidRPr="00F7037E" w:rsidRDefault="003E604E" w:rsidP="00A352E5">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34532563"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65F31757"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3B62609"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DDDE5D6"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4C70FEB" w14:textId="09ECB6CC" w:rsidR="003E604E" w:rsidRPr="00F7037E" w:rsidRDefault="00913D1D"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43BA87A8"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156D6DE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9D3403E"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FB6FF74" w14:textId="77777777" w:rsidR="00FD3C4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1.Особенности проживания в городе. Инфраструктура. Как спросить и указать дорогу.</w:t>
            </w:r>
            <w:r w:rsidR="00567B21" w:rsidRPr="00F7037E">
              <w:rPr>
                <w:rFonts w:ascii="OfficinaSansBookC" w:eastAsia="OfficinaSansBookC" w:hAnsi="OfficinaSansBookC" w:cs="Times New Roman"/>
                <w:sz w:val="24"/>
                <w:szCs w:val="24"/>
              </w:rPr>
              <w:t xml:space="preserve"> </w:t>
            </w:r>
          </w:p>
          <w:p w14:paraId="1F3408C5" w14:textId="7C504542" w:rsidR="003E604E" w:rsidRPr="00F7037E" w:rsidRDefault="00FD3C4E" w:rsidP="00913D1D">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r w:rsidR="00567B21" w:rsidRPr="00F7037E">
              <w:rPr>
                <w:rFonts w:ascii="OfficinaSansBookC" w:eastAsia="OfficinaSansBookC" w:hAnsi="OfficinaSansBookC" w:cs="Times New Roman"/>
                <w:sz w:val="24"/>
                <w:szCs w:val="24"/>
              </w:rPr>
              <w:t>Описание здания</w:t>
            </w:r>
            <w:r w:rsidR="00567B21">
              <w:rPr>
                <w:rFonts w:ascii="OfficinaSansBookC" w:eastAsia="OfficinaSansBookC" w:hAnsi="OfficinaSansBookC" w:cs="Times New Roman"/>
                <w:sz w:val="24"/>
                <w:szCs w:val="24"/>
              </w:rPr>
              <w:t>, интерьера</w:t>
            </w:r>
            <w:r w:rsidR="00567B21" w:rsidRPr="00F7037E">
              <w:rPr>
                <w:rFonts w:ascii="OfficinaSansBookC" w:eastAsia="OfficinaSansBookC" w:hAnsi="OfficinaSansBookC" w:cs="Times New Roman"/>
                <w:sz w:val="24"/>
                <w:szCs w:val="24"/>
              </w:rPr>
              <w:t>.</w:t>
            </w:r>
            <w:r w:rsidR="009D231F">
              <w:rPr>
                <w:rFonts w:ascii="OfficinaSansBookC" w:eastAsia="OfficinaSansBookC" w:hAnsi="OfficinaSansBookC" w:cs="Times New Roman"/>
                <w:sz w:val="24"/>
                <w:szCs w:val="24"/>
              </w:rPr>
              <w:t xml:space="preserve"> </w:t>
            </w:r>
            <w:r w:rsidR="00913D1D" w:rsidRPr="00F7037E">
              <w:rPr>
                <w:rFonts w:ascii="OfficinaSansBookC" w:eastAsia="OfficinaSansBookC" w:hAnsi="OfficinaSansBookC" w:cs="Times New Roman"/>
                <w:sz w:val="24"/>
                <w:szCs w:val="24"/>
              </w:rPr>
              <w:t>Описание колледжа (здание, обстановка, условия жизни, техника, оборудование). Описа</w:t>
            </w:r>
            <w:r w:rsidR="003C1715">
              <w:rPr>
                <w:rFonts w:ascii="OfficinaSansBookC" w:eastAsia="OfficinaSansBookC" w:hAnsi="OfficinaSansBookC" w:cs="Times New Roman"/>
                <w:sz w:val="24"/>
                <w:szCs w:val="24"/>
              </w:rPr>
              <w:t>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14:paraId="2A41387F" w14:textId="395F2F9A" w:rsidR="003E604E" w:rsidRPr="00F7037E" w:rsidRDefault="00567B21"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14:paraId="28EF7B9D" w14:textId="77777777" w:rsidR="00913D1D" w:rsidRDefault="00913D1D" w:rsidP="00A352E5">
            <w:pPr>
              <w:spacing w:after="0" w:line="276" w:lineRule="auto"/>
              <w:jc w:val="center"/>
              <w:rPr>
                <w:rFonts w:asciiTheme="minorHAnsi" w:eastAsia="OfficinaSansBookC" w:hAnsiTheme="minorHAnsi" w:cs="Times New Roman"/>
                <w:sz w:val="24"/>
                <w:szCs w:val="24"/>
                <w:lang w:val="en-US"/>
              </w:rPr>
            </w:pPr>
          </w:p>
          <w:p w14:paraId="53A28848" w14:textId="0A8321C1" w:rsidR="003E604E" w:rsidRPr="003C1715" w:rsidRDefault="009D231F" w:rsidP="003C1715">
            <w:pPr>
              <w:spacing w:after="0" w:line="276" w:lineRule="auto"/>
              <w:jc w:val="center"/>
              <w:rPr>
                <w:rFonts w:asciiTheme="minorHAnsi" w:eastAsia="OfficinaSansBookC" w:hAnsiTheme="minorHAnsi" w:cs="Times New Roman"/>
                <w:sz w:val="24"/>
                <w:szCs w:val="24"/>
                <w:lang w:val="en-US"/>
              </w:rPr>
            </w:pPr>
            <w:r>
              <w:rPr>
                <w:rFonts w:asciiTheme="minorHAnsi" w:eastAsia="OfficinaSansBookC" w:hAnsiTheme="minorHAnsi" w:cs="Times New Roman"/>
                <w:sz w:val="24"/>
                <w:szCs w:val="24"/>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14:paraId="1D53082D"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67B21" w:rsidRPr="00F7037E" w14:paraId="366DC60F" w14:textId="77777777" w:rsidTr="009D231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4D46765" w14:textId="77777777" w:rsidR="00567B21" w:rsidRPr="00F7037E" w:rsidRDefault="00567B21"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1.4</w:t>
            </w:r>
          </w:p>
          <w:p w14:paraId="238F6FED" w14:textId="7053D956" w:rsidR="00567B21" w:rsidRPr="00F7037E" w:rsidRDefault="00567B21"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Покупки: од</w:t>
            </w:r>
            <w:r w:rsidR="003C1715">
              <w:rPr>
                <w:rFonts w:ascii="OfficinaSansBookC" w:eastAsia="OfficinaSansBookC" w:hAnsi="OfficinaSansBookC" w:cs="Times New Roman"/>
                <w:b/>
                <w:color w:val="000000"/>
                <w:sz w:val="24"/>
                <w:szCs w:val="24"/>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14:paraId="50C58F98" w14:textId="77777777" w:rsidR="00567B21" w:rsidRPr="00F7037E" w:rsidRDefault="00567B21"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6229269" w14:textId="09244BA6" w:rsidR="00567B21" w:rsidRPr="00F7037E" w:rsidRDefault="00567B21"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14:paraId="375797F8" w14:textId="2E76B14D" w:rsidR="00567B21" w:rsidRPr="00F7037E" w:rsidRDefault="00567B21"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67B21" w:rsidRPr="00F7037E" w14:paraId="578B2FB0" w14:textId="77777777"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C53F36F" w14:textId="77777777" w:rsidR="00567B21" w:rsidRPr="00F7037E" w:rsidRDefault="00567B2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BAEB5D4" w14:textId="77777777"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68824AF3" w14:textId="77777777"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магазинов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отделы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магазине</w:t>
            </w:r>
            <w:r w:rsidRPr="00485B53">
              <w:rPr>
                <w:rFonts w:ascii="OfficinaSansBookC" w:eastAsia="OfficinaSansBookC" w:hAnsi="OfficinaSansBookC" w:cs="Times New Roman"/>
                <w:color w:val="000000"/>
                <w:sz w:val="24"/>
                <w:szCs w:val="24"/>
                <w:lang w:val="en-US"/>
              </w:rPr>
              <w:t xml:space="preserve"> (shopping mall, department store, dairy produce, etc.);</w:t>
            </w:r>
          </w:p>
          <w:p w14:paraId="69822A4F" w14:textId="77777777"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товары</w:t>
            </w:r>
            <w:r w:rsidRPr="00485B53">
              <w:rPr>
                <w:rFonts w:ascii="OfficinaSansBookC" w:eastAsia="OfficinaSansBookC" w:hAnsi="OfficinaSansBookC" w:cs="Times New Roman"/>
                <w:color w:val="000000"/>
                <w:sz w:val="24"/>
                <w:szCs w:val="24"/>
                <w:lang w:val="en-US"/>
              </w:rPr>
              <w:t xml:space="preserve"> (juice, soap, milk, bread, butter, sandwich, a bottle of milk, etc.);</w:t>
            </w:r>
          </w:p>
          <w:p w14:paraId="419E1754" w14:textId="77777777"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одежда</w:t>
            </w:r>
            <w:r w:rsidRPr="00485B53">
              <w:rPr>
                <w:rFonts w:ascii="OfficinaSansBookC" w:eastAsia="OfficinaSansBookC" w:hAnsi="OfficinaSansBookC" w:cs="Times New Roman"/>
                <w:color w:val="000000"/>
                <w:sz w:val="24"/>
                <w:szCs w:val="24"/>
                <w:lang w:val="en-US"/>
              </w:rPr>
              <w:t xml:space="preserve"> (trousers, a sweater, a blouse, a tie, a skirt, </w:t>
            </w:r>
            <w:proofErr w:type="spellStart"/>
            <w:r w:rsidRPr="00485B53">
              <w:rPr>
                <w:rFonts w:ascii="OfficinaSansBookC" w:eastAsia="OfficinaSansBookC" w:hAnsi="OfficinaSansBookC" w:cs="Times New Roman"/>
                <w:color w:val="000000"/>
                <w:sz w:val="24"/>
                <w:szCs w:val="24"/>
                <w:lang w:val="en-US"/>
              </w:rPr>
              <w:t>etc</w:t>
            </w:r>
            <w:proofErr w:type="spellEnd"/>
            <w:r w:rsidRPr="00485B53">
              <w:rPr>
                <w:rFonts w:ascii="OfficinaSansBookC" w:eastAsia="OfficinaSansBookC" w:hAnsi="OfficinaSansBookC" w:cs="Times New Roman"/>
                <w:color w:val="000000"/>
                <w:sz w:val="24"/>
                <w:szCs w:val="24"/>
                <w:lang w:val="en-US"/>
              </w:rPr>
              <w:t>)</w:t>
            </w:r>
          </w:p>
          <w:p w14:paraId="68F1CA4E" w14:textId="77777777" w:rsidR="00567B21" w:rsidRPr="00806319" w:rsidRDefault="00567B21" w:rsidP="00806319">
            <w:pPr>
              <w:tabs>
                <w:tab w:val="left" w:pos="316"/>
              </w:tabs>
              <w:spacing w:after="0" w:line="276" w:lineRule="auto"/>
              <w:jc w:val="both"/>
              <w:rPr>
                <w:rFonts w:ascii="OfficinaSansBookC" w:eastAsia="OfficinaSansBookC" w:hAnsi="OfficinaSansBookC" w:cs="Times New Roman"/>
                <w:color w:val="000000"/>
                <w:sz w:val="24"/>
                <w:szCs w:val="24"/>
              </w:rPr>
            </w:pPr>
            <w:r w:rsidRPr="00806319">
              <w:rPr>
                <w:rFonts w:ascii="OfficinaSansBookC" w:eastAsia="OfficinaSansBookC" w:hAnsi="OfficinaSansBookC" w:cs="Times New Roman"/>
                <w:color w:val="000000"/>
                <w:sz w:val="24"/>
                <w:szCs w:val="24"/>
              </w:rPr>
              <w:t>Грамматика:</w:t>
            </w:r>
          </w:p>
          <w:p w14:paraId="1EEAF58B" w14:textId="77777777"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исчисляемые и неисчисляемые;</w:t>
            </w:r>
          </w:p>
          <w:p w14:paraId="36DA9BDB" w14:textId="77777777"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употребление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слов</w:t>
            </w:r>
            <w:r w:rsidRPr="00485B53">
              <w:rPr>
                <w:rFonts w:ascii="OfficinaSansBookC" w:eastAsia="OfficinaSansBookC" w:hAnsi="OfficinaSansBookC" w:cs="Times New Roman"/>
                <w:color w:val="000000"/>
                <w:sz w:val="24"/>
                <w:szCs w:val="24"/>
                <w:lang w:val="en-US"/>
              </w:rPr>
              <w:t xml:space="preserve"> many, much, a lot of, little, few, a few </w:t>
            </w:r>
            <w:r w:rsidRPr="00F7037E">
              <w:rPr>
                <w:rFonts w:ascii="OfficinaSansBookC" w:eastAsia="OfficinaSansBookC" w:hAnsi="OfficinaSansBookC" w:cs="Times New Roman"/>
                <w:color w:val="000000"/>
                <w:sz w:val="24"/>
                <w:szCs w:val="24"/>
              </w:rPr>
              <w:t>с</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существительными</w:t>
            </w:r>
            <w:r w:rsidRPr="00485B53">
              <w:rPr>
                <w:rFonts w:ascii="OfficinaSansBookC" w:eastAsia="OfficinaSansBookC" w:hAnsi="OfficinaSansBookC" w:cs="Times New Roman"/>
                <w:color w:val="000000"/>
                <w:sz w:val="24"/>
                <w:szCs w:val="24"/>
                <w:lang w:val="en-US"/>
              </w:rPr>
              <w:t>;</w:t>
            </w:r>
          </w:p>
          <w:p w14:paraId="7B99E989" w14:textId="77777777"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артикли: определенный, неопределенный, нулевой; </w:t>
            </w:r>
          </w:p>
          <w:p w14:paraId="5AA129D3" w14:textId="77777777"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lastRenderedPageBreak/>
              <w:t>чтение артиклей;</w:t>
            </w:r>
          </w:p>
          <w:p w14:paraId="73CE63A2" w14:textId="3E511391"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арифм</w:t>
            </w:r>
            <w:r w:rsidR="00806319">
              <w:rPr>
                <w:rFonts w:ascii="OfficinaSansBookC" w:eastAsia="OfficinaSansBookC" w:hAnsi="OfficinaSansBookC" w:cs="Times New Roman"/>
                <w:color w:val="000000"/>
                <w:sz w:val="24"/>
                <w:szCs w:val="24"/>
              </w:rPr>
              <w:t>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14:paraId="4FD131D7" w14:textId="77777777" w:rsidR="00567B21" w:rsidRPr="00F7037E" w:rsidRDefault="00567B21" w:rsidP="00A352E5">
            <w:pPr>
              <w:spacing w:after="0" w:line="276" w:lineRule="auto"/>
              <w:jc w:val="center"/>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14:paraId="2771E5D7" w14:textId="77777777" w:rsidR="00567B21" w:rsidRPr="00F7037E" w:rsidRDefault="00567B21"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67B21" w:rsidRPr="00F7037E" w14:paraId="72457C16" w14:textId="77777777"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1B150D3" w14:textId="77777777" w:rsidR="00567B21" w:rsidRPr="00F7037E" w:rsidRDefault="00567B2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A7678FB" w14:textId="77777777"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E0C1638" w14:textId="77777777" w:rsidR="00567B21" w:rsidRPr="00F7037E" w:rsidRDefault="00567B21" w:rsidP="00A352E5">
            <w:pPr>
              <w:spacing w:after="0" w:line="276" w:lineRule="auto"/>
              <w:jc w:val="center"/>
              <w:rPr>
                <w:rFonts w:ascii="OfficinaSansBookC" w:eastAsia="OfficinaSansBookC" w:hAnsi="OfficinaSansBookC" w:cs="Times New Roman"/>
                <w:b/>
                <w:sz w:val="24"/>
                <w:szCs w:val="24"/>
              </w:rPr>
            </w:pPr>
            <w:r w:rsidRPr="00567B21">
              <w:rPr>
                <w:rFonts w:ascii="OfficinaSansBookC" w:eastAsia="OfficinaSansBookC" w:hAnsi="OfficinaSansBookC" w:cs="Times New Roman"/>
                <w:b/>
                <w:sz w:val="24"/>
                <w:szCs w:val="24"/>
              </w:rPr>
              <w:t>6</w:t>
            </w:r>
          </w:p>
        </w:tc>
        <w:tc>
          <w:tcPr>
            <w:tcW w:w="2552" w:type="dxa"/>
            <w:vMerge/>
            <w:tcBorders>
              <w:left w:val="single" w:sz="4" w:space="0" w:color="000000"/>
              <w:right w:val="single" w:sz="4" w:space="0" w:color="000000"/>
            </w:tcBorders>
          </w:tcPr>
          <w:p w14:paraId="00BD1E71" w14:textId="77777777" w:rsidR="00567B21" w:rsidRPr="00F7037E" w:rsidRDefault="00567B21"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67B21" w:rsidRPr="00F7037E" w14:paraId="7A77A643" w14:textId="77777777"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B64A2E" w14:textId="77777777" w:rsidR="00567B21" w:rsidRPr="00F7037E" w:rsidRDefault="00567B2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248CB8F" w14:textId="77777777"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Виды магазинов. Ассортимент товаров. </w:t>
            </w:r>
          </w:p>
          <w:p w14:paraId="1DB608BD" w14:textId="77777777"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Совершение покупок в продуктовом магазине</w:t>
            </w:r>
          </w:p>
          <w:p w14:paraId="6B7A01B1" w14:textId="71E7B888"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3. Совершение </w:t>
            </w:r>
            <w:r w:rsidR="003C1715">
              <w:rPr>
                <w:rFonts w:ascii="OfficinaSansBookC" w:eastAsia="OfficinaSansBookC" w:hAnsi="OfficinaSansBookC" w:cs="Times New Roman"/>
                <w:sz w:val="24"/>
                <w:szCs w:val="24"/>
              </w:rPr>
              <w:t>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14:paraId="429FC4A2" w14:textId="77777777" w:rsidR="00567B21" w:rsidRPr="00F7037E" w:rsidRDefault="00567B21"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064752E5" w14:textId="77777777" w:rsidR="00567B21" w:rsidRPr="00F7037E" w:rsidRDefault="00567B21"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7943DF13" w14:textId="77777777" w:rsidR="00567B21" w:rsidRPr="00F7037E" w:rsidRDefault="00567B21"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14:paraId="3BD1CB79" w14:textId="77777777" w:rsidR="00567B21" w:rsidRPr="00F7037E" w:rsidRDefault="00567B21"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67B21" w:rsidRPr="00F7037E" w14:paraId="22ED6C8C" w14:textId="77777777"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6A4BA107" w14:textId="7C7DEBCC" w:rsidR="00567B21" w:rsidRPr="00620BAE" w:rsidRDefault="00567B21">
            <w:pPr>
              <w:spacing w:after="0" w:line="276" w:lineRule="auto"/>
              <w:jc w:val="both"/>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14:paraId="726D8074" w14:textId="41B945F5" w:rsidR="00567B21" w:rsidRPr="00620BAE" w:rsidRDefault="00567B21"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2</w:t>
            </w:r>
          </w:p>
        </w:tc>
        <w:tc>
          <w:tcPr>
            <w:tcW w:w="2552" w:type="dxa"/>
            <w:vMerge/>
            <w:tcBorders>
              <w:left w:val="single" w:sz="4" w:space="0" w:color="000000"/>
              <w:bottom w:val="single" w:sz="4" w:space="0" w:color="000000"/>
              <w:right w:val="single" w:sz="4" w:space="0" w:color="000000"/>
            </w:tcBorders>
          </w:tcPr>
          <w:p w14:paraId="6DE5C618" w14:textId="77777777" w:rsidR="00567B21" w:rsidRPr="00F7037E" w:rsidRDefault="00567B21" w:rsidP="00A352E5">
            <w:pPr>
              <w:spacing w:after="0" w:line="276" w:lineRule="auto"/>
              <w:jc w:val="center"/>
              <w:rPr>
                <w:rFonts w:ascii="OfficinaSansBookC" w:eastAsia="OfficinaSansBookC" w:hAnsi="OfficinaSansBookC" w:cs="Times New Roman"/>
                <w:sz w:val="24"/>
                <w:szCs w:val="24"/>
              </w:rPr>
            </w:pPr>
          </w:p>
        </w:tc>
      </w:tr>
      <w:tr w:rsidR="00511E6A" w:rsidRPr="00F7037E" w14:paraId="43A19F34"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9105BD9"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1.5</w:t>
            </w:r>
          </w:p>
          <w:p w14:paraId="13A05F4A" w14:textId="77777777" w:rsidR="00511E6A" w:rsidRPr="00F7037E" w:rsidRDefault="00511E6A" w:rsidP="00511E6A">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Здоровый образ жизни и забота о здоровье: сбалансированное питание.</w:t>
            </w:r>
          </w:p>
          <w:p w14:paraId="0A7449FE" w14:textId="2387141B" w:rsidR="00511E6A" w:rsidRPr="00F7037E" w:rsidRDefault="003C1715" w:rsidP="0014017A">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color w:val="000000"/>
                <w:sz w:val="24"/>
                <w:szCs w:val="24"/>
              </w:rPr>
              <w:t>Спорт</w:t>
            </w:r>
          </w:p>
        </w:tc>
        <w:tc>
          <w:tcPr>
            <w:tcW w:w="8081" w:type="dxa"/>
            <w:tcBorders>
              <w:top w:val="single" w:sz="4" w:space="0" w:color="000000"/>
              <w:left w:val="single" w:sz="4" w:space="0" w:color="000000"/>
              <w:bottom w:val="single" w:sz="4" w:space="0" w:color="000000"/>
              <w:right w:val="single" w:sz="4" w:space="0" w:color="000000"/>
            </w:tcBorders>
          </w:tcPr>
          <w:p w14:paraId="2A4739EA"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9859908" w14:textId="79B161A4"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654C8545" w14:textId="3B1F5E2D"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14:paraId="785D5B40"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A656063"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E2F8F48"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5198846A"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части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тела</w:t>
            </w:r>
            <w:r w:rsidRPr="00F7037E">
              <w:rPr>
                <w:rFonts w:ascii="OfficinaSansBookC" w:eastAsia="OfficinaSansBookC" w:hAnsi="OfficinaSansBookC" w:cs="Times New Roman"/>
                <w:color w:val="000000"/>
                <w:sz w:val="24"/>
                <w:szCs w:val="24"/>
                <w:lang w:val="en-US"/>
              </w:rPr>
              <w:t xml:space="preserve"> (neck, back, arm, shoulder, </w:t>
            </w:r>
            <w:proofErr w:type="spellStart"/>
            <w:r w:rsidRPr="00F7037E">
              <w:rPr>
                <w:rFonts w:ascii="OfficinaSansBookC" w:eastAsia="OfficinaSansBookC" w:hAnsi="OfficinaSansBookC" w:cs="Times New Roman"/>
                <w:color w:val="000000"/>
                <w:sz w:val="24"/>
                <w:szCs w:val="24"/>
                <w:lang w:val="en-US"/>
              </w:rPr>
              <w:t>etc</w:t>
            </w:r>
            <w:proofErr w:type="spellEnd"/>
            <w:r w:rsidRPr="00F7037E">
              <w:rPr>
                <w:rFonts w:ascii="OfficinaSansBookC" w:eastAsia="OfficinaSansBookC" w:hAnsi="OfficinaSansBookC" w:cs="Times New Roman"/>
                <w:color w:val="000000"/>
                <w:sz w:val="24"/>
                <w:szCs w:val="24"/>
                <w:lang w:val="en-US"/>
              </w:rPr>
              <w:t>);</w:t>
            </w:r>
          </w:p>
          <w:p w14:paraId="631CA661"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правильное питание (</w:t>
            </w:r>
            <w:proofErr w:type="spellStart"/>
            <w:r w:rsidRPr="00F7037E">
              <w:rPr>
                <w:rFonts w:ascii="OfficinaSansBookC" w:eastAsia="OfficinaSansBookC" w:hAnsi="OfficinaSansBookC" w:cs="Times New Roman"/>
                <w:color w:val="000000"/>
                <w:sz w:val="24"/>
                <w:szCs w:val="24"/>
              </w:rPr>
              <w:t>diet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protein</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14:paraId="5D27C934"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названия видов спорта (</w:t>
            </w:r>
            <w:proofErr w:type="spellStart"/>
            <w:r w:rsidRPr="00F7037E">
              <w:rPr>
                <w:rFonts w:ascii="OfficinaSansBookC" w:eastAsia="OfficinaSansBookC" w:hAnsi="OfficinaSansBookC" w:cs="Times New Roman"/>
                <w:color w:val="000000"/>
                <w:sz w:val="24"/>
                <w:szCs w:val="24"/>
              </w:rPr>
              <w:t>football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yoga</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rowing</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14:paraId="5A5EB44B"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симптомы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sz w:val="24"/>
                <w:szCs w:val="24"/>
              </w:rPr>
              <w:t>болезни</w:t>
            </w:r>
            <w:r w:rsidRPr="00F7037E">
              <w:rPr>
                <w:rFonts w:ascii="OfficinaSansBookC" w:eastAsia="OfficinaSansBookC" w:hAnsi="OfficinaSansBookC" w:cs="Times New Roman"/>
                <w:color w:val="000000"/>
                <w:sz w:val="24"/>
                <w:szCs w:val="24"/>
                <w:lang w:val="en-US"/>
              </w:rPr>
              <w:t xml:space="preserve"> (running nose, catch a cold, etc.);</w:t>
            </w:r>
          </w:p>
          <w:p w14:paraId="7E378A5E"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еда</w:t>
            </w:r>
            <w:r w:rsidRPr="00F7037E">
              <w:rPr>
                <w:rFonts w:ascii="OfficinaSansBookC" w:eastAsia="OfficinaSansBookC" w:hAnsi="OfficinaSansBookC" w:cs="Times New Roman"/>
                <w:color w:val="000000"/>
                <w:sz w:val="24"/>
                <w:szCs w:val="24"/>
                <w:lang w:val="en-US"/>
              </w:rPr>
              <w:t xml:space="preserve"> (egg, pizza, meat, </w:t>
            </w:r>
            <w:proofErr w:type="spellStart"/>
            <w:r w:rsidRPr="00F7037E">
              <w:rPr>
                <w:rFonts w:ascii="OfficinaSansBookC" w:eastAsia="OfficinaSansBookC" w:hAnsi="OfficinaSansBookC" w:cs="Times New Roman"/>
                <w:color w:val="000000"/>
                <w:sz w:val="24"/>
                <w:szCs w:val="24"/>
                <w:lang w:val="en-US"/>
              </w:rPr>
              <w:t>etc</w:t>
            </w:r>
            <w:proofErr w:type="spellEnd"/>
            <w:r w:rsidRPr="00F7037E">
              <w:rPr>
                <w:rFonts w:ascii="OfficinaSansBookC" w:eastAsia="OfficinaSansBookC" w:hAnsi="OfficinaSansBookC" w:cs="Times New Roman"/>
                <w:color w:val="000000"/>
                <w:sz w:val="24"/>
                <w:szCs w:val="24"/>
                <w:lang w:val="en-US"/>
              </w:rPr>
              <w:t>);</w:t>
            </w:r>
          </w:p>
          <w:p w14:paraId="33C43248"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способы приготовления пищи (</w:t>
            </w:r>
            <w:proofErr w:type="spellStart"/>
            <w:r w:rsidRPr="00F7037E">
              <w:rPr>
                <w:rFonts w:ascii="OfficinaSansBookC" w:eastAsia="OfficinaSansBookC" w:hAnsi="OfficinaSansBookC" w:cs="Times New Roman"/>
                <w:color w:val="000000"/>
                <w:sz w:val="24"/>
                <w:szCs w:val="24"/>
              </w:rPr>
              <w:t>boil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mix</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cut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roast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14:paraId="08C9D0FF"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дроби и меры весов (1/12: </w:t>
            </w:r>
            <w:proofErr w:type="spellStart"/>
            <w:r w:rsidRPr="00F7037E">
              <w:rPr>
                <w:rFonts w:ascii="OfficinaSansBookC" w:eastAsia="OfficinaSansBookC" w:hAnsi="OfficinaSansBookC" w:cs="Times New Roman"/>
                <w:color w:val="000000"/>
                <w:sz w:val="24"/>
                <w:szCs w:val="24"/>
              </w:rPr>
              <w:t>one-twelfth</w:t>
            </w:r>
            <w:proofErr w:type="spellEnd"/>
            <w:r w:rsidRPr="00F7037E">
              <w:rPr>
                <w:rFonts w:ascii="OfficinaSansBookC" w:eastAsia="OfficinaSansBookC" w:hAnsi="OfficinaSansBookC" w:cs="Times New Roman"/>
                <w:color w:val="000000"/>
                <w:sz w:val="24"/>
                <w:szCs w:val="24"/>
              </w:rPr>
              <w:t>)</w:t>
            </w:r>
          </w:p>
          <w:p w14:paraId="41637C23" w14:textId="77777777" w:rsidR="00511E6A" w:rsidRPr="00F7037E" w:rsidRDefault="00511E6A" w:rsidP="003C1715">
            <w:pPr>
              <w:tabs>
                <w:tab w:val="left" w:pos="316"/>
              </w:tabs>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209E18B8"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множественного числа с помощью внешней и внутренней флексии;</w:t>
            </w:r>
          </w:p>
          <w:p w14:paraId="6C2701B0"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множественное число существительных, заимствованных из греческого и латинского языков; </w:t>
            </w:r>
          </w:p>
          <w:p w14:paraId="2F78BBA5"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имеющие одну форму для единственного и множественного числа;</w:t>
            </w:r>
          </w:p>
          <w:p w14:paraId="45C36269"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и правописание окончаний.</w:t>
            </w:r>
          </w:p>
          <w:p w14:paraId="73A33C32"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58493323"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правильные и неправильные глаголы;</w:t>
            </w:r>
          </w:p>
          <w:p w14:paraId="0B3BB1FD" w14:textId="3C2FF289"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proofErr w:type="spellStart"/>
            <w:r w:rsidRPr="00F7037E">
              <w:rPr>
                <w:rFonts w:ascii="OfficinaSansBookC" w:eastAsia="OfficinaSansBookC" w:hAnsi="OfficinaSansBookC" w:cs="Times New Roman"/>
                <w:color w:val="000000"/>
                <w:sz w:val="24"/>
                <w:szCs w:val="24"/>
              </w:rPr>
              <w:t>used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 </w:t>
            </w:r>
            <w:proofErr w:type="spellStart"/>
            <w:r w:rsidRPr="00F7037E">
              <w:rPr>
                <w:rFonts w:ascii="OfficinaSansBookC" w:eastAsia="OfficinaSansBookC" w:hAnsi="OfficinaSansBookC" w:cs="Times New Roman"/>
                <w:color w:val="000000"/>
                <w:sz w:val="24"/>
                <w:szCs w:val="24"/>
              </w:rPr>
              <w:t>I</w:t>
            </w:r>
            <w:r w:rsidR="003C1715">
              <w:rPr>
                <w:rFonts w:ascii="OfficinaSansBookC" w:eastAsia="OfficinaSansBookC" w:hAnsi="OfficinaSansBookC" w:cs="Times New Roman"/>
                <w:color w:val="000000"/>
                <w:sz w:val="24"/>
                <w:szCs w:val="24"/>
              </w:rPr>
              <w:t>nfinitive</w:t>
            </w:r>
            <w:proofErr w:type="spellEnd"/>
            <w:r w:rsidR="003C1715">
              <w:rPr>
                <w:rFonts w:ascii="OfficinaSansBookC" w:eastAsia="OfficinaSansBookC" w:hAnsi="OfficinaSansBookC" w:cs="Times New Roman"/>
                <w:color w:val="000000"/>
                <w:sz w:val="24"/>
                <w:szCs w:val="24"/>
              </w:rPr>
              <w:t xml:space="preserve"> </w:t>
            </w:r>
            <w:proofErr w:type="spellStart"/>
            <w:r w:rsidR="003C1715">
              <w:rPr>
                <w:rFonts w:ascii="OfficinaSansBookC" w:eastAsia="OfficinaSansBookC" w:hAnsi="OfficinaSansBookC" w:cs="Times New Roman"/>
                <w:color w:val="000000"/>
                <w:sz w:val="24"/>
                <w:szCs w:val="24"/>
              </w:rPr>
              <w:t>structure</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0C27FC72"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750C6A77"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715ABDEF"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082A88D"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F88FE45"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58F56C2" w14:textId="39B46C01" w:rsidR="00511E6A" w:rsidRPr="00F7037E" w:rsidRDefault="00FD3C4E"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47004B6F"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677D8BC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1356725"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8C2D0E1" w14:textId="721C46FF"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Физическая культура и спорт. </w:t>
            </w:r>
            <w:r w:rsidR="00FD3C4E" w:rsidRPr="00F7037E">
              <w:rPr>
                <w:rFonts w:ascii="OfficinaSansBookC" w:eastAsia="OfficinaSansBookC" w:hAnsi="OfficinaSansBookC" w:cs="Times New Roman"/>
                <w:sz w:val="24"/>
                <w:szCs w:val="24"/>
              </w:rPr>
              <w:t>Здоровый образ жизни</w:t>
            </w:r>
          </w:p>
          <w:p w14:paraId="4A6E0EA1" w14:textId="62CD244D" w:rsidR="00511E6A" w:rsidRPr="00F7037E" w:rsidRDefault="00FD3C4E" w:rsidP="00FD3C4E">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lastRenderedPageBreak/>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14:paraId="7B340C6E"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lastRenderedPageBreak/>
              <w:t>2</w:t>
            </w:r>
          </w:p>
          <w:p w14:paraId="24B4A271" w14:textId="5CA028D8" w:rsidR="00511E6A" w:rsidRPr="00F7037E" w:rsidRDefault="00FD3C4E" w:rsidP="00FD3C4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lastRenderedPageBreak/>
              <w:t>2</w:t>
            </w:r>
          </w:p>
        </w:tc>
        <w:tc>
          <w:tcPr>
            <w:tcW w:w="2552" w:type="dxa"/>
            <w:vMerge/>
            <w:tcBorders>
              <w:top w:val="single" w:sz="4" w:space="0" w:color="000000"/>
              <w:left w:val="single" w:sz="4" w:space="0" w:color="000000"/>
              <w:bottom w:val="single" w:sz="4" w:space="0" w:color="000000"/>
              <w:right w:val="single" w:sz="4" w:space="0" w:color="000000"/>
            </w:tcBorders>
          </w:tcPr>
          <w:p w14:paraId="40C88405"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173EFCD0"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BB603AF"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1.6</w:t>
            </w:r>
          </w:p>
          <w:p w14:paraId="00B81151" w14:textId="77777777" w:rsidR="00511E6A" w:rsidRPr="00F7037E" w:rsidRDefault="00511E6A" w:rsidP="00511E6A">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14:paraId="307D0181"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6AF8ABB" w14:textId="21D2AA24" w:rsidR="00511E6A" w:rsidRPr="009D231F" w:rsidRDefault="009D231F" w:rsidP="00511E6A">
            <w:pPr>
              <w:spacing w:after="0" w:line="276" w:lineRule="auto"/>
              <w:jc w:val="center"/>
              <w:rPr>
                <w:rFonts w:asciiTheme="minorHAnsi" w:eastAsia="OfficinaSansBookC" w:hAnsiTheme="minorHAnsi" w:cs="Times New Roman"/>
                <w:b/>
                <w:sz w:val="24"/>
                <w:szCs w:val="24"/>
                <w:lang w:val="en-US"/>
              </w:rPr>
            </w:pPr>
            <w:r w:rsidRPr="00620BAE">
              <w:rPr>
                <w:rFonts w:asciiTheme="minorHAnsi" w:eastAsia="OfficinaSansBookC" w:hAnsiTheme="minorHAnsi" w:cs="Times New Roman"/>
                <w:b/>
                <w:sz w:val="24"/>
                <w:szCs w:val="24"/>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5769F73E" w14:textId="1022251A"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14:paraId="03D25DB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67571A1"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29524ED"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6EB6601A"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путешествий</w:t>
            </w:r>
            <w:r w:rsidRPr="00485B53">
              <w:rPr>
                <w:rFonts w:ascii="OfficinaSansBookC" w:eastAsia="OfficinaSansBookC" w:hAnsi="OfficinaSansBookC" w:cs="Times New Roman"/>
                <w:color w:val="000000"/>
                <w:sz w:val="24"/>
                <w:szCs w:val="24"/>
                <w:lang w:val="en-US"/>
              </w:rPr>
              <w:t xml:space="preserve"> (travelling by plane, by train, etc.);</w:t>
            </w:r>
          </w:p>
          <w:p w14:paraId="6591B4A3"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транспорта</w:t>
            </w:r>
            <w:r w:rsidRPr="00485B53">
              <w:rPr>
                <w:rFonts w:ascii="OfficinaSansBookC" w:eastAsia="OfficinaSansBookC" w:hAnsi="OfficinaSansBookC" w:cs="Times New Roman"/>
                <w:color w:val="000000"/>
                <w:sz w:val="24"/>
                <w:szCs w:val="24"/>
                <w:lang w:val="en-US"/>
              </w:rPr>
              <w:t xml:space="preserve"> (bus, car, plane, etc.)</w:t>
            </w:r>
          </w:p>
          <w:p w14:paraId="21CBC056"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209E6508"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инфинитив, его формы;</w:t>
            </w:r>
          </w:p>
          <w:p w14:paraId="7796A9D0"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неопределенные местоимения;</w:t>
            </w:r>
          </w:p>
          <w:p w14:paraId="69FD7C75"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степеней сравнения наречий;</w:t>
            </w:r>
          </w:p>
          <w:p w14:paraId="3C9C83EC" w14:textId="261FDB2D" w:rsidR="00511E6A" w:rsidRPr="00F7037E" w:rsidRDefault="00806319"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b/>
                <w:color w:val="000000"/>
                <w:sz w:val="24"/>
                <w:szCs w:val="24"/>
              </w:rPr>
            </w:pPr>
            <w:r>
              <w:rPr>
                <w:rFonts w:ascii="OfficinaSansBookC" w:eastAsia="OfficinaSansBookC" w:hAnsi="OfficinaSansBookC"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14:paraId="5B7DD265"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4FD487C"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76A0EF8A"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86216D0"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6120188"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BD17B53" w14:textId="43ABF170" w:rsidR="00511E6A" w:rsidRPr="00F7037E" w:rsidRDefault="009D231F"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4E74EC7A"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7F66CEE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7127E91"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B8E36D9"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color w:val="000000"/>
                <w:sz w:val="24"/>
                <w:szCs w:val="24"/>
              </w:rPr>
              <w:t>1. Почему и как люди путешествуют</w:t>
            </w:r>
            <w:r w:rsidRPr="00F7037E">
              <w:rPr>
                <w:rFonts w:ascii="OfficinaSansBookC" w:eastAsia="OfficinaSansBookC" w:hAnsi="OfficinaSansBookC" w:cs="Times New Roman"/>
                <w:sz w:val="24"/>
                <w:szCs w:val="24"/>
              </w:rPr>
              <w:t xml:space="preserve"> </w:t>
            </w:r>
          </w:p>
          <w:p w14:paraId="42FC2E8F" w14:textId="25DA6B57" w:rsidR="00511E6A" w:rsidRPr="00F7037E" w:rsidRDefault="00511E6A" w:rsidP="009D231F">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color w:val="000000"/>
                <w:sz w:val="24"/>
                <w:szCs w:val="24"/>
              </w:rPr>
              <w:t>Путешествие на поезде</w:t>
            </w:r>
            <w:r w:rsidR="00FD3C4E">
              <w:rPr>
                <w:rFonts w:ascii="OfficinaSansBookC" w:eastAsia="OfficinaSansBookC" w:hAnsi="OfficinaSansBookC" w:cs="Times New Roman"/>
                <w:color w:val="000000"/>
                <w:sz w:val="24"/>
                <w:szCs w:val="24"/>
              </w:rPr>
              <w:t>,</w:t>
            </w:r>
            <w:r w:rsidRPr="00F7037E">
              <w:rPr>
                <w:rFonts w:ascii="OfficinaSansBookC" w:eastAsia="OfficinaSansBookC" w:hAnsi="OfficinaSansBookC" w:cs="Times New Roman"/>
                <w:color w:val="000000"/>
                <w:sz w:val="24"/>
                <w:szCs w:val="24"/>
              </w:rPr>
              <w:t xml:space="preserve"> </w:t>
            </w:r>
            <w:r w:rsidR="009D231F">
              <w:rPr>
                <w:rFonts w:ascii="OfficinaSansBookC" w:eastAsia="OfficinaSansBookC" w:hAnsi="OfficinaSansBookC" w:cs="Times New Roman"/>
                <w:color w:val="000000"/>
                <w:sz w:val="24"/>
                <w:szCs w:val="24"/>
              </w:rPr>
              <w:t>самолете</w:t>
            </w:r>
          </w:p>
        </w:tc>
        <w:tc>
          <w:tcPr>
            <w:tcW w:w="1560" w:type="dxa"/>
            <w:tcBorders>
              <w:top w:val="single" w:sz="4" w:space="0" w:color="000000"/>
              <w:left w:val="single" w:sz="4" w:space="0" w:color="000000"/>
              <w:bottom w:val="single" w:sz="4" w:space="0" w:color="000000"/>
              <w:right w:val="single" w:sz="4" w:space="0" w:color="000000"/>
            </w:tcBorders>
          </w:tcPr>
          <w:p w14:paraId="5F92FFA9"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763249BD" w14:textId="330DA687" w:rsidR="00FD3C4E" w:rsidRPr="00F7037E" w:rsidRDefault="00FD3C4E" w:rsidP="009D231F">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243D59E"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63472A86"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55FAFA5"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1.7</w:t>
            </w:r>
          </w:p>
          <w:p w14:paraId="72E23C95" w14:textId="7DE6A55C"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14:paraId="6C3B12D7" w14:textId="77777777" w:rsidR="00511E6A" w:rsidRPr="00F7037E" w:rsidRDefault="00511E6A" w:rsidP="00511E6A">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314EC5E8" w14:textId="6DE96B60" w:rsidR="00511E6A" w:rsidRPr="00F7037E" w:rsidRDefault="0014017A"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360B1C3D" w14:textId="65B028D2"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14:paraId="08FCCE29"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C3732C4"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CA36C1C"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14773F06"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485B53">
              <w:rPr>
                <w:rFonts w:ascii="OfficinaSansBookC" w:eastAsia="OfficinaSansBookC" w:hAnsi="OfficinaSansBookC" w:cs="Times New Roman"/>
                <w:color w:val="000000"/>
                <w:sz w:val="24"/>
                <w:szCs w:val="24"/>
                <w:lang w:val="en-US"/>
              </w:rPr>
              <w:t xml:space="preserve"> (government, president, Chamber of parliament, etc.);</w:t>
            </w:r>
          </w:p>
          <w:p w14:paraId="3DB97C48"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485B53">
              <w:rPr>
                <w:rFonts w:ascii="OfficinaSansBookC" w:eastAsia="OfficinaSansBookC" w:hAnsi="OfficinaSansBookC" w:cs="Times New Roman"/>
                <w:color w:val="000000"/>
                <w:sz w:val="24"/>
                <w:szCs w:val="24"/>
                <w:lang w:val="en-US"/>
              </w:rPr>
              <w:t xml:space="preserve"> (wet, mild, variable, etc.).</w:t>
            </w:r>
          </w:p>
          <w:p w14:paraId="0FE1AB5A"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485B53">
              <w:rPr>
                <w:rFonts w:ascii="OfficinaSansBookC" w:eastAsia="OfficinaSansBookC" w:hAnsi="OfficinaSansBookC" w:cs="Times New Roman"/>
                <w:color w:val="000000"/>
                <w:sz w:val="24"/>
                <w:szCs w:val="24"/>
                <w:lang w:val="en-US"/>
              </w:rPr>
              <w:t xml:space="preserve"> (gross domestic product, machinery, income, etc.);</w:t>
            </w:r>
          </w:p>
          <w:p w14:paraId="5F776353"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485B53">
              <w:rPr>
                <w:rFonts w:ascii="OfficinaSansBookC" w:eastAsia="OfficinaSansBookC" w:hAnsi="OfficinaSansBookC" w:cs="Times New Roman"/>
                <w:color w:val="000000"/>
                <w:sz w:val="24"/>
                <w:szCs w:val="24"/>
                <w:lang w:val="en-US"/>
              </w:rPr>
              <w:t xml:space="preserve"> (sights, Tower Bridge, Big Ben, Tower, </w:t>
            </w:r>
            <w:proofErr w:type="spellStart"/>
            <w:r w:rsidRPr="00485B53">
              <w:rPr>
                <w:rFonts w:ascii="OfficinaSansBookC" w:eastAsia="OfficinaSansBookC" w:hAnsi="OfficinaSansBookC" w:cs="Times New Roman"/>
                <w:color w:val="000000"/>
                <w:sz w:val="24"/>
                <w:szCs w:val="24"/>
                <w:lang w:val="en-US"/>
              </w:rPr>
              <w:t>etc</w:t>
            </w:r>
            <w:proofErr w:type="spellEnd"/>
            <w:r w:rsidRPr="00485B53">
              <w:rPr>
                <w:rFonts w:ascii="OfficinaSansBookC" w:eastAsia="OfficinaSansBookC" w:hAnsi="OfficinaSansBookC" w:cs="Times New Roman"/>
                <w:color w:val="000000"/>
                <w:sz w:val="24"/>
                <w:szCs w:val="24"/>
                <w:lang w:val="en-US"/>
              </w:rPr>
              <w:t>)</w:t>
            </w:r>
          </w:p>
          <w:p w14:paraId="022A59DF"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количественные и порядковые числительные;</w:t>
            </w:r>
          </w:p>
          <w:p w14:paraId="2DC67703"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обозначение годов, дат, времени, периодов; </w:t>
            </w:r>
          </w:p>
          <w:p w14:paraId="31D06E02"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24190AE2"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14:paraId="6FC356DE"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14:paraId="33E86987"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Pr="00485B53">
              <w:rPr>
                <w:rFonts w:ascii="OfficinaSansBookC" w:eastAsia="OfficinaSansBookC" w:hAnsi="OfficinaSansBookC" w:cs="Times New Roman"/>
                <w:color w:val="000000"/>
                <w:sz w:val="24"/>
                <w:szCs w:val="24"/>
                <w:lang w:val="en-US"/>
              </w:rPr>
              <w:t xml:space="preserve"> </w:t>
            </w:r>
            <w:proofErr w:type="spellStart"/>
            <w:r w:rsidRPr="00485B53">
              <w:rPr>
                <w:rFonts w:ascii="OfficinaSansBookC" w:eastAsia="OfficinaSansBookC" w:hAnsi="OfficinaSansBookC" w:cs="Times New Roman"/>
                <w:color w:val="000000"/>
                <w:sz w:val="24"/>
                <w:szCs w:val="24"/>
                <w:lang w:val="en-US"/>
              </w:rPr>
              <w:t>than</w:t>
            </w:r>
            <w:proofErr w:type="spellEnd"/>
            <w:r w:rsidRPr="00485B53">
              <w:rPr>
                <w:rFonts w:ascii="OfficinaSansBookC" w:eastAsia="OfficinaSansBookC" w:hAnsi="OfficinaSansBookC" w:cs="Times New Roman"/>
                <w:color w:val="000000"/>
                <w:sz w:val="24"/>
                <w:szCs w:val="24"/>
                <w:lang w:val="en-US"/>
              </w:rPr>
              <w:t>, as…as, not so … as;</w:t>
            </w:r>
          </w:p>
          <w:p w14:paraId="762522A7" w14:textId="645A5990"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color w:val="000000"/>
                <w:sz w:val="24"/>
                <w:szCs w:val="24"/>
              </w:rPr>
              <w:t>прошедшее продолжительное действие (образование и функции в действительном залог</w:t>
            </w:r>
            <w:r w:rsidR="00806319">
              <w:rPr>
                <w:rFonts w:ascii="OfficinaSansBookC" w:eastAsia="OfficinaSansBookC" w:hAnsi="OfficinaSansBookC" w:cs="Times New Roman"/>
                <w:color w:val="000000"/>
                <w:sz w:val="24"/>
                <w:szCs w:val="24"/>
              </w:rPr>
              <w:t>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14:paraId="09AF4CDE"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5249F37"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215E963B"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57DB1D1"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21B7E3D"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3C69F70" w14:textId="75A5E694" w:rsidR="00511E6A" w:rsidRPr="00F7037E" w:rsidRDefault="0014017A"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45DF44C8"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09386C79"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4B62CA6"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BDBC6A1"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14:paraId="595FDEA9" w14:textId="7FCBD27E"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r w:rsidR="0014017A" w:rsidRPr="00F7037E">
              <w:rPr>
                <w:rFonts w:ascii="OfficinaSansBookC" w:eastAsia="OfficinaSansBookC" w:hAnsi="OfficinaSansBookC" w:cs="Times New Roman"/>
                <w:sz w:val="24"/>
                <w:szCs w:val="24"/>
              </w:rPr>
              <w:t>США (географическое положение, климат, население; национальные символы; политическое и эко</w:t>
            </w:r>
            <w:r w:rsidR="0014017A">
              <w:rPr>
                <w:rFonts w:ascii="OfficinaSansBookC" w:eastAsia="OfficinaSansBookC" w:hAnsi="OfficinaSansBookC" w:cs="Times New Roman"/>
                <w:sz w:val="24"/>
                <w:szCs w:val="24"/>
              </w:rPr>
              <w:t>номическое устройство, традиции</w:t>
            </w:r>
            <w:r w:rsidRPr="00F7037E">
              <w:rPr>
                <w:rFonts w:ascii="OfficinaSansBookC" w:eastAsia="OfficinaSansBookC" w:hAnsi="OfficinaSansBookC" w:cs="Times New Roman"/>
                <w:sz w:val="24"/>
                <w:szCs w:val="24"/>
              </w:rPr>
              <w:t>.</w:t>
            </w:r>
          </w:p>
          <w:p w14:paraId="39D89EEF" w14:textId="4264BF04" w:rsidR="00511E6A" w:rsidRPr="00F7037E" w:rsidRDefault="00511E6A" w:rsidP="0014017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w:t>
            </w:r>
            <w:r w:rsidR="0014017A">
              <w:rPr>
                <w:rFonts w:ascii="OfficinaSansBookC" w:eastAsia="OfficinaSansBookC" w:hAnsi="OfficinaSansBookC" w:cs="Times New Roman"/>
                <w:sz w:val="24"/>
                <w:szCs w:val="24"/>
              </w:rPr>
              <w:t>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14:paraId="4655FB15"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6B8E40AC"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p>
          <w:p w14:paraId="4B5403D7"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p>
          <w:p w14:paraId="71242499"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280D5F3A"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p>
          <w:p w14:paraId="240AEC91"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52224EDE"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67D03973"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040A7EE"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1.8</w:t>
            </w:r>
          </w:p>
          <w:p w14:paraId="507672AB" w14:textId="626E571C" w:rsidR="00511E6A" w:rsidRPr="00F7037E" w:rsidRDefault="00511E6A" w:rsidP="00806319">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14:paraId="6B19F6D7"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E1F8573" w14:textId="4379E48A"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7A4F639E"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p>
          <w:p w14:paraId="52AD923E" w14:textId="517287F5"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1938C5" w14:paraId="1E6D1A49" w14:textId="77777777" w:rsidTr="00511E6A">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14:paraId="3A38E451"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39BD4B6" w14:textId="77777777" w:rsidR="00511E6A" w:rsidRPr="00F7037E" w:rsidRDefault="00511E6A" w:rsidP="00511E6A">
            <w:pPr>
              <w:spacing w:before="240"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7C3C296C"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485B53">
              <w:rPr>
                <w:rFonts w:ascii="OfficinaSansBookC" w:eastAsia="OfficinaSansBookC" w:hAnsi="OfficinaSansBookC" w:cs="Times New Roman"/>
                <w:color w:val="000000"/>
                <w:sz w:val="24"/>
                <w:szCs w:val="24"/>
                <w:lang w:val="en-US"/>
              </w:rPr>
              <w:t xml:space="preserve"> (government, president, judicial, commander-in-chief, etc.);</w:t>
            </w:r>
          </w:p>
          <w:p w14:paraId="2B0E163D"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485B53">
              <w:rPr>
                <w:rFonts w:ascii="OfficinaSansBookC" w:eastAsia="OfficinaSansBookC" w:hAnsi="OfficinaSansBookC" w:cs="Times New Roman"/>
                <w:color w:val="000000"/>
                <w:sz w:val="24"/>
                <w:szCs w:val="24"/>
                <w:lang w:val="en-US"/>
              </w:rPr>
              <w:t xml:space="preserve"> (wet, mild, variable, continental, etc.).</w:t>
            </w:r>
          </w:p>
          <w:p w14:paraId="5677DB54"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485B53">
              <w:rPr>
                <w:rFonts w:ascii="OfficinaSansBookC" w:eastAsia="OfficinaSansBookC" w:hAnsi="OfficinaSansBookC" w:cs="Times New Roman"/>
                <w:color w:val="000000"/>
                <w:sz w:val="24"/>
                <w:szCs w:val="24"/>
                <w:lang w:val="en-US"/>
              </w:rPr>
              <w:t xml:space="preserve"> (gross domestic product, machinery, income, heavy industry, light industry, oil and gas resources, etc.);</w:t>
            </w:r>
          </w:p>
          <w:p w14:paraId="4F26160F"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485B53">
              <w:rPr>
                <w:rFonts w:ascii="OfficinaSansBookC" w:eastAsia="OfficinaSansBookC" w:hAnsi="OfficinaSansBookC" w:cs="Times New Roman"/>
                <w:color w:val="000000"/>
                <w:sz w:val="24"/>
                <w:szCs w:val="24"/>
                <w:lang w:val="en-US"/>
              </w:rPr>
              <w:t xml:space="preserve"> (the Kremlin, the Red Square, Saint Petersburg, </w:t>
            </w:r>
            <w:proofErr w:type="spellStart"/>
            <w:r w:rsidRPr="00485B53">
              <w:rPr>
                <w:rFonts w:ascii="OfficinaSansBookC" w:eastAsia="OfficinaSansBookC" w:hAnsi="OfficinaSansBookC" w:cs="Times New Roman"/>
                <w:color w:val="000000"/>
                <w:sz w:val="24"/>
                <w:szCs w:val="24"/>
                <w:lang w:val="en-US"/>
              </w:rPr>
              <w:t>etc</w:t>
            </w:r>
            <w:proofErr w:type="spellEnd"/>
            <w:r w:rsidRPr="00485B53">
              <w:rPr>
                <w:rFonts w:ascii="OfficinaSansBookC" w:eastAsia="OfficinaSansBookC" w:hAnsi="OfficinaSansBookC" w:cs="Times New Roman"/>
                <w:color w:val="000000"/>
                <w:sz w:val="24"/>
                <w:szCs w:val="24"/>
                <w:lang w:val="en-US"/>
              </w:rPr>
              <w:t>)</w:t>
            </w:r>
          </w:p>
          <w:p w14:paraId="0329108C"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596C8F31"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14:paraId="34BE3DD2"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14:paraId="015664CE" w14:textId="73A69E46"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806319">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00806319" w:rsidRPr="00806319">
              <w:rPr>
                <w:rFonts w:ascii="OfficinaSansBookC" w:eastAsia="OfficinaSansBookC" w:hAnsi="OfficinaSansBookC" w:cs="Times New Roman"/>
                <w:color w:val="000000"/>
                <w:sz w:val="24"/>
                <w:szCs w:val="24"/>
                <w:lang w:val="en-US"/>
              </w:rPr>
              <w:t xml:space="preserve"> </w:t>
            </w:r>
            <w:proofErr w:type="spellStart"/>
            <w:r w:rsidR="00806319" w:rsidRPr="00806319">
              <w:rPr>
                <w:rFonts w:ascii="OfficinaSansBookC" w:eastAsia="OfficinaSansBookC" w:hAnsi="OfficinaSansBookC" w:cs="Times New Roman"/>
                <w:color w:val="000000"/>
                <w:sz w:val="24"/>
                <w:szCs w:val="24"/>
                <w:lang w:val="en-US"/>
              </w:rPr>
              <w:t>than</w:t>
            </w:r>
            <w:proofErr w:type="spellEnd"/>
            <w:r w:rsidR="00806319" w:rsidRPr="00806319">
              <w:rPr>
                <w:rFonts w:ascii="OfficinaSansBookC" w:eastAsia="OfficinaSansBookC" w:hAnsi="OfficinaSansBookC" w:cs="Times New Roman"/>
                <w:color w:val="000000"/>
                <w:sz w:val="24"/>
                <w:szCs w:val="24"/>
                <w:lang w:val="en-US"/>
              </w:rPr>
              <w:t>, as…as, not so … as</w:t>
            </w:r>
          </w:p>
        </w:tc>
        <w:tc>
          <w:tcPr>
            <w:tcW w:w="1560" w:type="dxa"/>
            <w:tcBorders>
              <w:top w:val="single" w:sz="4" w:space="0" w:color="000000"/>
              <w:left w:val="single" w:sz="4" w:space="0" w:color="000000"/>
              <w:bottom w:val="single" w:sz="4" w:space="0" w:color="000000"/>
              <w:right w:val="single" w:sz="4" w:space="0" w:color="000000"/>
            </w:tcBorders>
          </w:tcPr>
          <w:p w14:paraId="6A65D932"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14:paraId="604A535E"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lang w:val="en-US"/>
              </w:rPr>
            </w:pPr>
          </w:p>
        </w:tc>
      </w:tr>
      <w:tr w:rsidR="00511E6A" w:rsidRPr="00F7037E" w14:paraId="73C5891C"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A9633E4"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14:paraId="4F5195B5"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7E91F78"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1568E27D"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0CD466E0"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C29DDBF"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D2CDBD9"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1.Географическое положение, климат, население. </w:t>
            </w:r>
          </w:p>
          <w:p w14:paraId="6CFB1096"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Национальные символы. Политическое и экономическое устройство. </w:t>
            </w:r>
          </w:p>
          <w:p w14:paraId="76B834F6"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Москва – столица России. Достопримечательности Москвы</w:t>
            </w:r>
          </w:p>
          <w:p w14:paraId="13D4C5EB" w14:textId="038D4420" w:rsidR="00511E6A" w:rsidRPr="00F7037E" w:rsidRDefault="00806319" w:rsidP="00511E6A">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14:paraId="64B98848"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3CAE3009"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0175A91B"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19E53080"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882611E"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9D231F" w:rsidRPr="00F7037E" w14:paraId="3713A4D0" w14:textId="77777777"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50225E57" w14:textId="60F1A08C" w:rsidR="009D231F" w:rsidRPr="00F7037E" w:rsidRDefault="009D231F" w:rsidP="00511E6A">
            <w:pPr>
              <w:spacing w:after="0" w:line="276" w:lineRule="auto"/>
              <w:jc w:val="both"/>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14:paraId="518A1BA7" w14:textId="17534998" w:rsidR="009D231F" w:rsidRPr="009D231F" w:rsidRDefault="009D231F" w:rsidP="00511E6A">
            <w:pPr>
              <w:spacing w:after="0" w:line="276" w:lineRule="auto"/>
              <w:jc w:val="center"/>
              <w:rPr>
                <w:rFonts w:ascii="OfficinaSansBookC" w:eastAsia="OfficinaSansBookC" w:hAnsi="OfficinaSansBookC" w:cs="Times New Roman"/>
                <w:b/>
                <w:sz w:val="24"/>
                <w:szCs w:val="24"/>
              </w:rPr>
            </w:pPr>
            <w:r w:rsidRPr="009D231F">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3A53ACA9" w14:textId="77777777" w:rsidR="009D231F" w:rsidRPr="00F7037E" w:rsidRDefault="009D231F" w:rsidP="00511E6A">
            <w:pPr>
              <w:spacing w:after="0" w:line="276" w:lineRule="auto"/>
              <w:jc w:val="center"/>
              <w:rPr>
                <w:rFonts w:ascii="OfficinaSansBookC" w:eastAsia="OfficinaSansBookC" w:hAnsi="OfficinaSansBookC" w:cs="Times New Roman"/>
                <w:sz w:val="24"/>
                <w:szCs w:val="24"/>
              </w:rPr>
            </w:pPr>
          </w:p>
        </w:tc>
      </w:tr>
      <w:tr w:rsidR="00511E6A" w:rsidRPr="00F7037E" w14:paraId="7AF859D3"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968EFE" w14:textId="452B35E6" w:rsidR="00511E6A" w:rsidRPr="00F7037E" w:rsidRDefault="008320CB" w:rsidP="00511E6A">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Прикладной модуль</w:t>
            </w:r>
          </w:p>
        </w:tc>
      </w:tr>
      <w:tr w:rsidR="00511E6A" w:rsidRPr="00F7037E" w14:paraId="1806D634" w14:textId="77777777"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249AE34C" w14:textId="77777777" w:rsidR="00511E6A" w:rsidRPr="00F7037E"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14:paraId="650EA6F6"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14:paraId="7E2808B9" w14:textId="424AD648"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913D1D">
              <w:rPr>
                <w:rFonts w:ascii="OfficinaSansBookC" w:eastAsia="OfficinaSansBookC" w:hAnsi="OfficinaSansBookC" w:cs="Times New Roman"/>
                <w:b/>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14:paraId="60E3ADD9" w14:textId="2352954A"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w:t>
            </w:r>
            <w:r w:rsidR="001A3F18">
              <w:rPr>
                <w:rFonts w:ascii="OfficinaSansBookC" w:eastAsia="OfficinaSansBookC" w:hAnsi="OfficinaSansBookC" w:cs="Times New Roman"/>
                <w:sz w:val="24"/>
                <w:szCs w:val="24"/>
              </w:rPr>
              <w:t xml:space="preserve">К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14:paraId="1991356D" w14:textId="0E56A915"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14:paraId="72BB5709"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lastRenderedPageBreak/>
              <w:t>ПК</w:t>
            </w:r>
            <w:r w:rsidRPr="00F7037E">
              <w:rPr>
                <w:rStyle w:val="a7"/>
                <w:rFonts w:ascii="OfficinaSansBookC" w:eastAsia="OfficinaSansBookC" w:hAnsi="OfficinaSansBookC"/>
                <w:b/>
                <w:sz w:val="24"/>
                <w:szCs w:val="24"/>
              </w:rPr>
              <w:footnoteReference w:id="3"/>
            </w:r>
            <w:r w:rsidRPr="00F7037E">
              <w:rPr>
                <w:rFonts w:ascii="OfficinaSansBookC" w:eastAsia="OfficinaSansBookC" w:hAnsi="OfficinaSansBookC" w:cs="Times New Roman"/>
                <w:b/>
                <w:sz w:val="24"/>
                <w:szCs w:val="24"/>
              </w:rPr>
              <w:t>…</w:t>
            </w:r>
          </w:p>
        </w:tc>
      </w:tr>
      <w:tr w:rsidR="00511E6A" w:rsidRPr="00F7037E" w14:paraId="6636A31F"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9544BF3"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lastRenderedPageBreak/>
              <w:t xml:space="preserve">Тема 2.1 </w:t>
            </w:r>
          </w:p>
          <w:p w14:paraId="11F298EC"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Современный мир профессий. Проблемы выбора профессии. </w:t>
            </w:r>
          </w:p>
          <w:p w14:paraId="22E161F0"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14:paraId="3B77039D"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5FD26631" w14:textId="72A252D1" w:rsidR="00511E6A" w:rsidRPr="00F7037E" w:rsidRDefault="00450994"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25A73C92" w14:textId="6E3CC61B"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14:paraId="1BCB6D8E" w14:textId="1F8E3BE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511E6A" w:rsidRPr="00F7037E" w14:paraId="386217A2" w14:textId="77777777" w:rsidTr="00511E6A">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14:paraId="591CC17D"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F37C176"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590598AB"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профессионально ориентированная лексика;</w:t>
            </w:r>
          </w:p>
          <w:p w14:paraId="46BEB8EE"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лексика делового общения.</w:t>
            </w:r>
          </w:p>
          <w:p w14:paraId="1DC95004"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4F0F5CDA"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герундий, инфинитив.</w:t>
            </w:r>
          </w:p>
          <w:p w14:paraId="1B6A0844" w14:textId="6C2D459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грамматические структуры, типичны</w:t>
            </w:r>
            <w:r w:rsidR="00806319">
              <w:rPr>
                <w:rFonts w:ascii="OfficinaSansBookC" w:eastAsia="OfficinaSansBookC" w:hAnsi="OfficinaSansBookC"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14:paraId="4DCBCFDA"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EF1AC0C"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72AA3869"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6318270"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465BB55"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5DD09201" w14:textId="432920AF" w:rsidR="00511E6A" w:rsidRPr="00F7037E" w:rsidRDefault="00450994"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257E204F"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3E4D4D23" w14:textId="77777777" w:rsidTr="00511E6A">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0742F974"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F687A6F" w14:textId="72B175EC" w:rsidR="00511E6A" w:rsidRPr="00F7037E" w:rsidRDefault="00511E6A" w:rsidP="00511E6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w:t>
            </w:r>
            <w:r w:rsidR="00450994" w:rsidRPr="00F7037E">
              <w:rPr>
                <w:rFonts w:ascii="OfficinaSansBookC" w:eastAsia="OfficinaSansBookC" w:hAnsi="OfficinaSansBookC" w:cs="Times New Roman"/>
                <w:sz w:val="24"/>
                <w:szCs w:val="24"/>
              </w:rPr>
              <w:t>Основные понятия вашей профессии</w:t>
            </w:r>
            <w:r w:rsidR="00450994">
              <w:rPr>
                <w:rFonts w:ascii="OfficinaSansBookC" w:eastAsia="OfficinaSansBookC" w:hAnsi="OfficinaSansBookC" w:cs="Times New Roman"/>
                <w:sz w:val="24"/>
                <w:szCs w:val="24"/>
              </w:rPr>
              <w:t>.</w:t>
            </w:r>
            <w:r w:rsidR="00450994" w:rsidRPr="00F7037E">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Особенности подготовки </w:t>
            </w:r>
            <w:r w:rsidR="00450994">
              <w:rPr>
                <w:rFonts w:ascii="OfficinaSansBookC" w:eastAsia="OfficinaSansBookC" w:hAnsi="OfficinaSansBookC" w:cs="Times New Roman"/>
                <w:sz w:val="24"/>
                <w:szCs w:val="24"/>
              </w:rPr>
              <w:t>и по профессии/специальности.</w:t>
            </w:r>
          </w:p>
          <w:p w14:paraId="4F59B4E3" w14:textId="28800855" w:rsidR="00511E6A" w:rsidRPr="00F7037E" w:rsidRDefault="00511E6A" w:rsidP="00450994">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r w:rsidR="00450994" w:rsidRPr="00F7037E">
              <w:rPr>
                <w:rFonts w:ascii="OfficinaSansBookC" w:eastAsia="OfficinaSansBookC" w:hAnsi="OfficinaSansBookC" w:cs="Times New Roman"/>
                <w:sz w:val="24"/>
                <w:szCs w:val="24"/>
              </w:rPr>
              <w:t xml:space="preserve">Специфика работы </w:t>
            </w:r>
            <w:r w:rsidR="00450994">
              <w:rPr>
                <w:rFonts w:ascii="OfficinaSansBookC" w:eastAsia="OfficinaSansBookC" w:hAnsi="OfficinaSansBookC" w:cs="Times New Roman"/>
                <w:sz w:val="24"/>
                <w:szCs w:val="24"/>
              </w:rPr>
              <w:t>и о</w:t>
            </w:r>
            <w:r w:rsidR="00450994" w:rsidRPr="00F7037E">
              <w:rPr>
                <w:rFonts w:ascii="OfficinaSansBookC" w:eastAsia="OfficinaSansBookC" w:hAnsi="OfficinaSansBookC" w:cs="Times New Roman"/>
                <w:sz w:val="24"/>
                <w:szCs w:val="24"/>
              </w:rPr>
              <w:t>сновные принципы деятельн</w:t>
            </w:r>
            <w:r w:rsidR="00CF545A">
              <w:rPr>
                <w:rFonts w:ascii="OfficinaSansBookC" w:eastAsia="OfficinaSansBookC" w:hAnsi="OfficinaSansBookC" w:cs="Times New Roman"/>
                <w:sz w:val="24"/>
                <w:szCs w:val="24"/>
              </w:rPr>
              <w:t>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14:paraId="460BDD7D" w14:textId="4E054683" w:rsidR="00511E6A" w:rsidRPr="00F7037E" w:rsidRDefault="00511E6A" w:rsidP="00450994">
            <w:pPr>
              <w:spacing w:after="0" w:line="276" w:lineRule="auto"/>
              <w:rPr>
                <w:rFonts w:ascii="OfficinaSansBookC" w:eastAsia="OfficinaSansBookC" w:hAnsi="OfficinaSansBookC" w:cs="Times New Roman"/>
                <w:sz w:val="24"/>
                <w:szCs w:val="24"/>
              </w:rPr>
            </w:pPr>
          </w:p>
          <w:p w14:paraId="503CD050"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481066FA"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384B5D76"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6503F2" w:rsidRPr="00F7037E" w14:paraId="72903F8B" w14:textId="77777777" w:rsidTr="00B83A9E">
        <w:trPr>
          <w:trHeight w:val="306"/>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14:paraId="50EB6BB8" w14:textId="4A597753" w:rsidR="006503F2" w:rsidRPr="00F7037E" w:rsidRDefault="006503F2" w:rsidP="006503F2">
            <w:pPr>
              <w:spacing w:after="0" w:line="276" w:lineRule="auto"/>
              <w:rPr>
                <w:rFonts w:ascii="OfficinaSansBookC" w:eastAsia="OfficinaSansBookC" w:hAnsi="OfficinaSansBookC" w:cs="Times New Roman"/>
                <w:b/>
                <w:bCs/>
                <w:i/>
                <w:iCs/>
                <w:sz w:val="24"/>
                <w:szCs w:val="24"/>
              </w:rPr>
            </w:pPr>
            <w:r w:rsidRPr="00F7037E">
              <w:rPr>
                <w:rFonts w:ascii="OfficinaSansBookC" w:eastAsia="OfficinaSansBookC" w:hAnsi="OfficinaSansBookC" w:cs="Times New Roman"/>
                <w:b/>
                <w:bCs/>
                <w:i/>
                <w:iCs/>
                <w:sz w:val="24"/>
                <w:szCs w:val="24"/>
              </w:rPr>
              <w:t xml:space="preserve">Для </w:t>
            </w:r>
            <w:r w:rsidR="005B3EA7">
              <w:rPr>
                <w:rFonts w:ascii="OfficinaSansBookC" w:eastAsia="OfficinaSansBookC" w:hAnsi="OfficinaSansBookC" w:cs="Times New Roman"/>
                <w:b/>
                <w:bCs/>
                <w:i/>
                <w:iCs/>
                <w:sz w:val="24"/>
                <w:szCs w:val="24"/>
              </w:rPr>
              <w:t xml:space="preserve">профессий / специальностей </w:t>
            </w:r>
            <w:r w:rsidRPr="00F7037E">
              <w:rPr>
                <w:rFonts w:ascii="OfficinaSansBookC" w:eastAsia="OfficinaSansBookC" w:hAnsi="OfficinaSansBookC" w:cs="Times New Roman"/>
                <w:b/>
                <w:bCs/>
                <w:i/>
                <w:iCs/>
                <w:sz w:val="24"/>
                <w:szCs w:val="24"/>
              </w:rPr>
              <w:t>естественно-научно</w:t>
            </w:r>
            <w:r w:rsidR="005B3EA7">
              <w:rPr>
                <w:rFonts w:ascii="OfficinaSansBookC" w:eastAsia="OfficinaSansBookC" w:hAnsi="OfficinaSansBookC" w:cs="Times New Roman"/>
                <w:b/>
                <w:bCs/>
                <w:i/>
                <w:iCs/>
                <w:sz w:val="24"/>
                <w:szCs w:val="24"/>
              </w:rPr>
              <w:t>й</w:t>
            </w:r>
            <w:r w:rsidRPr="00F7037E">
              <w:rPr>
                <w:rFonts w:ascii="OfficinaSansBookC" w:eastAsia="OfficinaSansBookC" w:hAnsi="OfficinaSansBookC" w:cs="Times New Roman"/>
                <w:b/>
                <w:bCs/>
                <w:i/>
                <w:iCs/>
                <w:sz w:val="24"/>
                <w:szCs w:val="24"/>
              </w:rPr>
              <w:t xml:space="preserve"> </w:t>
            </w:r>
            <w:r w:rsidR="005B3EA7">
              <w:rPr>
                <w:rFonts w:ascii="OfficinaSansBookC" w:eastAsia="OfficinaSansBookC" w:hAnsi="OfficinaSansBookC" w:cs="Times New Roman"/>
                <w:b/>
                <w:bCs/>
                <w:i/>
                <w:iCs/>
                <w:sz w:val="24"/>
                <w:szCs w:val="24"/>
              </w:rPr>
              <w:t>направленности</w:t>
            </w:r>
            <w:r w:rsidR="00B83A9E" w:rsidRPr="00F7037E">
              <w:rPr>
                <w:rFonts w:ascii="OfficinaSansBookC" w:eastAsia="OfficinaSansBookC" w:hAnsi="OfficinaSansBookC" w:cs="Times New Roman"/>
                <w:b/>
                <w:bCs/>
                <w:i/>
                <w:iCs/>
                <w:sz w:val="24"/>
                <w:szCs w:val="24"/>
              </w:rPr>
              <w:t>*</w:t>
            </w:r>
            <w:r w:rsidRPr="00F7037E">
              <w:rPr>
                <w:rFonts w:ascii="OfficinaSansBookC" w:eastAsia="OfficinaSansBookC" w:hAnsi="OfficinaSansBookC" w:cs="Times New Roman"/>
                <w:b/>
                <w:bCs/>
                <w:i/>
                <w:iCs/>
                <w:sz w:val="24"/>
                <w:szCs w:val="24"/>
              </w:rPr>
              <w:t>:</w:t>
            </w:r>
          </w:p>
        </w:tc>
      </w:tr>
      <w:tr w:rsidR="00511E6A" w:rsidRPr="00F7037E" w14:paraId="58065C32" w14:textId="77777777" w:rsidTr="00511E6A">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6EDA5500" w14:textId="77777777" w:rsidR="00511E6A" w:rsidRPr="00F7037E" w:rsidRDefault="00511E6A" w:rsidP="00511E6A">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14:paraId="48FBC418"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i/>
                <w:iCs/>
                <w:sz w:val="24"/>
                <w:szCs w:val="24"/>
              </w:rPr>
              <w:t>Проблемы современной цивилизации</w:t>
            </w:r>
          </w:p>
        </w:tc>
        <w:tc>
          <w:tcPr>
            <w:tcW w:w="8081" w:type="dxa"/>
            <w:tcBorders>
              <w:top w:val="single" w:sz="4" w:space="0" w:color="000000"/>
              <w:left w:val="single" w:sz="4" w:space="0" w:color="000000"/>
              <w:bottom w:val="single" w:sz="4" w:space="0" w:color="000000"/>
              <w:right w:val="single" w:sz="4" w:space="0" w:color="000000"/>
            </w:tcBorders>
          </w:tcPr>
          <w:p w14:paraId="7D9E9BEA" w14:textId="77777777" w:rsidR="00511E6A" w:rsidRPr="00F7037E" w:rsidRDefault="00511E6A" w:rsidP="00511E6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8D05FFC" w14:textId="1EF4A1FE"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7CFF29AC" w14:textId="3FBBB588"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14:paraId="63EEB799" w14:textId="43E28884"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511E6A" w:rsidRPr="00F7037E" w14:paraId="3960A766" w14:textId="77777777"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070BCE6C"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AFABA0E"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2FC0AD76" w14:textId="77777777" w:rsidR="00511E6A" w:rsidRPr="00485B53" w:rsidRDefault="00511E6A" w:rsidP="00CF545A">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природные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явления</w:t>
            </w:r>
            <w:r w:rsidRPr="00485B53">
              <w:rPr>
                <w:rFonts w:ascii="OfficinaSansBookC" w:eastAsia="OfficinaSansBookC" w:hAnsi="OfficinaSansBookC" w:cs="Times New Roman"/>
                <w:color w:val="000000"/>
                <w:sz w:val="24"/>
                <w:szCs w:val="24"/>
                <w:lang w:val="en-US"/>
              </w:rPr>
              <w:t xml:space="preserve"> (natural phenomena: rain, wind, storm, etc.)</w:t>
            </w:r>
          </w:p>
          <w:p w14:paraId="0DCB63CF" w14:textId="77777777" w:rsidR="00511E6A" w:rsidRPr="00485B53" w:rsidRDefault="00511E6A" w:rsidP="00CF545A">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физические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явления</w:t>
            </w:r>
            <w:r w:rsidRPr="00485B53">
              <w:rPr>
                <w:rFonts w:ascii="OfficinaSansBookC" w:eastAsia="OfficinaSansBookC" w:hAnsi="OfficinaSansBookC" w:cs="Times New Roman"/>
                <w:color w:val="000000"/>
                <w:sz w:val="24"/>
                <w:szCs w:val="24"/>
                <w:lang w:val="en-US"/>
              </w:rPr>
              <w:t xml:space="preserve"> (physical phenomena: mechanical, electrical, magnetic, sound, thermal, light, etc.)</w:t>
            </w:r>
          </w:p>
          <w:p w14:paraId="4EC0AACE" w14:textId="77777777" w:rsidR="00511E6A" w:rsidRPr="00485B53" w:rsidRDefault="00511E6A" w:rsidP="00CF545A">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экология</w:t>
            </w:r>
            <w:r w:rsidRPr="00485B53">
              <w:rPr>
                <w:rFonts w:ascii="OfficinaSansBookC" w:eastAsia="OfficinaSansBookC" w:hAnsi="OfficinaSansBookC" w:cs="Times New Roman"/>
                <w:color w:val="000000"/>
                <w:sz w:val="24"/>
                <w:szCs w:val="24"/>
                <w:lang w:val="en-US"/>
              </w:rPr>
              <w:t xml:space="preserve"> (pollution, exhaust, noise, </w:t>
            </w:r>
            <w:proofErr w:type="spellStart"/>
            <w:r w:rsidRPr="00485B53">
              <w:rPr>
                <w:rFonts w:ascii="OfficinaSansBookC" w:eastAsia="OfficinaSansBookC" w:hAnsi="OfficinaSansBookC" w:cs="Times New Roman"/>
                <w:color w:val="000000"/>
                <w:sz w:val="24"/>
                <w:szCs w:val="24"/>
                <w:lang w:val="en-US"/>
              </w:rPr>
              <w:t>etc</w:t>
            </w:r>
            <w:proofErr w:type="spellEnd"/>
            <w:r w:rsidRPr="00485B53">
              <w:rPr>
                <w:rFonts w:ascii="OfficinaSansBookC" w:eastAsia="OfficinaSansBookC" w:hAnsi="OfficinaSansBookC" w:cs="Times New Roman"/>
                <w:color w:val="000000"/>
                <w:sz w:val="24"/>
                <w:szCs w:val="24"/>
                <w:lang w:val="en-US"/>
              </w:rPr>
              <w:t>)</w:t>
            </w:r>
          </w:p>
          <w:p w14:paraId="506579ED"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600351D0" w14:textId="6D360163" w:rsidR="00511E6A" w:rsidRPr="00F7037E" w:rsidRDefault="00511E6A" w:rsidP="00CF545A">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грамматические структуры, типичны</w:t>
            </w:r>
            <w:r w:rsidR="00CF545A">
              <w:rPr>
                <w:rFonts w:ascii="OfficinaSansBookC" w:eastAsia="OfficinaSansBookC" w:hAnsi="OfficinaSansBookC"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7A6674CC"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479BA6F4"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26E77C36" w14:textId="77777777"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4C02B5D7"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F06E561" w14:textId="77777777" w:rsidR="00511E6A" w:rsidRPr="00F7037E" w:rsidRDefault="00511E6A" w:rsidP="00511E6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69A7FC5" w14:textId="7D5F6465" w:rsidR="00511E6A" w:rsidRPr="00F7037E" w:rsidRDefault="003324AD"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502497FC"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11F39B7C" w14:textId="77777777"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1994D90B"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E574206" w14:textId="5C208BB6" w:rsidR="00511E6A" w:rsidRPr="00F7037E" w:rsidRDefault="00511E6A" w:rsidP="00511E6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Природные и физические явления.</w:t>
            </w:r>
            <w:r w:rsidR="00450994" w:rsidRPr="00F7037E">
              <w:rPr>
                <w:rFonts w:ascii="OfficinaSansBookC" w:eastAsia="OfficinaSansBookC" w:hAnsi="OfficinaSansBookC" w:cs="Times New Roman"/>
                <w:sz w:val="24"/>
                <w:szCs w:val="24"/>
              </w:rPr>
              <w:t xml:space="preserve"> </w:t>
            </w:r>
          </w:p>
          <w:p w14:paraId="39F5B5DD" w14:textId="77777777" w:rsidR="00511E6A" w:rsidRDefault="00511E6A" w:rsidP="00450994">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Экономические и социальные проблемы. </w:t>
            </w:r>
          </w:p>
          <w:p w14:paraId="5CA8546A" w14:textId="6761E1DA" w:rsidR="003324AD" w:rsidRPr="00F7037E" w:rsidRDefault="003324AD" w:rsidP="003324AD">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3. </w:t>
            </w:r>
            <w:r w:rsidR="00CF545A">
              <w:rPr>
                <w:rFonts w:ascii="OfficinaSansBookC" w:eastAsia="OfficinaSansBookC" w:hAnsi="OfficinaSansBookC" w:cs="Times New Roman"/>
                <w:sz w:val="24"/>
                <w:szCs w:val="24"/>
              </w:rPr>
              <w:t>Экологические проблемы</w:t>
            </w:r>
          </w:p>
        </w:tc>
        <w:tc>
          <w:tcPr>
            <w:tcW w:w="1560" w:type="dxa"/>
            <w:tcBorders>
              <w:top w:val="single" w:sz="4" w:space="0" w:color="000000"/>
              <w:left w:val="single" w:sz="4" w:space="0" w:color="000000"/>
              <w:bottom w:val="single" w:sz="4" w:space="0" w:color="000000"/>
              <w:right w:val="single" w:sz="4" w:space="0" w:color="000000"/>
            </w:tcBorders>
          </w:tcPr>
          <w:p w14:paraId="40BB50D5" w14:textId="00CAE806" w:rsidR="00511E6A" w:rsidRPr="00F7037E" w:rsidRDefault="003324AD" w:rsidP="003324AD">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14:paraId="6D18CB8D"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6B45C7B2" w14:textId="3AF47D8F" w:rsidR="00511E6A" w:rsidRPr="00F7037E" w:rsidRDefault="003324AD"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6F0AF205"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B83A9E" w:rsidRPr="00F7037E" w14:paraId="711F7660" w14:textId="77777777" w:rsidTr="00B83A9E">
        <w:trPr>
          <w:trHeight w:val="304"/>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14:paraId="06511F03" w14:textId="635BB7A3"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bCs/>
                <w:i/>
                <w:iCs/>
                <w:sz w:val="24"/>
                <w:szCs w:val="24"/>
              </w:rPr>
              <w:t xml:space="preserve">Для </w:t>
            </w:r>
            <w:r w:rsidR="005B3EA7">
              <w:rPr>
                <w:rFonts w:ascii="OfficinaSansBookC" w:eastAsia="OfficinaSansBookC" w:hAnsi="OfficinaSansBookC" w:cs="Times New Roman"/>
                <w:b/>
                <w:bCs/>
                <w:i/>
                <w:iCs/>
                <w:sz w:val="24"/>
                <w:szCs w:val="24"/>
              </w:rPr>
              <w:t xml:space="preserve">профессий/специальностей </w:t>
            </w:r>
            <w:r w:rsidRPr="00F7037E">
              <w:rPr>
                <w:rFonts w:ascii="OfficinaSansBookC" w:eastAsia="OfficinaSansBookC" w:hAnsi="OfficinaSansBookC" w:cs="Times New Roman"/>
                <w:b/>
                <w:bCs/>
                <w:i/>
                <w:iCs/>
                <w:sz w:val="24"/>
                <w:szCs w:val="24"/>
              </w:rPr>
              <w:t>социально-экономическо</w:t>
            </w:r>
            <w:r w:rsidR="005B3EA7">
              <w:rPr>
                <w:rFonts w:ascii="OfficinaSansBookC" w:eastAsia="OfficinaSansBookC" w:hAnsi="OfficinaSansBookC" w:cs="Times New Roman"/>
                <w:b/>
                <w:bCs/>
                <w:i/>
                <w:iCs/>
                <w:sz w:val="24"/>
                <w:szCs w:val="24"/>
              </w:rPr>
              <w:t>й</w:t>
            </w:r>
            <w:r w:rsidRPr="00F7037E">
              <w:rPr>
                <w:rFonts w:ascii="OfficinaSansBookC" w:eastAsia="OfficinaSansBookC" w:hAnsi="OfficinaSansBookC" w:cs="Times New Roman"/>
                <w:b/>
                <w:bCs/>
                <w:i/>
                <w:iCs/>
                <w:sz w:val="24"/>
                <w:szCs w:val="24"/>
              </w:rPr>
              <w:t xml:space="preserve"> </w:t>
            </w:r>
            <w:r w:rsidR="005B3EA7">
              <w:rPr>
                <w:rFonts w:ascii="OfficinaSansBookC" w:eastAsia="OfficinaSansBookC" w:hAnsi="OfficinaSansBookC" w:cs="Times New Roman"/>
                <w:b/>
                <w:bCs/>
                <w:i/>
                <w:iCs/>
                <w:sz w:val="24"/>
                <w:szCs w:val="24"/>
              </w:rPr>
              <w:t>направленности</w:t>
            </w:r>
            <w:r w:rsidRPr="00F7037E">
              <w:rPr>
                <w:rFonts w:ascii="OfficinaSansBookC" w:eastAsia="OfficinaSansBookC" w:hAnsi="OfficinaSansBookC" w:cs="Times New Roman"/>
                <w:b/>
                <w:bCs/>
                <w:i/>
                <w:iCs/>
                <w:sz w:val="24"/>
                <w:szCs w:val="24"/>
              </w:rPr>
              <w:t>*:</w:t>
            </w:r>
          </w:p>
        </w:tc>
      </w:tr>
      <w:tr w:rsidR="00B83A9E" w:rsidRPr="00F7037E" w14:paraId="4EFF3AB2" w14:textId="77777777" w:rsidTr="00450994">
        <w:trPr>
          <w:trHeight w:val="304"/>
        </w:trPr>
        <w:tc>
          <w:tcPr>
            <w:tcW w:w="3257" w:type="dxa"/>
            <w:gridSpan w:val="2"/>
            <w:vMerge w:val="restart"/>
            <w:tcBorders>
              <w:top w:val="single" w:sz="4" w:space="0" w:color="000000"/>
              <w:left w:val="single" w:sz="4" w:space="0" w:color="000000"/>
              <w:right w:val="single" w:sz="4" w:space="0" w:color="000000"/>
            </w:tcBorders>
          </w:tcPr>
          <w:p w14:paraId="05ECAEE2" w14:textId="77777777" w:rsidR="00B83A9E" w:rsidRPr="00F7037E" w:rsidRDefault="00B83A9E" w:rsidP="00B83A9E">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14:paraId="1A202D73" w14:textId="63FDC7E0"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i/>
                <w:iCs/>
                <w:sz w:val="24"/>
                <w:szCs w:val="24"/>
              </w:rPr>
              <w:lastRenderedPageBreak/>
              <w:t>Государственные 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tcPr>
          <w:p w14:paraId="5F7C592F" w14:textId="7553D9D7"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0765A0F" w14:textId="189D98D8" w:rsidR="00B83A9E" w:rsidRPr="00F7037E" w:rsidRDefault="003324AD" w:rsidP="00B83A9E">
            <w:pPr>
              <w:spacing w:after="0" w:line="276" w:lineRule="auto"/>
              <w:jc w:val="center"/>
              <w:rPr>
                <w:rFonts w:ascii="OfficinaSansBookC" w:eastAsia="OfficinaSansBookC" w:hAnsi="OfficinaSansBookC" w:cs="Times New Roman"/>
                <w:b/>
                <w:bCs/>
                <w:sz w:val="24"/>
                <w:szCs w:val="24"/>
              </w:rPr>
            </w:pPr>
            <w:r w:rsidRPr="00620BAE">
              <w:rPr>
                <w:rFonts w:ascii="OfficinaSansBookC" w:eastAsia="OfficinaSansBookC" w:hAnsi="OfficinaSansBookC" w:cs="Times New Roman"/>
                <w:b/>
                <w:bCs/>
                <w:sz w:val="24"/>
                <w:szCs w:val="24"/>
              </w:rPr>
              <w:t>6</w:t>
            </w:r>
          </w:p>
        </w:tc>
        <w:tc>
          <w:tcPr>
            <w:tcW w:w="2552" w:type="dxa"/>
            <w:vMerge w:val="restart"/>
            <w:tcBorders>
              <w:top w:val="single" w:sz="4" w:space="0" w:color="000000"/>
              <w:left w:val="single" w:sz="4" w:space="0" w:color="000000"/>
              <w:right w:val="single" w:sz="4" w:space="0" w:color="000000"/>
            </w:tcBorders>
          </w:tcPr>
          <w:p w14:paraId="789AF336" w14:textId="68B49DB9"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14:paraId="1769C034" w14:textId="2FB39F52" w:rsidR="00B83A9E" w:rsidRPr="00F7037E" w:rsidRDefault="00B83A9E" w:rsidP="00B83A9E">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lastRenderedPageBreak/>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B83A9E" w:rsidRPr="00F7037E" w14:paraId="10A057B4" w14:textId="77777777" w:rsidTr="00450994">
        <w:trPr>
          <w:trHeight w:val="304"/>
        </w:trPr>
        <w:tc>
          <w:tcPr>
            <w:tcW w:w="3257" w:type="dxa"/>
            <w:gridSpan w:val="2"/>
            <w:vMerge/>
            <w:tcBorders>
              <w:left w:val="single" w:sz="4" w:space="0" w:color="000000"/>
              <w:right w:val="single" w:sz="4" w:space="0" w:color="000000"/>
            </w:tcBorders>
          </w:tcPr>
          <w:p w14:paraId="2B6EF728"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4D53940" w14:textId="77777777" w:rsidR="00B83A9E" w:rsidRPr="00F7037E" w:rsidRDefault="00B83A9E" w:rsidP="00B83A9E">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US"/>
              </w:rPr>
              <w:t>:</w:t>
            </w:r>
          </w:p>
          <w:p w14:paraId="53020C9D" w14:textId="77777777" w:rsidR="00B83A9E" w:rsidRPr="00F7037E" w:rsidRDefault="00B83A9E" w:rsidP="00B83A9E">
            <w:pPr>
              <w:spacing w:after="0" w:line="276" w:lineRule="auto"/>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экономика</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и</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финансы</w:t>
            </w:r>
            <w:r w:rsidRPr="00F7037E">
              <w:rPr>
                <w:rFonts w:ascii="OfficinaSansBookC" w:eastAsia="OfficinaSansBookC" w:hAnsi="OfficinaSansBookC" w:cs="Times New Roman"/>
                <w:sz w:val="24"/>
                <w:szCs w:val="24"/>
                <w:lang w:val="en-US"/>
              </w:rPr>
              <w:t xml:space="preserve"> (economy, finance and credit, etc.)</w:t>
            </w:r>
          </w:p>
          <w:p w14:paraId="10AABE00" w14:textId="77777777" w:rsidR="00B83A9E" w:rsidRPr="00F7037E" w:rsidRDefault="00B83A9E" w:rsidP="00B83A9E">
            <w:pPr>
              <w:spacing w:after="0" w:line="276" w:lineRule="auto"/>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финансовые</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учреждения</w:t>
            </w:r>
            <w:r w:rsidRPr="00F7037E">
              <w:rPr>
                <w:rFonts w:ascii="OfficinaSansBookC" w:eastAsia="OfficinaSansBookC" w:hAnsi="OfficinaSansBookC" w:cs="Times New Roman"/>
                <w:sz w:val="24"/>
                <w:szCs w:val="24"/>
                <w:lang w:val="en-US"/>
              </w:rPr>
              <w:t xml:space="preserve"> (banks, exchanges, investment etc.)</w:t>
            </w:r>
          </w:p>
          <w:p w14:paraId="0147CD1C"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5B0C9491" w14:textId="120D2F6F"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0CAC731E" w14:textId="77777777" w:rsidR="00B83A9E" w:rsidRPr="00F7037E" w:rsidRDefault="00B83A9E" w:rsidP="00B83A9E">
            <w:pPr>
              <w:spacing w:after="0" w:line="276" w:lineRule="auto"/>
              <w:jc w:val="center"/>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14:paraId="4EC903B7"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52BE7A1A" w14:textId="77777777" w:rsidTr="00450994">
        <w:trPr>
          <w:trHeight w:val="304"/>
        </w:trPr>
        <w:tc>
          <w:tcPr>
            <w:tcW w:w="3257" w:type="dxa"/>
            <w:gridSpan w:val="2"/>
            <w:vMerge/>
            <w:tcBorders>
              <w:left w:val="single" w:sz="4" w:space="0" w:color="000000"/>
              <w:right w:val="single" w:sz="4" w:space="0" w:color="000000"/>
            </w:tcBorders>
          </w:tcPr>
          <w:p w14:paraId="315D3BF6"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0D21D23" w14:textId="5AA6D8F9"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77B4C092" w14:textId="133CBB25" w:rsidR="00B83A9E" w:rsidRPr="00620BAE" w:rsidRDefault="009D231F" w:rsidP="00B83A9E">
            <w:pPr>
              <w:spacing w:after="0" w:line="276" w:lineRule="auto"/>
              <w:jc w:val="center"/>
              <w:rPr>
                <w:rFonts w:asciiTheme="minorHAnsi" w:eastAsia="OfficinaSansBookC" w:hAnsiTheme="minorHAnsi" w:cs="Times New Roman"/>
                <w:b/>
                <w:sz w:val="24"/>
                <w:szCs w:val="24"/>
                <w:lang w:val="en-US"/>
              </w:rPr>
            </w:pPr>
            <w:r w:rsidRPr="00620BAE">
              <w:rPr>
                <w:rFonts w:asciiTheme="minorHAnsi" w:eastAsia="OfficinaSansBookC" w:hAnsiTheme="minorHAnsi" w:cs="Times New Roman"/>
                <w:b/>
                <w:sz w:val="24"/>
                <w:szCs w:val="24"/>
                <w:lang w:val="en-US"/>
              </w:rPr>
              <w:t>6</w:t>
            </w:r>
          </w:p>
        </w:tc>
        <w:tc>
          <w:tcPr>
            <w:tcW w:w="2552" w:type="dxa"/>
            <w:vMerge/>
            <w:tcBorders>
              <w:left w:val="single" w:sz="4" w:space="0" w:color="000000"/>
              <w:right w:val="single" w:sz="4" w:space="0" w:color="000000"/>
            </w:tcBorders>
          </w:tcPr>
          <w:p w14:paraId="6C4CA0B7"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6CADCBB7" w14:textId="77777777" w:rsidTr="00450994">
        <w:trPr>
          <w:trHeight w:val="304"/>
        </w:trPr>
        <w:tc>
          <w:tcPr>
            <w:tcW w:w="3257" w:type="dxa"/>
            <w:gridSpan w:val="2"/>
            <w:vMerge/>
            <w:tcBorders>
              <w:left w:val="single" w:sz="4" w:space="0" w:color="000000"/>
              <w:right w:val="single" w:sz="4" w:space="0" w:color="000000"/>
            </w:tcBorders>
          </w:tcPr>
          <w:p w14:paraId="72514E28"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6F84AE4" w14:textId="6FEB99AF"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1.Экономика России</w:t>
            </w:r>
          </w:p>
          <w:p w14:paraId="2E5DFC2C" w14:textId="34D6F8E7"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2.Работа государстве</w:t>
            </w:r>
            <w:r w:rsidR="00450994">
              <w:rPr>
                <w:rFonts w:ascii="OfficinaSansBookC" w:eastAsia="OfficinaSansBookC" w:hAnsi="OfficinaSansBookC" w:cs="Times New Roman"/>
                <w:sz w:val="24"/>
                <w:szCs w:val="24"/>
              </w:rPr>
              <w:t>нных учреждений (по направлению</w:t>
            </w:r>
            <w:r w:rsidRPr="00F7037E">
              <w:rPr>
                <w:rFonts w:ascii="OfficinaSansBookC" w:eastAsia="OfficinaSansBookC" w:hAnsi="OfficinaSansBookC" w:cs="Times New Roman"/>
                <w:sz w:val="24"/>
                <w:szCs w:val="24"/>
              </w:rPr>
              <w:t>.</w:t>
            </w:r>
          </w:p>
          <w:p w14:paraId="34305675" w14:textId="571F0415" w:rsidR="00B83A9E" w:rsidRPr="00F7037E" w:rsidRDefault="003324AD" w:rsidP="00B83A9E">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sz w:val="24"/>
                <w:szCs w:val="24"/>
              </w:rPr>
              <w:t xml:space="preserve">3. </w:t>
            </w:r>
            <w:r w:rsidR="00CF545A">
              <w:rPr>
                <w:rFonts w:ascii="OfficinaSansBookC" w:eastAsia="OfficinaSansBookC" w:hAnsi="OfficinaSansBookC" w:cs="Times New Roman"/>
                <w:sz w:val="24"/>
                <w:szCs w:val="24"/>
              </w:rPr>
              <w:t>Услуги. Документация</w:t>
            </w:r>
          </w:p>
        </w:tc>
        <w:tc>
          <w:tcPr>
            <w:tcW w:w="1560" w:type="dxa"/>
            <w:tcBorders>
              <w:top w:val="single" w:sz="4" w:space="0" w:color="000000"/>
              <w:left w:val="single" w:sz="4" w:space="0" w:color="000000"/>
              <w:bottom w:val="single" w:sz="4" w:space="0" w:color="000000"/>
              <w:right w:val="single" w:sz="4" w:space="0" w:color="000000"/>
            </w:tcBorders>
          </w:tcPr>
          <w:p w14:paraId="29696624" w14:textId="77777777"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34B97FAF" w14:textId="4C5AB281" w:rsidR="00450994" w:rsidRDefault="003324AD" w:rsidP="00B83A9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14:paraId="3D719F25" w14:textId="6570D573"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14:paraId="4AF323B6"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12F6D927" w14:textId="77777777" w:rsidTr="00B83A9E">
        <w:trPr>
          <w:trHeight w:val="304"/>
        </w:trPr>
        <w:tc>
          <w:tcPr>
            <w:tcW w:w="15450" w:type="dxa"/>
            <w:gridSpan w:val="5"/>
            <w:tcBorders>
              <w:left w:val="single" w:sz="4" w:space="0" w:color="000000"/>
              <w:right w:val="single" w:sz="4" w:space="0" w:color="000000"/>
            </w:tcBorders>
            <w:shd w:val="clear" w:color="auto" w:fill="E7E6E6" w:themeFill="background2"/>
          </w:tcPr>
          <w:p w14:paraId="5211E123" w14:textId="5E57732E" w:rsidR="00B83A9E" w:rsidRPr="00F7037E" w:rsidRDefault="00B83A9E" w:rsidP="00B83A9E">
            <w:pPr>
              <w:spacing w:after="0" w:line="276" w:lineRule="auto"/>
              <w:rPr>
                <w:rFonts w:ascii="OfficinaSansBookC" w:eastAsia="OfficinaSansBookC" w:hAnsi="OfficinaSansBookC" w:cs="Times New Roman"/>
                <w:i/>
                <w:iCs/>
                <w:sz w:val="24"/>
                <w:szCs w:val="24"/>
              </w:rPr>
            </w:pPr>
            <w:r w:rsidRPr="00F7037E">
              <w:rPr>
                <w:rFonts w:ascii="OfficinaSansBookC" w:eastAsia="OfficinaSansBookC" w:hAnsi="OfficinaSansBookC" w:cs="Times New Roman"/>
                <w:b/>
                <w:bCs/>
                <w:i/>
                <w:iCs/>
                <w:sz w:val="24"/>
                <w:szCs w:val="24"/>
              </w:rPr>
              <w:t xml:space="preserve">Для </w:t>
            </w:r>
            <w:r w:rsidR="005B3EA7">
              <w:rPr>
                <w:rFonts w:ascii="OfficinaSansBookC" w:eastAsia="OfficinaSansBookC" w:hAnsi="OfficinaSansBookC" w:cs="Times New Roman"/>
                <w:b/>
                <w:bCs/>
                <w:i/>
                <w:iCs/>
                <w:sz w:val="24"/>
                <w:szCs w:val="24"/>
              </w:rPr>
              <w:t xml:space="preserve">профессий / специальностей </w:t>
            </w:r>
            <w:r w:rsidRPr="00F7037E">
              <w:rPr>
                <w:rFonts w:ascii="OfficinaSansBookC" w:eastAsia="OfficinaSansBookC" w:hAnsi="OfficinaSansBookC" w:cs="Times New Roman"/>
                <w:b/>
                <w:bCs/>
                <w:i/>
                <w:iCs/>
                <w:sz w:val="24"/>
                <w:szCs w:val="24"/>
              </w:rPr>
              <w:t>технологическо</w:t>
            </w:r>
            <w:r w:rsidR="005B3EA7">
              <w:rPr>
                <w:rFonts w:ascii="OfficinaSansBookC" w:eastAsia="OfficinaSansBookC" w:hAnsi="OfficinaSansBookC" w:cs="Times New Roman"/>
                <w:b/>
                <w:bCs/>
                <w:i/>
                <w:iCs/>
                <w:sz w:val="24"/>
                <w:szCs w:val="24"/>
              </w:rPr>
              <w:t>й</w:t>
            </w:r>
            <w:r w:rsidRPr="00F7037E">
              <w:rPr>
                <w:rFonts w:ascii="OfficinaSansBookC" w:eastAsia="OfficinaSansBookC" w:hAnsi="OfficinaSansBookC" w:cs="Times New Roman"/>
                <w:b/>
                <w:bCs/>
                <w:i/>
                <w:iCs/>
                <w:sz w:val="24"/>
                <w:szCs w:val="24"/>
              </w:rPr>
              <w:t xml:space="preserve"> </w:t>
            </w:r>
            <w:r w:rsidR="005B3EA7">
              <w:rPr>
                <w:rFonts w:ascii="OfficinaSansBookC" w:eastAsia="OfficinaSansBookC" w:hAnsi="OfficinaSansBookC" w:cs="Times New Roman"/>
                <w:b/>
                <w:bCs/>
                <w:i/>
                <w:iCs/>
                <w:sz w:val="24"/>
                <w:szCs w:val="24"/>
              </w:rPr>
              <w:t>направленности</w:t>
            </w:r>
            <w:r w:rsidRPr="00F7037E">
              <w:rPr>
                <w:rFonts w:ascii="OfficinaSansBookC" w:eastAsia="OfficinaSansBookC" w:hAnsi="OfficinaSansBookC" w:cs="Times New Roman"/>
                <w:b/>
                <w:bCs/>
                <w:i/>
                <w:iCs/>
                <w:sz w:val="24"/>
                <w:szCs w:val="24"/>
              </w:rPr>
              <w:t>*:</w:t>
            </w:r>
          </w:p>
        </w:tc>
      </w:tr>
      <w:tr w:rsidR="00B83A9E" w:rsidRPr="00F7037E" w14:paraId="59C346C7" w14:textId="77777777" w:rsidTr="00450994">
        <w:trPr>
          <w:trHeight w:val="304"/>
        </w:trPr>
        <w:tc>
          <w:tcPr>
            <w:tcW w:w="3257" w:type="dxa"/>
            <w:gridSpan w:val="2"/>
            <w:vMerge w:val="restart"/>
            <w:tcBorders>
              <w:left w:val="single" w:sz="4" w:space="0" w:color="000000"/>
              <w:right w:val="single" w:sz="4" w:space="0" w:color="000000"/>
            </w:tcBorders>
          </w:tcPr>
          <w:p w14:paraId="3FC8B7AC" w14:textId="77777777" w:rsidR="00B83A9E" w:rsidRPr="00F7037E" w:rsidRDefault="00B83A9E" w:rsidP="00B83A9E">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14:paraId="68B33580" w14:textId="7ECDEC79"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i/>
                <w:iCs/>
                <w:sz w:val="24"/>
                <w:szCs w:val="24"/>
              </w:rPr>
            </w:pPr>
            <w:r w:rsidRPr="00F7037E">
              <w:rPr>
                <w:rFonts w:ascii="OfficinaSansBookC" w:eastAsia="OfficinaSansBookC" w:hAnsi="OfficinaSansBookC"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14:paraId="3E1850E8" w14:textId="4E075E9E"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5E4B337" w14:textId="2CA3A2C9" w:rsidR="00B83A9E" w:rsidRPr="00F7037E" w:rsidRDefault="003324AD" w:rsidP="00B83A9E">
            <w:pPr>
              <w:spacing w:after="0" w:line="276" w:lineRule="auto"/>
              <w:jc w:val="center"/>
              <w:rPr>
                <w:rFonts w:ascii="OfficinaSansBookC" w:eastAsia="OfficinaSansBookC" w:hAnsi="OfficinaSansBookC" w:cs="Times New Roman"/>
                <w:sz w:val="24"/>
                <w:szCs w:val="24"/>
              </w:rPr>
            </w:pPr>
            <w:r w:rsidRPr="00620BAE">
              <w:rPr>
                <w:rFonts w:ascii="OfficinaSansBookC" w:eastAsia="OfficinaSansBookC" w:hAnsi="OfficinaSansBookC" w:cs="Times New Roman"/>
                <w:b/>
                <w:bCs/>
                <w:sz w:val="24"/>
                <w:szCs w:val="24"/>
              </w:rPr>
              <w:t>6</w:t>
            </w:r>
          </w:p>
        </w:tc>
        <w:tc>
          <w:tcPr>
            <w:tcW w:w="2552" w:type="dxa"/>
            <w:vMerge w:val="restart"/>
            <w:tcBorders>
              <w:left w:val="single" w:sz="4" w:space="0" w:color="000000"/>
              <w:right w:val="single" w:sz="4" w:space="0" w:color="000000"/>
            </w:tcBorders>
          </w:tcPr>
          <w:p w14:paraId="3E70A120" w14:textId="7B641D00"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14:paraId="71BC2423" w14:textId="7B28D379" w:rsidR="00B83A9E" w:rsidRPr="00F7037E" w:rsidRDefault="00B83A9E" w:rsidP="00B83A9E">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B83A9E" w:rsidRPr="00F7037E" w14:paraId="7657DA33" w14:textId="77777777" w:rsidTr="00450994">
        <w:trPr>
          <w:trHeight w:val="304"/>
        </w:trPr>
        <w:tc>
          <w:tcPr>
            <w:tcW w:w="3257" w:type="dxa"/>
            <w:gridSpan w:val="2"/>
            <w:vMerge/>
            <w:tcBorders>
              <w:left w:val="single" w:sz="4" w:space="0" w:color="000000"/>
              <w:right w:val="single" w:sz="4" w:space="0" w:color="000000"/>
            </w:tcBorders>
          </w:tcPr>
          <w:p w14:paraId="24B8CD17"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0F5BA75" w14:textId="77777777" w:rsidR="00B83A9E" w:rsidRPr="00F7037E" w:rsidRDefault="00B83A9E" w:rsidP="00B83A9E">
            <w:pPr>
              <w:spacing w:after="0" w:line="240" w:lineRule="auto"/>
              <w:jc w:val="both"/>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GB"/>
              </w:rPr>
              <w:t>:</w:t>
            </w:r>
          </w:p>
          <w:p w14:paraId="6DFEBACC" w14:textId="77777777" w:rsidR="00B83A9E" w:rsidRPr="00F7037E" w:rsidRDefault="00B83A9E" w:rsidP="00B83A9E">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машины</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и</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механизмы</w:t>
            </w:r>
            <w:r w:rsidRPr="00F7037E">
              <w:rPr>
                <w:rFonts w:ascii="OfficinaSansBookC" w:eastAsia="OfficinaSansBookC" w:hAnsi="OfficinaSansBookC" w:cs="Times New Roman"/>
                <w:sz w:val="24"/>
                <w:szCs w:val="24"/>
                <w:lang w:val="en-GB"/>
              </w:rPr>
              <w:t xml:space="preserve"> (machinery, enginery, equipment etc.)</w:t>
            </w:r>
          </w:p>
          <w:p w14:paraId="605108F6" w14:textId="77777777" w:rsidR="00B83A9E" w:rsidRPr="00F7037E" w:rsidRDefault="00B83A9E" w:rsidP="00B83A9E">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промышленное</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оборудование</w:t>
            </w:r>
            <w:r w:rsidRPr="00F7037E">
              <w:rPr>
                <w:rFonts w:ascii="OfficinaSansBookC" w:eastAsia="OfficinaSansBookC" w:hAnsi="OfficinaSansBookC" w:cs="Times New Roman"/>
                <w:sz w:val="24"/>
                <w:szCs w:val="24"/>
                <w:lang w:val="en-GB"/>
              </w:rPr>
              <w:t xml:space="preserve"> (industrial equipment, machine tools, bench etc.)</w:t>
            </w:r>
          </w:p>
          <w:p w14:paraId="1FD1BD7B" w14:textId="77777777" w:rsidR="00B83A9E" w:rsidRPr="00F7037E" w:rsidRDefault="00B83A9E" w:rsidP="00B83A9E">
            <w:pPr>
              <w:spacing w:after="0" w:line="240"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60A0BB14" w14:textId="23B1D51E"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типичны</w:t>
            </w:r>
            <w:r w:rsidR="00CF545A">
              <w:rPr>
                <w:rFonts w:ascii="OfficinaSansBookC" w:eastAsia="OfficinaSansBookC" w:hAnsi="OfficinaSansBookC" w:cs="Times New Roman"/>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1135D24C" w14:textId="77777777" w:rsidR="00B83A9E" w:rsidRPr="00F7037E" w:rsidRDefault="00B83A9E" w:rsidP="00B83A9E">
            <w:pPr>
              <w:spacing w:after="0" w:line="276" w:lineRule="auto"/>
              <w:jc w:val="center"/>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14:paraId="58D173E4"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68E0C936" w14:textId="77777777" w:rsidTr="00450994">
        <w:trPr>
          <w:trHeight w:val="304"/>
        </w:trPr>
        <w:tc>
          <w:tcPr>
            <w:tcW w:w="3257" w:type="dxa"/>
            <w:gridSpan w:val="2"/>
            <w:vMerge/>
            <w:tcBorders>
              <w:left w:val="single" w:sz="4" w:space="0" w:color="000000"/>
              <w:right w:val="single" w:sz="4" w:space="0" w:color="000000"/>
            </w:tcBorders>
          </w:tcPr>
          <w:p w14:paraId="1CF389E8"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5FE4DB1" w14:textId="22C4518E"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47F752EC" w14:textId="50037CB7" w:rsidR="00B83A9E" w:rsidRPr="00620BAE" w:rsidRDefault="003324AD"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tcBorders>
              <w:left w:val="single" w:sz="4" w:space="0" w:color="000000"/>
              <w:right w:val="single" w:sz="4" w:space="0" w:color="000000"/>
            </w:tcBorders>
          </w:tcPr>
          <w:p w14:paraId="7634F67B"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22E9377B" w14:textId="77777777" w:rsidTr="00450994">
        <w:trPr>
          <w:trHeight w:val="304"/>
        </w:trPr>
        <w:tc>
          <w:tcPr>
            <w:tcW w:w="3257" w:type="dxa"/>
            <w:gridSpan w:val="2"/>
            <w:vMerge/>
            <w:tcBorders>
              <w:left w:val="single" w:sz="4" w:space="0" w:color="000000"/>
              <w:right w:val="single" w:sz="4" w:space="0" w:color="000000"/>
            </w:tcBorders>
          </w:tcPr>
          <w:p w14:paraId="129418A0"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3D57944" w14:textId="77777777" w:rsidR="003324AD" w:rsidRDefault="00B83A9E" w:rsidP="00B83A9E">
            <w:pPr>
              <w:spacing w:after="0" w:line="240"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Машины и механизмы. Промышленное оборудование.</w:t>
            </w:r>
            <w:r w:rsidR="003324AD" w:rsidRPr="00F7037E">
              <w:rPr>
                <w:rFonts w:ascii="OfficinaSansBookC" w:eastAsia="OfficinaSansBookC" w:hAnsi="OfficinaSansBookC" w:cs="Times New Roman"/>
                <w:sz w:val="24"/>
                <w:szCs w:val="24"/>
              </w:rPr>
              <w:t xml:space="preserve"> </w:t>
            </w:r>
          </w:p>
          <w:p w14:paraId="60797D0A" w14:textId="0A0102CF" w:rsidR="00B83A9E" w:rsidRPr="00F7037E" w:rsidRDefault="003324AD" w:rsidP="00B83A9E">
            <w:pPr>
              <w:spacing w:after="0" w:line="240"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sz w:val="24"/>
                <w:szCs w:val="24"/>
              </w:rPr>
              <w:t>Работа на производстве.</w:t>
            </w:r>
          </w:p>
          <w:p w14:paraId="56817D34" w14:textId="4645CE16" w:rsidR="00B83A9E" w:rsidRPr="003324AD" w:rsidRDefault="003324AD" w:rsidP="003324AD">
            <w:pPr>
              <w:spacing w:after="0" w:line="240"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00B83A9E" w:rsidRPr="00F7037E">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Конкурсы профессионального мастерства </w:t>
            </w:r>
            <w:proofErr w:type="spellStart"/>
            <w:r w:rsidRPr="00F7037E">
              <w:rPr>
                <w:rFonts w:ascii="OfficinaSansBookC" w:eastAsia="OfficinaSansBookC" w:hAnsi="OfficinaSansBookC" w:cs="Times New Roman"/>
                <w:sz w:val="24"/>
                <w:szCs w:val="24"/>
              </w:rPr>
              <w:t>WorldSkills</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1636C6DE" w14:textId="50345CF4" w:rsidR="003324AD" w:rsidRDefault="003324AD" w:rsidP="00B83A9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14:paraId="4A17F264" w14:textId="72648B09"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40AD0DE1" w14:textId="13BAD227"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14:paraId="49FA5059"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1753BF6A"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A0857AD" w14:textId="77777777"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2.3 </w:t>
            </w:r>
          </w:p>
          <w:p w14:paraId="6D185FE3" w14:textId="4AD16265"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Технический прогресс: перспективы и последств</w:t>
            </w:r>
            <w:r w:rsidR="00CF545A">
              <w:rPr>
                <w:rFonts w:ascii="OfficinaSansBookC" w:eastAsia="OfficinaSansBookC" w:hAnsi="OfficinaSansBookC" w:cs="Times New Roman"/>
                <w:b/>
                <w:color w:val="000000"/>
                <w:sz w:val="24"/>
                <w:szCs w:val="24"/>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14:paraId="5B2371B6"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9CE42D5" w14:textId="08C686C8" w:rsidR="00B83A9E" w:rsidRPr="00F7037E" w:rsidRDefault="00FD3C4E"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8E6DEE9" w14:textId="597F77AD"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14:paraId="4C028276" w14:textId="2130F65D"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B83A9E" w:rsidRPr="00F7037E" w14:paraId="399D9A1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E2F11F"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5748DACC" w14:textId="77777777" w:rsidR="00B83A9E" w:rsidRPr="00F7037E" w:rsidRDefault="00B83A9E" w:rsidP="00B83A9E">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US"/>
              </w:rPr>
              <w:t>:</w:t>
            </w:r>
          </w:p>
          <w:p w14:paraId="20FEA838" w14:textId="77777777" w:rsidR="00B83A9E" w:rsidRPr="00F7037E" w:rsidRDefault="00B83A9E" w:rsidP="00B83A9E">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виды</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наук</w:t>
            </w:r>
            <w:r w:rsidRPr="00F7037E">
              <w:rPr>
                <w:rFonts w:ascii="OfficinaSansBookC" w:eastAsia="OfficinaSansBookC" w:hAnsi="OfficinaSansBookC" w:cs="Times New Roman"/>
                <w:sz w:val="24"/>
                <w:szCs w:val="24"/>
                <w:lang w:val="en-US"/>
              </w:rPr>
              <w:t xml:space="preserve"> (science, natural sciences, social sciences, etc.)</w:t>
            </w:r>
          </w:p>
          <w:p w14:paraId="64882A3C"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 названия технических и компьютерных средств (a </w:t>
            </w:r>
            <w:proofErr w:type="spellStart"/>
            <w:r w:rsidRPr="00F7037E">
              <w:rPr>
                <w:rFonts w:ascii="OfficinaSansBookC" w:eastAsia="OfficinaSansBookC" w:hAnsi="OfficinaSansBookC" w:cs="Times New Roman"/>
                <w:sz w:val="24"/>
                <w:szCs w:val="24"/>
              </w:rPr>
              <w:t>tablet</w:t>
            </w:r>
            <w:proofErr w:type="spellEnd"/>
            <w:r w:rsidRPr="00F7037E">
              <w:rPr>
                <w:rFonts w:ascii="OfficinaSansBookC" w:eastAsia="OfficinaSansBookC" w:hAnsi="OfficinaSansBookC" w:cs="Times New Roman"/>
                <w:sz w:val="24"/>
                <w:szCs w:val="24"/>
              </w:rPr>
              <w:t xml:space="preserve">, a </w:t>
            </w:r>
            <w:proofErr w:type="spellStart"/>
            <w:r w:rsidRPr="00F7037E">
              <w:rPr>
                <w:rFonts w:ascii="OfficinaSansBookC" w:eastAsia="OfficinaSansBookC" w:hAnsi="OfficinaSansBookC" w:cs="Times New Roman"/>
                <w:sz w:val="24"/>
                <w:szCs w:val="24"/>
              </w:rPr>
              <w:t>smartphone</w:t>
            </w:r>
            <w:proofErr w:type="spellEnd"/>
            <w:r w:rsidRPr="00F7037E">
              <w:rPr>
                <w:rFonts w:ascii="OfficinaSansBookC" w:eastAsia="OfficinaSansBookC" w:hAnsi="OfficinaSansBookC" w:cs="Times New Roman"/>
                <w:sz w:val="24"/>
                <w:szCs w:val="24"/>
              </w:rPr>
              <w:t xml:space="preserve">, a </w:t>
            </w:r>
            <w:proofErr w:type="spellStart"/>
            <w:r w:rsidRPr="00F7037E">
              <w:rPr>
                <w:rFonts w:ascii="OfficinaSansBookC" w:eastAsia="OfficinaSansBookC" w:hAnsi="OfficinaSansBookC" w:cs="Times New Roman"/>
                <w:sz w:val="24"/>
                <w:szCs w:val="24"/>
              </w:rPr>
              <w:t>laptop</w:t>
            </w:r>
            <w:proofErr w:type="spellEnd"/>
            <w:r w:rsidRPr="00F7037E">
              <w:rPr>
                <w:rFonts w:ascii="OfficinaSansBookC" w:eastAsia="OfficinaSansBookC" w:hAnsi="OfficinaSansBookC" w:cs="Times New Roman"/>
                <w:sz w:val="24"/>
                <w:szCs w:val="24"/>
              </w:rPr>
              <w:t xml:space="preserve">, a </w:t>
            </w:r>
            <w:proofErr w:type="spellStart"/>
            <w:r w:rsidRPr="00F7037E">
              <w:rPr>
                <w:rFonts w:ascii="OfficinaSansBookC" w:eastAsia="OfficinaSansBookC" w:hAnsi="OfficinaSansBookC" w:cs="Times New Roman"/>
                <w:sz w:val="24"/>
                <w:szCs w:val="24"/>
              </w:rPr>
              <w:t>machine</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etc</w:t>
            </w:r>
            <w:proofErr w:type="spellEnd"/>
            <w:r w:rsidRPr="00F7037E">
              <w:rPr>
                <w:rFonts w:ascii="OfficinaSansBookC" w:eastAsia="OfficinaSansBookC" w:hAnsi="OfficinaSansBookC" w:cs="Times New Roman"/>
                <w:sz w:val="24"/>
                <w:szCs w:val="24"/>
              </w:rPr>
              <w:t>)</w:t>
            </w:r>
          </w:p>
          <w:p w14:paraId="56C91AFC"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7C1D118E"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 страдательный залог, </w:t>
            </w:r>
          </w:p>
          <w:p w14:paraId="023776E4" w14:textId="44A266DA"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предложений, типичн</w:t>
            </w:r>
            <w:r w:rsidR="00CF545A">
              <w:rPr>
                <w:rFonts w:ascii="OfficinaSansBookC" w:eastAsia="OfficinaSansBookC" w:hAnsi="OfficinaSansBookC"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24D8B783"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904D64A" w14:textId="77777777" w:rsidR="00B83A9E" w:rsidRPr="00F7037E" w:rsidRDefault="00B83A9E" w:rsidP="00B83A9E">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B83A9E" w:rsidRPr="00F7037E" w14:paraId="521794A5"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2E4471"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049133" w14:textId="77777777"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4A43059A" w14:textId="5E23AD10" w:rsidR="00B83A9E" w:rsidRPr="00F7037E" w:rsidRDefault="003324AD" w:rsidP="00B83A9E">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083AC801" w14:textId="77777777" w:rsidR="00B83A9E" w:rsidRPr="00F7037E" w:rsidRDefault="00B83A9E" w:rsidP="00B83A9E">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B83A9E" w:rsidRPr="00F7037E" w14:paraId="35AEDDFC" w14:textId="77777777" w:rsidTr="00511E6A">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6DAE6650"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6980C3D" w14:textId="77777777"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Достижения науки. </w:t>
            </w:r>
          </w:p>
          <w:p w14:paraId="68D5F9D7" w14:textId="1462A3C6" w:rsidR="00B83A9E" w:rsidRPr="00F7037E" w:rsidRDefault="00B83A9E" w:rsidP="003324AD">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r w:rsidR="003324AD" w:rsidRPr="00F7037E">
              <w:rPr>
                <w:rFonts w:ascii="OfficinaSansBookC" w:eastAsia="OfficinaSansBookC" w:hAnsi="OfficinaSansBookC" w:cs="Times New Roman"/>
                <w:sz w:val="24"/>
                <w:szCs w:val="24"/>
              </w:rPr>
              <w:t>Современные информационные технологии.</w:t>
            </w:r>
            <w:r w:rsidR="003324AD">
              <w:rPr>
                <w:rFonts w:ascii="OfficinaSansBookC" w:eastAsia="OfficinaSansBookC" w:hAnsi="OfficinaSansBookC" w:cs="Times New Roman"/>
                <w:sz w:val="24"/>
                <w:szCs w:val="24"/>
              </w:rPr>
              <w:t xml:space="preserve"> </w:t>
            </w:r>
            <w:r w:rsidR="003324AD" w:rsidRPr="00F7037E">
              <w:rPr>
                <w:rFonts w:ascii="OfficinaSansBookC" w:eastAsia="OfficinaSansBookC" w:hAnsi="OfficinaSansBookC" w:cs="Times New Roman"/>
                <w:sz w:val="24"/>
                <w:szCs w:val="24"/>
              </w:rPr>
              <w:t>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14:paraId="3FA8CD03" w14:textId="4E1F6378" w:rsidR="00B83A9E" w:rsidRPr="00F7037E" w:rsidRDefault="00B83A9E" w:rsidP="003324AD">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06F5B19E" w14:textId="77777777" w:rsidR="003324AD" w:rsidRDefault="003324AD" w:rsidP="00B83A9E">
            <w:pPr>
              <w:spacing w:after="0" w:line="276" w:lineRule="auto"/>
              <w:jc w:val="center"/>
              <w:rPr>
                <w:rFonts w:ascii="OfficinaSansBookC" w:eastAsia="OfficinaSansBookC" w:hAnsi="OfficinaSansBookC" w:cs="Times New Roman"/>
                <w:sz w:val="24"/>
                <w:szCs w:val="24"/>
              </w:rPr>
            </w:pPr>
          </w:p>
          <w:p w14:paraId="49CDB8BE" w14:textId="30214235"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43523E4" w14:textId="77777777" w:rsidR="00B83A9E" w:rsidRPr="00F7037E" w:rsidRDefault="00B83A9E" w:rsidP="00B83A9E">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B83A9E" w:rsidRPr="00F7037E" w14:paraId="74B24C35"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1C11569" w14:textId="77777777"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2.4</w:t>
            </w:r>
          </w:p>
          <w:p w14:paraId="68DBE997" w14:textId="45B975D4" w:rsidR="00B83A9E" w:rsidRPr="00F7037E" w:rsidRDefault="00B83A9E" w:rsidP="00CF545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Выдающиеся люди родной страны и страны/стран изучаемого языка, их в</w:t>
            </w:r>
            <w:r w:rsidR="00CF545A">
              <w:rPr>
                <w:rFonts w:ascii="OfficinaSansBookC" w:eastAsia="OfficinaSansBookC" w:hAnsi="OfficinaSansBookC" w:cs="Times New Roman"/>
                <w:b/>
                <w:color w:val="000000"/>
                <w:sz w:val="24"/>
                <w:szCs w:val="24"/>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14:paraId="579D35A6" w14:textId="77777777"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451FFB72" w14:textId="3309209B" w:rsidR="00B83A9E" w:rsidRPr="00F7037E" w:rsidRDefault="003324AD"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6FE0B98" w14:textId="52DCDF9F"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14:paraId="0B0FB57E" w14:textId="66BF98AC"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B83A9E" w:rsidRPr="00F7037E" w14:paraId="5D50E1E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7227840"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6C17C7"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4DD8EFC1"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профессионально ориентированная лексика;</w:t>
            </w:r>
          </w:p>
          <w:p w14:paraId="16729D61"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лексика делового общения.</w:t>
            </w:r>
          </w:p>
          <w:p w14:paraId="460C3E25"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5EB8FC36" w14:textId="5CDE410C"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конструкции</w:t>
            </w:r>
            <w:r w:rsidRPr="00F7037E">
              <w:rPr>
                <w:rFonts w:ascii="OfficinaSansBookC" w:eastAsia="OfficinaSansBookC" w:hAnsi="OfficinaSansBookC" w:cs="Times New Roman"/>
                <w:b/>
                <w:sz w:val="24"/>
                <w:szCs w:val="24"/>
              </w:rPr>
              <w:t xml:space="preserve"> </w:t>
            </w:r>
            <w:r w:rsidRPr="00F7037E">
              <w:rPr>
                <w:rFonts w:ascii="OfficinaSansBookC" w:eastAsia="OfficinaSansBookC" w:hAnsi="OfficinaSansBookC" w:cs="Times New Roman"/>
                <w:sz w:val="24"/>
                <w:szCs w:val="24"/>
              </w:rPr>
              <w:t>типичн</w:t>
            </w:r>
            <w:r w:rsidR="00CF545A">
              <w:rPr>
                <w:rFonts w:ascii="OfficinaSansBookC" w:eastAsia="OfficinaSansBookC" w:hAnsi="OfficinaSansBookC"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9B09D99"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79AEBB3"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B83A9E" w:rsidRPr="00F7037E" w14:paraId="58BF165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F75DBF"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66D42168" w14:textId="77777777"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3127563" w14:textId="78E219F2" w:rsidR="00B83A9E" w:rsidRPr="00620BAE" w:rsidRDefault="00450994"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262E494F"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B83A9E" w:rsidRPr="00F7037E" w14:paraId="08AC27B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5C9F69B"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00665B6" w14:textId="77777777"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Известные ученые и их открытия в России.</w:t>
            </w:r>
          </w:p>
          <w:p w14:paraId="3078C2F2" w14:textId="1A82FCAA"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Известные </w:t>
            </w:r>
            <w:r w:rsidR="00CF545A">
              <w:rPr>
                <w:rFonts w:ascii="OfficinaSansBookC" w:eastAsia="OfficinaSansBookC" w:hAnsi="OfficinaSansBookC" w:cs="Times New Roman"/>
                <w:sz w:val="24"/>
                <w:szCs w:val="24"/>
              </w:rPr>
              <w:t>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14:paraId="23DB90DD" w14:textId="5118F9B8" w:rsidR="00B83A9E" w:rsidRPr="00F7037E" w:rsidRDefault="00450994" w:rsidP="00B83A9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14:paraId="395124AF" w14:textId="77777777"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8F92277"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50994" w:rsidRPr="00F7037E" w14:paraId="466A1F31" w14:textId="77777777" w:rsidTr="00511E6A">
        <w:tc>
          <w:tcPr>
            <w:tcW w:w="11338" w:type="dxa"/>
            <w:gridSpan w:val="3"/>
            <w:tcBorders>
              <w:top w:val="single" w:sz="4" w:space="0" w:color="000000"/>
              <w:left w:val="single" w:sz="4" w:space="0" w:color="000000"/>
              <w:bottom w:val="single" w:sz="4" w:space="0" w:color="000000"/>
              <w:right w:val="single" w:sz="4" w:space="0" w:color="000000"/>
            </w:tcBorders>
          </w:tcPr>
          <w:p w14:paraId="39A7A766" w14:textId="19358846" w:rsidR="00450994" w:rsidRPr="00620BAE" w:rsidRDefault="00450994" w:rsidP="00567B2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w:t>
            </w:r>
            <w:r w:rsidR="00274F52">
              <w:rPr>
                <w:rFonts w:ascii="OfficinaSansBookC" w:eastAsia="OfficinaSansBookC" w:hAnsi="OfficinaSansBookC" w:cs="Times New Roman"/>
                <w:b/>
                <w:sz w:val="24"/>
                <w:szCs w:val="24"/>
              </w:rPr>
              <w:t>ы</w:t>
            </w:r>
            <w:r w:rsidRPr="00620BAE">
              <w:rPr>
                <w:rFonts w:ascii="OfficinaSansBookC" w:eastAsia="OfficinaSansBookC" w:hAnsi="OfficinaSansBookC" w:cs="Times New Roman"/>
                <w:b/>
                <w:sz w:val="24"/>
                <w:szCs w:val="24"/>
              </w:rPr>
              <w:t xml:space="preserve"> 2.1</w:t>
            </w:r>
            <w:r w:rsidR="00567B21" w:rsidRPr="00620BAE">
              <w:rPr>
                <w:rFonts w:ascii="OfficinaSansBookC" w:eastAsia="OfficinaSansBookC" w:hAnsi="OfficinaSansBookC" w:cs="Times New Roman"/>
                <w:b/>
                <w:sz w:val="24"/>
                <w:szCs w:val="24"/>
              </w:rPr>
              <w:t xml:space="preserve"> – 2.4</w:t>
            </w:r>
          </w:p>
        </w:tc>
        <w:tc>
          <w:tcPr>
            <w:tcW w:w="1560" w:type="dxa"/>
            <w:tcBorders>
              <w:top w:val="single" w:sz="4" w:space="0" w:color="000000"/>
              <w:left w:val="single" w:sz="4" w:space="0" w:color="000000"/>
              <w:bottom w:val="single" w:sz="4" w:space="0" w:color="000000"/>
              <w:right w:val="single" w:sz="4" w:space="0" w:color="000000"/>
            </w:tcBorders>
            <w:vAlign w:val="center"/>
          </w:tcPr>
          <w:p w14:paraId="6FCDB4DD" w14:textId="29D90F8D" w:rsidR="00450994" w:rsidRPr="00620BAE" w:rsidRDefault="00450994" w:rsidP="00450994">
            <w:pPr>
              <w:spacing w:after="0" w:line="276" w:lineRule="auto"/>
              <w:jc w:val="center"/>
              <w:rPr>
                <w:rFonts w:ascii="OfficinaSansBookC" w:eastAsia="OfficinaSansBookC" w:hAnsi="OfficinaSansBookC" w:cs="Times New Roman"/>
                <w:sz w:val="24"/>
                <w:szCs w:val="24"/>
              </w:rPr>
            </w:pPr>
            <w:r w:rsidRPr="00620BA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41A0870F" w14:textId="77777777" w:rsidR="00450994" w:rsidRPr="00F7037E" w:rsidRDefault="00450994" w:rsidP="00450994">
            <w:pPr>
              <w:spacing w:after="0" w:line="276" w:lineRule="auto"/>
              <w:rPr>
                <w:rFonts w:ascii="OfficinaSansBookC" w:eastAsia="OfficinaSansBookC" w:hAnsi="OfficinaSansBookC" w:cs="Times New Roman"/>
                <w:b/>
                <w:sz w:val="24"/>
                <w:szCs w:val="24"/>
              </w:rPr>
            </w:pPr>
          </w:p>
        </w:tc>
      </w:tr>
      <w:tr w:rsidR="00450994" w:rsidRPr="00F7037E" w14:paraId="5BFB1B21" w14:textId="77777777" w:rsidTr="00511E6A">
        <w:tc>
          <w:tcPr>
            <w:tcW w:w="11338" w:type="dxa"/>
            <w:gridSpan w:val="3"/>
            <w:tcBorders>
              <w:top w:val="single" w:sz="4" w:space="0" w:color="000000"/>
              <w:left w:val="single" w:sz="4" w:space="0" w:color="000000"/>
              <w:bottom w:val="single" w:sz="4" w:space="0" w:color="000000"/>
              <w:right w:val="single" w:sz="4" w:space="0" w:color="000000"/>
            </w:tcBorders>
          </w:tcPr>
          <w:p w14:paraId="6CC8D3EF" w14:textId="77777777" w:rsidR="00450994" w:rsidRPr="00F7037E" w:rsidRDefault="00450994" w:rsidP="00450994">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14:paraId="6F777986" w14:textId="77777777" w:rsidR="00450994" w:rsidRPr="00F7037E" w:rsidRDefault="00450994" w:rsidP="00450994">
            <w:pPr>
              <w:spacing w:after="0" w:line="276" w:lineRule="auto"/>
              <w:jc w:val="center"/>
              <w:rPr>
                <w:rFonts w:ascii="OfficinaSansBookC" w:eastAsia="OfficinaSansBookC" w:hAnsi="OfficinaSansBookC" w:cs="Times New Roman"/>
                <w:b/>
                <w:sz w:val="24"/>
                <w:szCs w:val="24"/>
              </w:rPr>
            </w:pPr>
            <w:r w:rsidRPr="009D231F">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57DF3B4" w14:textId="77777777" w:rsidR="00450994" w:rsidRPr="00F7037E" w:rsidRDefault="00450994" w:rsidP="00450994">
            <w:pPr>
              <w:spacing w:after="0" w:line="276" w:lineRule="auto"/>
              <w:rPr>
                <w:rFonts w:ascii="OfficinaSansBookC" w:eastAsia="OfficinaSansBookC" w:hAnsi="OfficinaSansBookC" w:cs="Times New Roman"/>
                <w:b/>
                <w:sz w:val="24"/>
                <w:szCs w:val="24"/>
              </w:rPr>
            </w:pPr>
          </w:p>
        </w:tc>
      </w:tr>
      <w:tr w:rsidR="00450994" w:rsidRPr="00F7037E" w14:paraId="7C4C8E4A" w14:textId="77777777" w:rsidTr="00511E6A">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4B4C998E" w14:textId="77777777" w:rsidR="00450994" w:rsidRPr="00F7037E" w:rsidRDefault="00450994" w:rsidP="00450994">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14:paraId="54ABAAE3" w14:textId="0B308D54" w:rsidR="00450994" w:rsidRPr="009D231F" w:rsidRDefault="009D231F" w:rsidP="00450994">
            <w:pPr>
              <w:spacing w:after="0" w:line="276" w:lineRule="auto"/>
              <w:jc w:val="center"/>
              <w:rPr>
                <w:rFonts w:asciiTheme="minorHAnsi" w:eastAsia="OfficinaSansBookC" w:hAnsiTheme="minorHAnsi" w:cs="Times New Roman"/>
                <w:b/>
                <w:sz w:val="24"/>
                <w:szCs w:val="24"/>
                <w:lang w:val="en-US"/>
              </w:rPr>
            </w:pPr>
            <w:r>
              <w:rPr>
                <w:rFonts w:asciiTheme="minorHAnsi" w:eastAsia="OfficinaSansBookC" w:hAnsiTheme="minorHAnsi" w:cs="Times New Roman"/>
                <w:b/>
                <w:sz w:val="24"/>
                <w:szCs w:val="24"/>
                <w:lang w:val="en-US"/>
              </w:rPr>
              <w:t>72</w:t>
            </w:r>
          </w:p>
        </w:tc>
        <w:tc>
          <w:tcPr>
            <w:tcW w:w="2552" w:type="dxa"/>
            <w:tcBorders>
              <w:top w:val="single" w:sz="4" w:space="0" w:color="000000"/>
              <w:left w:val="single" w:sz="4" w:space="0" w:color="000000"/>
              <w:bottom w:val="single" w:sz="4" w:space="0" w:color="000000"/>
              <w:right w:val="single" w:sz="4" w:space="0" w:color="000000"/>
            </w:tcBorders>
          </w:tcPr>
          <w:p w14:paraId="58C7992F" w14:textId="77777777" w:rsidR="00450994" w:rsidRPr="00F7037E" w:rsidRDefault="00450994" w:rsidP="00450994">
            <w:pPr>
              <w:spacing w:after="0" w:line="276" w:lineRule="auto"/>
              <w:rPr>
                <w:rFonts w:ascii="OfficinaSansBookC" w:eastAsia="OfficinaSansBookC" w:hAnsi="OfficinaSansBookC" w:cs="Times New Roman"/>
                <w:b/>
                <w:sz w:val="24"/>
                <w:szCs w:val="24"/>
              </w:rPr>
            </w:pPr>
          </w:p>
        </w:tc>
      </w:tr>
    </w:tbl>
    <w:p w14:paraId="3EC39494" w14:textId="77777777" w:rsidR="001A3F18" w:rsidRDefault="001A3F18" w:rsidP="00007F26">
      <w:pPr>
        <w:suppressAutoHyphens/>
        <w:spacing w:after="200" w:line="276" w:lineRule="auto"/>
        <w:jc w:val="both"/>
        <w:rPr>
          <w:rFonts w:ascii="OfficinaSansBookC" w:eastAsia="Times New Roman" w:hAnsi="OfficinaSansBookC" w:cs="Times New Roman"/>
          <w:bCs/>
          <w:i/>
          <w:sz w:val="20"/>
          <w:szCs w:val="20"/>
          <w:lang w:eastAsia="ru-RU"/>
        </w:rPr>
      </w:pPr>
    </w:p>
    <w:p w14:paraId="34B1A84C" w14:textId="5F50EDE7" w:rsidR="00007F26" w:rsidRDefault="00511E6A" w:rsidP="00007F26">
      <w:pPr>
        <w:suppressAutoHyphens/>
        <w:spacing w:after="200" w:line="276" w:lineRule="auto"/>
        <w:jc w:val="both"/>
        <w:rPr>
          <w:rFonts w:ascii="OfficinaSansBookC" w:eastAsia="Times New Roman" w:hAnsi="OfficinaSansBookC" w:cs="Times New Roman"/>
          <w:bCs/>
          <w:i/>
          <w:sz w:val="20"/>
          <w:szCs w:val="20"/>
          <w:lang w:eastAsia="ru-RU"/>
        </w:rPr>
      </w:pPr>
      <w:r w:rsidRPr="00007F26">
        <w:rPr>
          <w:rFonts w:ascii="OfficinaSansBookC" w:eastAsia="Times New Roman" w:hAnsi="OfficinaSansBookC" w:cs="Times New Roman"/>
          <w:bCs/>
          <w:i/>
          <w:sz w:val="20"/>
          <w:szCs w:val="20"/>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w:t>
      </w:r>
      <w:r w:rsidR="00C77DFD" w:rsidRPr="00007F26">
        <w:rPr>
          <w:rFonts w:ascii="OfficinaSansBookC" w:eastAsia="Times New Roman" w:hAnsi="OfficinaSansBookC" w:cs="Times New Roman"/>
          <w:bCs/>
          <w:i/>
          <w:sz w:val="20"/>
          <w:szCs w:val="20"/>
          <w:lang w:eastAsia="ru-RU"/>
        </w:rPr>
        <w:t xml:space="preserve">. </w:t>
      </w:r>
    </w:p>
    <w:p w14:paraId="77E36410" w14:textId="2300302B" w:rsidR="00007F26" w:rsidRPr="00007F26" w:rsidRDefault="00007F26" w:rsidP="00007F26">
      <w:pPr>
        <w:suppressAutoHyphens/>
        <w:spacing w:after="200" w:line="276" w:lineRule="auto"/>
        <w:jc w:val="both"/>
        <w:rPr>
          <w:rFonts w:ascii="OfficinaSansBookC" w:eastAsia="OfficinaSansBookC" w:hAnsi="OfficinaSansBookC" w:cs="Times New Roman"/>
          <w:sz w:val="20"/>
          <w:szCs w:val="20"/>
        </w:rPr>
        <w:sectPr w:rsidR="00007F26" w:rsidRPr="00007F26" w:rsidSect="00B5146D">
          <w:pgSz w:w="16838" w:h="11906" w:orient="landscape"/>
          <w:pgMar w:top="851" w:right="1134" w:bottom="851" w:left="992" w:header="709" w:footer="709" w:gutter="0"/>
          <w:cols w:space="720"/>
        </w:sectPr>
      </w:pPr>
      <w:r w:rsidRPr="00007F26">
        <w:rPr>
          <w:rFonts w:ascii="OfficinaSansBookC" w:eastAsia="OfficinaSansBookC" w:hAnsi="OfficinaSansBookC" w:cs="Times New Roman"/>
          <w:sz w:val="20"/>
          <w:szCs w:val="20"/>
        </w:rPr>
        <w:t>*</w:t>
      </w:r>
      <w:bookmarkStart w:id="18" w:name="_Hlk121752171"/>
      <w:r w:rsidRPr="00007F26">
        <w:rPr>
          <w:rFonts w:ascii="OfficinaSansBookC" w:eastAsia="OfficinaSansBookC" w:hAnsi="OfficinaSansBookC" w:cs="Times New Roman"/>
          <w:i/>
          <w:iCs/>
          <w:sz w:val="20"/>
          <w:szCs w:val="20"/>
        </w:rPr>
        <w:t>Темы по прикладному модулю</w:t>
      </w:r>
      <w:r>
        <w:rPr>
          <w:rFonts w:ascii="OfficinaSansBookC" w:eastAsia="OfficinaSansBookC" w:hAnsi="OfficinaSansBookC" w:cs="Times New Roman"/>
          <w:i/>
          <w:iCs/>
          <w:sz w:val="20"/>
          <w:szCs w:val="20"/>
        </w:rPr>
        <w:t xml:space="preserve"> представлены</w:t>
      </w:r>
      <w:r w:rsidR="00F7037E">
        <w:rPr>
          <w:rFonts w:ascii="OfficinaSansBookC" w:eastAsia="OfficinaSansBookC" w:hAnsi="OfficinaSansBookC" w:cs="Times New Roman"/>
          <w:i/>
          <w:iCs/>
          <w:sz w:val="20"/>
          <w:szCs w:val="20"/>
        </w:rPr>
        <w:t xml:space="preserve"> </w:t>
      </w:r>
      <w:r w:rsidR="00F7037E" w:rsidRPr="00F7037E">
        <w:rPr>
          <w:rFonts w:ascii="OfficinaSansBookC" w:eastAsia="OfficinaSansBookC" w:hAnsi="OfficinaSansBookC" w:cs="Times New Roman"/>
          <w:i/>
          <w:iCs/>
          <w:sz w:val="20"/>
          <w:szCs w:val="20"/>
        </w:rPr>
        <w:t>на выбор образовательной организации</w:t>
      </w:r>
      <w:r>
        <w:rPr>
          <w:rFonts w:ascii="OfficinaSansBookC" w:eastAsia="OfficinaSansBookC" w:hAnsi="OfficinaSansBookC" w:cs="Times New Roman"/>
          <w:i/>
          <w:iCs/>
          <w:sz w:val="20"/>
          <w:szCs w:val="20"/>
        </w:rPr>
        <w:t>.</w:t>
      </w:r>
      <w:r w:rsidRPr="00007F26">
        <w:rPr>
          <w:rFonts w:ascii="OfficinaSansBookC" w:eastAsia="OfficinaSansBookC" w:hAnsi="OfficinaSansBookC" w:cs="Times New Roman"/>
          <w:i/>
          <w:iCs/>
          <w:sz w:val="20"/>
          <w:szCs w:val="20"/>
        </w:rPr>
        <w:t xml:space="preserve"> </w:t>
      </w:r>
      <w:r w:rsidRPr="00007F26">
        <w:rPr>
          <w:rFonts w:ascii="OfficinaSansBookC" w:eastAsia="OfficinaSansBookC" w:hAnsi="OfficinaSansBookC" w:cs="Times New Roman"/>
          <w:sz w:val="20"/>
          <w:szCs w:val="20"/>
        </w:rPr>
        <w:t xml:space="preserve"> </w:t>
      </w:r>
    </w:p>
    <w:p w14:paraId="6982A4E2" w14:textId="6F178EFC" w:rsidR="003E604E" w:rsidRPr="00CF545A" w:rsidRDefault="0025347D" w:rsidP="003422FF">
      <w:pPr>
        <w:pStyle w:val="1"/>
        <w:jc w:val="center"/>
        <w:rPr>
          <w:rFonts w:ascii="OfficinaSansBookC" w:eastAsia="OfficinaSansBookC" w:hAnsi="OfficinaSansBookC"/>
          <w:b/>
          <w:color w:val="auto"/>
          <w:sz w:val="28"/>
          <w:szCs w:val="28"/>
        </w:rPr>
      </w:pPr>
      <w:bookmarkStart w:id="19" w:name="_heading=h.3rdcrjn" w:colFirst="0" w:colLast="0"/>
      <w:bookmarkStart w:id="20" w:name="_Toc124862063"/>
      <w:bookmarkEnd w:id="19"/>
      <w:bookmarkEnd w:id="18"/>
      <w:r w:rsidRPr="00CF545A">
        <w:rPr>
          <w:rFonts w:ascii="OfficinaSansBookC" w:eastAsia="OfficinaSansBookC" w:hAnsi="OfficinaSansBookC"/>
          <w:b/>
          <w:color w:val="auto"/>
          <w:sz w:val="28"/>
          <w:szCs w:val="28"/>
        </w:rPr>
        <w:lastRenderedPageBreak/>
        <w:t>3. У</w:t>
      </w:r>
      <w:r w:rsidR="000A303E">
        <w:rPr>
          <w:rFonts w:ascii="OfficinaSansBookC" w:eastAsia="OfficinaSansBookC" w:hAnsi="OfficinaSansBookC"/>
          <w:b/>
          <w:color w:val="auto"/>
          <w:sz w:val="28"/>
          <w:szCs w:val="28"/>
        </w:rPr>
        <w:t>словия реализации программы общеобразовательной дисциплины</w:t>
      </w:r>
      <w:bookmarkEnd w:id="20"/>
    </w:p>
    <w:p w14:paraId="53FC61AB" w14:textId="77777777" w:rsidR="003E604E" w:rsidRPr="008F1662" w:rsidRDefault="0025347D">
      <w:pPr>
        <w:spacing w:after="0" w:line="276" w:lineRule="auto"/>
        <w:jc w:val="both"/>
        <w:rPr>
          <w:rFonts w:ascii="OfficinaSansBookC" w:eastAsia="OfficinaSansBookC" w:hAnsi="OfficinaSansBookC" w:cs="Times New Roman"/>
          <w:b/>
          <w:sz w:val="28"/>
          <w:szCs w:val="28"/>
        </w:rPr>
      </w:pPr>
      <w:r w:rsidRPr="008F1662">
        <w:rPr>
          <w:rFonts w:ascii="OfficinaSansBookC" w:eastAsia="OfficinaSansBookC" w:hAnsi="OfficinaSansBookC" w:cs="Times New Roman"/>
          <w:b/>
          <w:sz w:val="28"/>
          <w:szCs w:val="28"/>
        </w:rPr>
        <w:t>3.1. Материально-технические условия реализации дисциплины</w:t>
      </w:r>
    </w:p>
    <w:p w14:paraId="143BC8B9"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Для реализации программы дисциплины должны быть предусмотрены следующие специальные помещения:</w:t>
      </w:r>
    </w:p>
    <w:p w14:paraId="54900E63"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3584DA1C"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CC2DF5">
        <w:rPr>
          <w:rFonts w:ascii="OfficinaSansBookC" w:eastAsia="OfficinaSansBookC" w:hAnsi="OfficinaSansBookC" w:cs="Times New Roman"/>
          <w:sz w:val="28"/>
          <w:szCs w:val="28"/>
        </w:rPr>
        <w:t>аудиовизуализации</w:t>
      </w:r>
      <w:proofErr w:type="spellEnd"/>
      <w:r w:rsidRPr="00CC2DF5">
        <w:rPr>
          <w:rFonts w:ascii="OfficinaSansBookC" w:eastAsia="OfficinaSansBookC" w:hAnsi="OfficinaSansBookC" w:cs="Times New Roman"/>
          <w:sz w:val="28"/>
          <w:szCs w:val="28"/>
        </w:rPr>
        <w:t>, мультимедийным проектором).</w:t>
      </w:r>
    </w:p>
    <w:p w14:paraId="44B03E76"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385909FD"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многофункциональный комплекс преподавателя; </w:t>
      </w:r>
    </w:p>
    <w:p w14:paraId="4AE0EF93"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наглядные пособия (комплекты учебных таблиц, плакатов, портретов выдающихся ученых, поэтов, писателей и др.); </w:t>
      </w:r>
    </w:p>
    <w:p w14:paraId="3253AAE0"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информационно-коммуникативные средства; </w:t>
      </w:r>
    </w:p>
    <w:p w14:paraId="4ECF305C"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библиотечный фонд. </w:t>
      </w:r>
    </w:p>
    <w:p w14:paraId="06108D58" w14:textId="7282AC94" w:rsidR="00CF545A" w:rsidRDefault="00CF545A">
      <w:pPr>
        <w:spacing w:after="0" w:line="276" w:lineRule="auto"/>
        <w:jc w:val="both"/>
        <w:rPr>
          <w:rFonts w:ascii="OfficinaSansBookC" w:eastAsia="OfficinaSansBookC" w:hAnsi="OfficinaSansBookC" w:cs="Times New Roman"/>
          <w:b/>
          <w:sz w:val="28"/>
          <w:szCs w:val="28"/>
        </w:rPr>
      </w:pPr>
    </w:p>
    <w:p w14:paraId="1A238D46" w14:textId="67DCF159" w:rsidR="00CF545A" w:rsidRDefault="00CF545A">
      <w:pPr>
        <w:spacing w:after="0" w:line="276" w:lineRule="auto"/>
        <w:jc w:val="both"/>
        <w:rPr>
          <w:rFonts w:ascii="OfficinaSansBookC" w:eastAsia="OfficinaSansBookC" w:hAnsi="OfficinaSansBookC" w:cs="Times New Roman"/>
          <w:b/>
          <w:sz w:val="28"/>
          <w:szCs w:val="28"/>
        </w:rPr>
      </w:pPr>
    </w:p>
    <w:p w14:paraId="536F8EF8" w14:textId="77777777" w:rsidR="003E604E" w:rsidRPr="00CC2DF5" w:rsidRDefault="0025347D">
      <w:pPr>
        <w:spacing w:after="0" w:line="276" w:lineRule="auto"/>
        <w:jc w:val="both"/>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3.2. Информационное обеспечение реализации программы</w:t>
      </w:r>
    </w:p>
    <w:p w14:paraId="3524B353" w14:textId="1CC6FDFB" w:rsidR="00691446" w:rsidRPr="00485B53" w:rsidRDefault="00691446" w:rsidP="00D11550">
      <w:pPr>
        <w:spacing w:after="0" w:line="276" w:lineRule="auto"/>
        <w:jc w:val="both"/>
        <w:rPr>
          <w:rFonts w:ascii="OfficinaSansBookC" w:eastAsia="OfficinaSansBookC" w:hAnsi="OfficinaSansBookC" w:cs="Times New Roman"/>
          <w:sz w:val="24"/>
          <w:szCs w:val="24"/>
        </w:rPr>
      </w:pPr>
    </w:p>
    <w:p w14:paraId="5D0F6602" w14:textId="2CCF7D7F" w:rsidR="00485B53" w:rsidRDefault="00485B53" w:rsidP="00485B53">
      <w:pPr>
        <w:suppressAutoHyphens/>
        <w:spacing w:after="0" w:line="276" w:lineRule="auto"/>
        <w:ind w:firstLine="709"/>
        <w:jc w:val="both"/>
        <w:rPr>
          <w:rFonts w:ascii="OfficinaSansBookC" w:hAnsi="OfficinaSansBookC"/>
          <w:sz w:val="28"/>
          <w:szCs w:val="28"/>
          <w:lang w:eastAsia="ru-RU"/>
        </w:rPr>
      </w:pPr>
      <w:bookmarkStart w:id="21" w:name="_Hlk120779969"/>
      <w:r w:rsidRPr="003606C9">
        <w:rPr>
          <w:rFonts w:ascii="OfficinaSansBookC" w:hAnsi="OfficinaSansBookC"/>
          <w:bCs/>
          <w:sz w:val="28"/>
          <w:szCs w:val="28"/>
          <w:lang w:eastAsia="ru-RU"/>
        </w:rPr>
        <w:t>Для реализации программы библиотечный фонд образовательной организации должен иметь п</w:t>
      </w:r>
      <w:r w:rsidRPr="003606C9">
        <w:rPr>
          <w:rFonts w:ascii="OfficinaSansBookC" w:hAnsi="OfficinaSansBookC"/>
          <w:sz w:val="28"/>
          <w:szCs w:val="28"/>
          <w:lang w:eastAsia="ru-RU"/>
        </w:rPr>
        <w:t>ечатные и/или электронные образовательные и информационные ресурсы, рекомендованные</w:t>
      </w:r>
      <w:r>
        <w:rPr>
          <w:rFonts w:ascii="OfficinaSansBookC" w:hAnsi="OfficinaSansBookC"/>
          <w:sz w:val="28"/>
          <w:szCs w:val="28"/>
          <w:lang w:eastAsia="ru-RU"/>
        </w:rPr>
        <w:t xml:space="preserve"> </w:t>
      </w:r>
      <w:r w:rsidRPr="003606C9">
        <w:rPr>
          <w:rFonts w:ascii="OfficinaSansBookC" w:hAnsi="OfficinaSansBookC"/>
          <w:sz w:val="28"/>
          <w:szCs w:val="28"/>
          <w:lang w:eastAsia="ru-RU"/>
        </w:rPr>
        <w:t xml:space="preserve">для использования в образовательном процессе, не старше пяти лет с момента издания. </w:t>
      </w:r>
    </w:p>
    <w:p w14:paraId="32C940EE" w14:textId="7F59D1EC" w:rsidR="00485B53" w:rsidRPr="00250462" w:rsidRDefault="00485B53" w:rsidP="00485B53">
      <w:pPr>
        <w:suppressAutoHyphens/>
        <w:spacing w:after="0" w:line="276" w:lineRule="auto"/>
        <w:ind w:firstLine="709"/>
        <w:jc w:val="both"/>
        <w:rPr>
          <w:rFonts w:ascii="OfficinaSansBookC" w:hAnsi="OfficinaSansBookC"/>
          <w:sz w:val="28"/>
          <w:szCs w:val="28"/>
          <w:lang w:eastAsia="ru-RU"/>
        </w:rPr>
      </w:pPr>
      <w:bookmarkStart w:id="22" w:name="_Hlk120780419"/>
      <w:bookmarkStart w:id="23" w:name="_Hlk120716574"/>
      <w:r>
        <w:rPr>
          <w:rFonts w:ascii="OfficinaSansBookC" w:hAnsi="OfficinaSansBookC"/>
          <w:sz w:val="28"/>
          <w:szCs w:val="28"/>
          <w:lang w:eastAsia="ru-RU"/>
        </w:rPr>
        <w:t>Рекомендуемые печатные издания по реализации общеобразовательной дисциплины</w:t>
      </w:r>
      <w:bookmarkEnd w:id="22"/>
      <w:r>
        <w:rPr>
          <w:rFonts w:ascii="OfficinaSansBookC" w:hAnsi="OfficinaSansBookC"/>
          <w:sz w:val="28"/>
          <w:szCs w:val="28"/>
          <w:lang w:eastAsia="ru-RU"/>
        </w:rPr>
        <w:t xml:space="preserve"> представлены в методических рекомендациях по организации обучения</w:t>
      </w:r>
      <w:bookmarkEnd w:id="23"/>
      <w:r>
        <w:rPr>
          <w:rFonts w:ascii="OfficinaSansBookC" w:hAnsi="OfficinaSansBookC"/>
          <w:sz w:val="28"/>
          <w:szCs w:val="28"/>
          <w:lang w:eastAsia="ru-RU"/>
        </w:rPr>
        <w:t>.</w:t>
      </w:r>
    </w:p>
    <w:bookmarkEnd w:id="21"/>
    <w:p w14:paraId="190A352B" w14:textId="3DD2823F" w:rsidR="00485B53" w:rsidRPr="00485B53" w:rsidRDefault="00485B53" w:rsidP="00D11550">
      <w:pPr>
        <w:spacing w:after="0" w:line="276" w:lineRule="auto"/>
        <w:jc w:val="both"/>
        <w:rPr>
          <w:rFonts w:ascii="OfficinaSansBookC" w:eastAsia="OfficinaSansBookC" w:hAnsi="OfficinaSansBookC" w:cs="Times New Roman"/>
          <w:sz w:val="24"/>
          <w:szCs w:val="24"/>
        </w:rPr>
      </w:pPr>
    </w:p>
    <w:p w14:paraId="4FDB839A" w14:textId="233301FF" w:rsidR="00485B53" w:rsidRPr="00485B53" w:rsidRDefault="00485B53" w:rsidP="00D11550">
      <w:pPr>
        <w:spacing w:after="0" w:line="276" w:lineRule="auto"/>
        <w:jc w:val="both"/>
        <w:rPr>
          <w:rFonts w:ascii="OfficinaSansBookC" w:eastAsia="OfficinaSansBookC" w:hAnsi="OfficinaSansBookC" w:cs="Times New Roman"/>
          <w:sz w:val="24"/>
          <w:szCs w:val="24"/>
        </w:rPr>
      </w:pPr>
    </w:p>
    <w:p w14:paraId="76E05F3D" w14:textId="7E98AF16" w:rsidR="00485B53" w:rsidRPr="00485B53" w:rsidRDefault="00485B53" w:rsidP="00D11550">
      <w:pPr>
        <w:spacing w:after="0" w:line="276" w:lineRule="auto"/>
        <w:jc w:val="both"/>
        <w:rPr>
          <w:rFonts w:ascii="OfficinaSansBookC" w:eastAsia="OfficinaSansBookC" w:hAnsi="OfficinaSansBookC" w:cs="Times New Roman"/>
          <w:sz w:val="24"/>
          <w:szCs w:val="24"/>
        </w:rPr>
      </w:pPr>
    </w:p>
    <w:p w14:paraId="4281D1C8" w14:textId="7AECB47E" w:rsidR="00485B53" w:rsidRPr="00485B53" w:rsidRDefault="00485B53" w:rsidP="00D11550">
      <w:pPr>
        <w:spacing w:after="0" w:line="276" w:lineRule="auto"/>
        <w:jc w:val="both"/>
        <w:rPr>
          <w:rFonts w:ascii="OfficinaSansBookC" w:eastAsia="OfficinaSansBookC" w:hAnsi="OfficinaSansBookC" w:cs="Times New Roman"/>
          <w:sz w:val="24"/>
          <w:szCs w:val="24"/>
        </w:rPr>
      </w:pPr>
    </w:p>
    <w:p w14:paraId="65D54719" w14:textId="77777777" w:rsidR="00485B53" w:rsidRPr="00485B53" w:rsidRDefault="00485B53" w:rsidP="00D11550">
      <w:pPr>
        <w:spacing w:after="0" w:line="276" w:lineRule="auto"/>
        <w:jc w:val="both"/>
        <w:rPr>
          <w:rFonts w:ascii="OfficinaSansBookC" w:eastAsia="OfficinaSansBookC" w:hAnsi="OfficinaSansBookC" w:cs="Times New Roman"/>
          <w:sz w:val="24"/>
          <w:szCs w:val="24"/>
        </w:rPr>
        <w:sectPr w:rsidR="00485B53" w:rsidRPr="00485B53">
          <w:pgSz w:w="11906" w:h="16838"/>
          <w:pgMar w:top="1134" w:right="850" w:bottom="1134" w:left="1701" w:header="708" w:footer="708" w:gutter="0"/>
          <w:cols w:space="720"/>
        </w:sectPr>
      </w:pPr>
    </w:p>
    <w:p w14:paraId="5C004035" w14:textId="2A66D4DD" w:rsidR="003E604E" w:rsidRPr="00CF545A" w:rsidRDefault="008F1662" w:rsidP="003422FF">
      <w:pPr>
        <w:pStyle w:val="1"/>
        <w:jc w:val="center"/>
        <w:rPr>
          <w:rFonts w:ascii="OfficinaSansBookC" w:eastAsia="OfficinaSansBookC" w:hAnsi="OfficinaSansBookC"/>
          <w:b/>
          <w:color w:val="auto"/>
          <w:sz w:val="28"/>
          <w:szCs w:val="28"/>
        </w:rPr>
      </w:pPr>
      <w:bookmarkStart w:id="24" w:name="_Toc124862064"/>
      <w:r w:rsidRPr="00CF545A">
        <w:rPr>
          <w:rFonts w:ascii="OfficinaSansBookC" w:eastAsia="OfficinaSansBookC" w:hAnsi="OfficinaSansBookC"/>
          <w:b/>
          <w:color w:val="auto"/>
          <w:sz w:val="28"/>
          <w:szCs w:val="28"/>
        </w:rPr>
        <w:lastRenderedPageBreak/>
        <w:t>4. Контроль и оценка результатов освоения общеобразовательной дисциплины</w:t>
      </w:r>
      <w:bookmarkEnd w:id="24"/>
    </w:p>
    <w:p w14:paraId="10AC0EEB" w14:textId="77777777" w:rsidR="004C25B9" w:rsidRPr="00CC2DF5" w:rsidRDefault="004C25B9" w:rsidP="00DC472A">
      <w:pPr>
        <w:spacing w:after="0" w:line="276" w:lineRule="auto"/>
        <w:jc w:val="both"/>
        <w:rPr>
          <w:rFonts w:ascii="OfficinaSansBookC" w:eastAsia="OfficinaSansBookC" w:hAnsi="OfficinaSansBookC" w:cs="Times New Roman"/>
          <w:b/>
          <w:sz w:val="24"/>
          <w:szCs w:val="24"/>
        </w:rPr>
      </w:pPr>
    </w:p>
    <w:p w14:paraId="28091325" w14:textId="77777777" w:rsidR="004C25B9" w:rsidRPr="00CC2DF5" w:rsidRDefault="004C25B9" w:rsidP="00BE0490">
      <w:pPr>
        <w:contextualSpacing/>
        <w:jc w:val="both"/>
        <w:rPr>
          <w:rFonts w:ascii="OfficinaSansBookC" w:hAnsi="OfficinaSansBookC" w:cs="Times New Roman"/>
          <w:sz w:val="28"/>
          <w:szCs w:val="28"/>
        </w:rPr>
      </w:pPr>
      <w:r w:rsidRPr="00CC2DF5">
        <w:rPr>
          <w:rFonts w:ascii="OfficinaSansBookC" w:hAnsi="OfficinaSansBookC" w:cs="Times New Roman"/>
          <w:b/>
          <w:sz w:val="28"/>
          <w:szCs w:val="28"/>
        </w:rPr>
        <w:t>Контроль</w:t>
      </w:r>
      <w:r w:rsidRPr="00CC2DF5">
        <w:rPr>
          <w:rFonts w:ascii="OfficinaSansBookC" w:hAnsi="OfficinaSansBookC" w:cs="Times New Roman"/>
          <w:sz w:val="28"/>
          <w:szCs w:val="28"/>
        </w:rPr>
        <w:t xml:space="preserve"> </w:t>
      </w:r>
      <w:r w:rsidRPr="00CC2DF5">
        <w:rPr>
          <w:rFonts w:ascii="OfficinaSansBookC" w:hAnsi="OfficinaSansBookC" w:cs="Times New Roman"/>
          <w:b/>
          <w:sz w:val="28"/>
          <w:szCs w:val="28"/>
        </w:rPr>
        <w:t>и оценка</w:t>
      </w:r>
      <w:r w:rsidRPr="00CC2DF5">
        <w:rPr>
          <w:rFonts w:ascii="OfficinaSansBookC" w:hAnsi="OfficinaSansBookC"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7F302D68" w14:textId="77777777" w:rsidR="004C25B9" w:rsidRPr="00CC2DF5" w:rsidRDefault="004C25B9" w:rsidP="004C25B9">
      <w:pPr>
        <w:ind w:left="709"/>
        <w:contextualSpacing/>
        <w:jc w:val="both"/>
        <w:rPr>
          <w:rFonts w:ascii="OfficinaSansBookC" w:eastAsia="Times New Roman" w:hAnsi="OfficinaSansBookC" w:cs="Times New Roman"/>
          <w:b/>
          <w:sz w:val="28"/>
          <w:szCs w:val="28"/>
          <w:lang w:eastAsia="ru-RU"/>
        </w:rPr>
      </w:pPr>
    </w:p>
    <w:tbl>
      <w:tblPr>
        <w:tblStyle w:val="ac"/>
        <w:tblW w:w="9498" w:type="dxa"/>
        <w:tblInd w:w="-5" w:type="dxa"/>
        <w:tblLook w:val="04A0" w:firstRow="1" w:lastRow="0" w:firstColumn="1" w:lastColumn="0" w:noHBand="0" w:noVBand="1"/>
      </w:tblPr>
      <w:tblGrid>
        <w:gridCol w:w="4253"/>
        <w:gridCol w:w="2372"/>
        <w:gridCol w:w="2873"/>
      </w:tblGrid>
      <w:tr w:rsidR="004C25B9" w:rsidRPr="00CC2DF5" w14:paraId="0428A51C" w14:textId="77777777" w:rsidTr="009F38A6">
        <w:tc>
          <w:tcPr>
            <w:tcW w:w="4253" w:type="dxa"/>
          </w:tcPr>
          <w:p w14:paraId="764AED1B" w14:textId="77777777" w:rsidR="004C25B9" w:rsidRPr="00CC2DF5" w:rsidRDefault="004C25B9" w:rsidP="007F2B11">
            <w:pPr>
              <w:contextualSpacing/>
              <w:jc w:val="center"/>
              <w:rPr>
                <w:rFonts w:ascii="OfficinaSansBookC" w:eastAsia="Times New Roman" w:hAnsi="OfficinaSansBookC" w:cs="Times New Roman"/>
                <w:b/>
                <w:sz w:val="28"/>
                <w:szCs w:val="28"/>
                <w:lang w:eastAsia="ru-RU"/>
              </w:rPr>
            </w:pPr>
            <w:r w:rsidRPr="00CC2DF5">
              <w:rPr>
                <w:rFonts w:ascii="OfficinaSansBookC" w:hAnsi="OfficinaSansBookC" w:cs="Times New Roman"/>
                <w:b/>
                <w:iCs/>
                <w:sz w:val="24"/>
                <w:szCs w:val="24"/>
              </w:rPr>
              <w:t>Код и наименование формируемых компетенций</w:t>
            </w:r>
          </w:p>
        </w:tc>
        <w:tc>
          <w:tcPr>
            <w:tcW w:w="2372" w:type="dxa"/>
          </w:tcPr>
          <w:p w14:paraId="33772E9A" w14:textId="77777777" w:rsidR="004C25B9" w:rsidRPr="00CC2DF5" w:rsidRDefault="004C25B9" w:rsidP="007F2B11">
            <w:pPr>
              <w:contextualSpacing/>
              <w:jc w:val="center"/>
              <w:rPr>
                <w:rFonts w:ascii="OfficinaSansBookC" w:eastAsia="Times New Roman" w:hAnsi="OfficinaSansBookC" w:cs="Times New Roman"/>
                <w:b/>
                <w:sz w:val="28"/>
                <w:szCs w:val="28"/>
                <w:lang w:eastAsia="ru-RU"/>
              </w:rPr>
            </w:pPr>
            <w:r w:rsidRPr="00CC2DF5">
              <w:rPr>
                <w:rFonts w:ascii="OfficinaSansBookC" w:hAnsi="OfficinaSansBookC" w:cs="Times New Roman"/>
                <w:b/>
                <w:iCs/>
                <w:sz w:val="24"/>
                <w:szCs w:val="24"/>
              </w:rPr>
              <w:t>Раздел/Тема</w:t>
            </w:r>
          </w:p>
        </w:tc>
        <w:tc>
          <w:tcPr>
            <w:tcW w:w="2873" w:type="dxa"/>
          </w:tcPr>
          <w:p w14:paraId="7E43A548" w14:textId="77777777" w:rsidR="004C25B9" w:rsidRPr="00CC2DF5" w:rsidRDefault="004C25B9" w:rsidP="007F2B11">
            <w:pPr>
              <w:contextualSpacing/>
              <w:jc w:val="center"/>
              <w:rPr>
                <w:rFonts w:ascii="OfficinaSansBookC" w:eastAsia="Times New Roman" w:hAnsi="OfficinaSansBookC" w:cs="Times New Roman"/>
                <w:b/>
                <w:sz w:val="28"/>
                <w:szCs w:val="28"/>
                <w:lang w:eastAsia="ru-RU"/>
              </w:rPr>
            </w:pPr>
            <w:r w:rsidRPr="00CC2DF5">
              <w:rPr>
                <w:rFonts w:ascii="OfficinaSansBookC" w:hAnsi="OfficinaSansBookC" w:cs="Times New Roman"/>
                <w:b/>
                <w:iCs/>
              </w:rPr>
              <w:t>Тип оценочных мероприятий</w:t>
            </w:r>
          </w:p>
        </w:tc>
      </w:tr>
      <w:tr w:rsidR="00CC2DF5" w:rsidRPr="00CC2DF5" w14:paraId="1D67C292" w14:textId="77777777" w:rsidTr="009F38A6">
        <w:tc>
          <w:tcPr>
            <w:tcW w:w="4253" w:type="dxa"/>
          </w:tcPr>
          <w:p w14:paraId="2652D0A8" w14:textId="3748032E"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01</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Выбирать способы решения задач профессиональной деятельности применительно к различным контекстам</w:t>
            </w:r>
          </w:p>
          <w:p w14:paraId="521B7A52" w14:textId="0E10D856"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02</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308BF6" w14:textId="5DE3FA94"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04</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tc>
        <w:tc>
          <w:tcPr>
            <w:tcW w:w="2372" w:type="dxa"/>
          </w:tcPr>
          <w:p w14:paraId="63CF08B4" w14:textId="7DC3DC3D" w:rsidR="00CC2DF5" w:rsidRPr="00CC2DF5" w:rsidRDefault="00CC2DF5" w:rsidP="00CF545A">
            <w:pPr>
              <w:spacing w:line="276" w:lineRule="auto"/>
              <w:rPr>
                <w:rFonts w:ascii="OfficinaSansBookC" w:eastAsia="Times New Roman" w:hAnsi="OfficinaSansBookC" w:cs="Times New Roman"/>
                <w:b/>
                <w:sz w:val="28"/>
                <w:szCs w:val="28"/>
                <w:lang w:eastAsia="ru-RU"/>
              </w:rPr>
            </w:pPr>
            <w:r w:rsidRPr="00CC2DF5">
              <w:rPr>
                <w:rFonts w:ascii="OfficinaSansBookC" w:eastAsia="OfficinaSansBookC" w:hAnsi="OfficinaSansBookC" w:cs="Times New Roman"/>
                <w:b/>
                <w:sz w:val="24"/>
                <w:szCs w:val="24"/>
              </w:rPr>
              <w:t>Р 1 Тема 1.1, 1.2, 1.3, 1.4, 1.5, 1.6, 1.7,</w:t>
            </w:r>
            <w:r w:rsidR="001A3F18">
              <w:rPr>
                <w:rFonts w:ascii="OfficinaSansBookC" w:eastAsia="OfficinaSansBookC" w:hAnsi="OfficinaSansBookC" w:cs="Times New Roman"/>
                <w:b/>
                <w:sz w:val="24"/>
                <w:szCs w:val="24"/>
              </w:rPr>
              <w:t xml:space="preserve"> </w:t>
            </w:r>
            <w:r w:rsidRPr="00CC2DF5">
              <w:rPr>
                <w:rFonts w:ascii="OfficinaSansBookC" w:eastAsia="OfficinaSansBookC" w:hAnsi="OfficinaSansBookC" w:cs="Times New Roman"/>
                <w:b/>
                <w:sz w:val="24"/>
                <w:szCs w:val="24"/>
              </w:rPr>
              <w:t>1.8</w:t>
            </w:r>
          </w:p>
        </w:tc>
        <w:tc>
          <w:tcPr>
            <w:tcW w:w="2873" w:type="dxa"/>
          </w:tcPr>
          <w:p w14:paraId="5636E3E5" w14:textId="77777777" w:rsidR="00CC2DF5" w:rsidRPr="00203466" w:rsidRDefault="00CC2DF5" w:rsidP="00CC2DF5">
            <w:pPr>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Заполнение формы-резюме,</w:t>
            </w:r>
          </w:p>
          <w:p w14:paraId="12D1AB06" w14:textId="77777777" w:rsidR="00CC2DF5" w:rsidRPr="00203466"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Письм</w:t>
            </w:r>
            <w:r>
              <w:rPr>
                <w:rFonts w:ascii="OfficinaSansBookC" w:eastAsia="OfficinaSansBookC" w:hAnsi="OfficinaSansBookC" w:cs="Times New Roman"/>
                <w:sz w:val="24"/>
                <w:szCs w:val="24"/>
              </w:rPr>
              <w:t>а</w:t>
            </w:r>
          </w:p>
          <w:p w14:paraId="109ACF10" w14:textId="77777777" w:rsidR="00CC2DF5"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 xml:space="preserve">Презентация, </w:t>
            </w:r>
          </w:p>
          <w:p w14:paraId="1E065009" w14:textId="77777777" w:rsidR="00CC2DF5" w:rsidRDefault="00CC2DF5" w:rsidP="00CC2DF5">
            <w:pPr>
              <w:ind w:left="57" w:right="57"/>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П</w:t>
            </w:r>
            <w:r w:rsidRPr="00203466">
              <w:rPr>
                <w:rFonts w:ascii="OfficinaSansBookC" w:eastAsia="OfficinaSansBookC" w:hAnsi="OfficinaSansBookC" w:cs="Times New Roman"/>
                <w:sz w:val="24"/>
                <w:szCs w:val="24"/>
              </w:rPr>
              <w:t xml:space="preserve">остер, </w:t>
            </w:r>
          </w:p>
          <w:p w14:paraId="73393E16" w14:textId="77777777" w:rsidR="00CC2DF5" w:rsidRPr="00203466" w:rsidRDefault="00CC2DF5" w:rsidP="00CC2DF5">
            <w:pPr>
              <w:ind w:left="57" w:right="57"/>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Ролевые игры</w:t>
            </w:r>
          </w:p>
          <w:p w14:paraId="760FC381" w14:textId="77777777" w:rsidR="00CC2DF5" w:rsidRPr="00203466"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Заметк</w:t>
            </w:r>
            <w:r>
              <w:rPr>
                <w:rFonts w:ascii="OfficinaSansBookC" w:eastAsia="OfficinaSansBookC" w:hAnsi="OfficinaSansBookC" w:cs="Times New Roman"/>
                <w:sz w:val="24"/>
                <w:szCs w:val="24"/>
              </w:rPr>
              <w:t>и</w:t>
            </w:r>
            <w:r w:rsidRPr="00203466">
              <w:rPr>
                <w:rFonts w:ascii="OfficinaSansBookC" w:eastAsia="OfficinaSansBookC" w:hAnsi="OfficinaSansBookC" w:cs="Times New Roman"/>
                <w:sz w:val="24"/>
                <w:szCs w:val="24"/>
              </w:rPr>
              <w:t xml:space="preserve"> </w:t>
            </w:r>
          </w:p>
          <w:p w14:paraId="55CC3342" w14:textId="77777777" w:rsidR="00CC2DF5" w:rsidRPr="00203466"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Тест</w:t>
            </w:r>
            <w:r>
              <w:rPr>
                <w:rFonts w:ascii="OfficinaSansBookC" w:eastAsia="OfficinaSansBookC" w:hAnsi="OfficinaSansBookC" w:cs="Times New Roman"/>
                <w:sz w:val="24"/>
                <w:szCs w:val="24"/>
              </w:rPr>
              <w:t>ы</w:t>
            </w:r>
          </w:p>
          <w:p w14:paraId="15D74D83" w14:textId="439B734A" w:rsidR="00CC2DF5"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 xml:space="preserve">Устный опрос. </w:t>
            </w:r>
          </w:p>
          <w:p w14:paraId="59D00BF6" w14:textId="387846DD" w:rsidR="00CC2DF5" w:rsidRPr="00111BBB" w:rsidRDefault="00111BBB" w:rsidP="00CF545A">
            <w:pPr>
              <w:ind w:left="57" w:right="57"/>
              <w:rPr>
                <w:rFonts w:ascii="OfficinaSansBookC" w:eastAsia="OfficinaSansBookC" w:hAnsi="OfficinaSansBookC" w:cs="Times New Roman"/>
                <w:sz w:val="24"/>
                <w:szCs w:val="24"/>
              </w:rPr>
            </w:pPr>
            <w:r w:rsidRPr="00111BBB">
              <w:rPr>
                <w:rFonts w:ascii="OfficinaSansBookC" w:eastAsia="OfficinaSansBookC" w:hAnsi="OfficinaSansBookC" w:cs="Times New Roman"/>
                <w:sz w:val="24"/>
                <w:szCs w:val="24"/>
              </w:rPr>
              <w:t>Выполнение заданий дифференцированного зачета</w:t>
            </w:r>
          </w:p>
        </w:tc>
      </w:tr>
      <w:tr w:rsidR="00CC2DF5" w:rsidRPr="00CC2DF5" w14:paraId="3BE86DAC" w14:textId="77777777" w:rsidTr="009F38A6">
        <w:tc>
          <w:tcPr>
            <w:tcW w:w="4253" w:type="dxa"/>
          </w:tcPr>
          <w:p w14:paraId="30A02B97" w14:textId="56DA2DB5"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01</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Выбирать способы решения задач профессиональной деятельности применительно к различным контекстам</w:t>
            </w:r>
          </w:p>
          <w:p w14:paraId="0BB4FD73" w14:textId="0B184D6D"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02</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96BE418" w14:textId="3E5F0BD1"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04</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p w14:paraId="371DAFA2" w14:textId="5F5513C3" w:rsidR="00CC2DF5" w:rsidRPr="00CC2DF5" w:rsidRDefault="00CC2DF5" w:rsidP="00CF545A">
            <w:pPr>
              <w:spacing w:line="276" w:lineRule="auto"/>
              <w:ind w:left="57" w:right="57"/>
              <w:rPr>
                <w:rFonts w:ascii="OfficinaSansBookC" w:eastAsia="OfficinaSansBookC" w:hAnsi="OfficinaSansBookC" w:cs="Times New Roman"/>
                <w:b/>
                <w:i/>
                <w:sz w:val="24"/>
                <w:szCs w:val="24"/>
              </w:rPr>
            </w:pPr>
            <w:r w:rsidRPr="00CC2DF5">
              <w:rPr>
                <w:rFonts w:ascii="OfficinaSansBookC" w:eastAsia="Times New Roman" w:hAnsi="OfficinaSansBookC" w:cs="Times New Roman"/>
                <w:sz w:val="24"/>
                <w:szCs w:val="24"/>
              </w:rPr>
              <w:t>ОК 09</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Пользоваться профессиональной документацией на государственном и иностранном языках</w:t>
            </w:r>
          </w:p>
        </w:tc>
        <w:tc>
          <w:tcPr>
            <w:tcW w:w="2372" w:type="dxa"/>
          </w:tcPr>
          <w:p w14:paraId="08E7BCFC" w14:textId="6E5B477A" w:rsidR="00CC2DF5" w:rsidRPr="00CC2DF5" w:rsidRDefault="00CC2DF5" w:rsidP="00CC2DF5">
            <w:pPr>
              <w:spacing w:line="276" w:lineRule="auto"/>
              <w:rPr>
                <w:rFonts w:ascii="OfficinaSansBookC" w:eastAsia="Times New Roman" w:hAnsi="OfficinaSansBookC" w:cs="Times New Roman"/>
                <w:sz w:val="28"/>
                <w:szCs w:val="28"/>
                <w:lang w:eastAsia="ru-RU"/>
              </w:rPr>
            </w:pPr>
            <w:r w:rsidRPr="00CC2DF5">
              <w:rPr>
                <w:rFonts w:ascii="OfficinaSansBookC" w:eastAsia="OfficinaSansBookC" w:hAnsi="OfficinaSansBookC" w:cs="Times New Roman"/>
                <w:b/>
                <w:sz w:val="24"/>
                <w:szCs w:val="24"/>
              </w:rPr>
              <w:t>Р 2 Тема 2.1, 2.2, 2.3, 2.4 - п-о</w:t>
            </w:r>
            <w:r w:rsidRPr="00CC2DF5">
              <w:rPr>
                <w:rFonts w:ascii="OfficinaSansBookC" w:eastAsia="OfficinaSansBookC" w:hAnsi="OfficinaSansBookC" w:cs="Times New Roman"/>
                <w:b/>
                <w:sz w:val="24"/>
                <w:szCs w:val="24"/>
                <w:lang w:val="en-US"/>
              </w:rPr>
              <w:t>/</w:t>
            </w:r>
            <w:r w:rsidRPr="00CC2DF5">
              <w:rPr>
                <w:rFonts w:ascii="OfficinaSansBookC" w:eastAsia="OfficinaSansBookC" w:hAnsi="OfficinaSansBookC" w:cs="Times New Roman"/>
                <w:b/>
                <w:sz w:val="24"/>
                <w:szCs w:val="24"/>
              </w:rPr>
              <w:t>с</w:t>
            </w:r>
            <w:r w:rsidRPr="00CC2DF5">
              <w:rPr>
                <w:rStyle w:val="a7"/>
                <w:rFonts w:ascii="OfficinaSansBookC" w:eastAsia="OfficinaSansBookC" w:hAnsi="OfficinaSansBookC"/>
                <w:b/>
                <w:sz w:val="24"/>
                <w:szCs w:val="24"/>
              </w:rPr>
              <w:footnoteReference w:id="4"/>
            </w:r>
          </w:p>
        </w:tc>
        <w:tc>
          <w:tcPr>
            <w:tcW w:w="2873" w:type="dxa"/>
          </w:tcPr>
          <w:p w14:paraId="4E7EDD4A" w14:textId="77777777" w:rsidR="00CC2DF5" w:rsidRPr="00203466" w:rsidRDefault="00CC2DF5" w:rsidP="00CC2DF5">
            <w:pPr>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Тест</w:t>
            </w:r>
            <w:r>
              <w:rPr>
                <w:rFonts w:ascii="OfficinaSansBookC" w:eastAsia="OfficinaSansBookC" w:hAnsi="OfficinaSansBookC" w:cs="Times New Roman"/>
                <w:sz w:val="24"/>
                <w:szCs w:val="24"/>
              </w:rPr>
              <w:t>ы</w:t>
            </w:r>
            <w:r w:rsidRPr="00203466">
              <w:rPr>
                <w:rFonts w:ascii="OfficinaSansBookC" w:eastAsia="OfficinaSansBookC" w:hAnsi="OfficinaSansBookC" w:cs="Times New Roman"/>
                <w:sz w:val="24"/>
                <w:szCs w:val="24"/>
              </w:rPr>
              <w:t xml:space="preserve"> </w:t>
            </w:r>
          </w:p>
          <w:p w14:paraId="73FC3346" w14:textId="77777777" w:rsidR="00CC2DF5" w:rsidRDefault="00CC2DF5" w:rsidP="00CC2DF5">
            <w:pPr>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 xml:space="preserve">Проект. </w:t>
            </w:r>
          </w:p>
          <w:p w14:paraId="2D480B01" w14:textId="77777777" w:rsidR="00CC2DF5" w:rsidRDefault="00CC2DF5" w:rsidP="00CC2DF5">
            <w:pPr>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Ролев</w:t>
            </w:r>
            <w:r>
              <w:rPr>
                <w:rFonts w:ascii="OfficinaSansBookC" w:eastAsia="OfficinaSansBookC" w:hAnsi="OfficinaSansBookC" w:cs="Times New Roman"/>
                <w:sz w:val="24"/>
                <w:szCs w:val="24"/>
              </w:rPr>
              <w:t>ые</w:t>
            </w:r>
            <w:r w:rsidRPr="00203466">
              <w:rPr>
                <w:rFonts w:ascii="OfficinaSansBookC" w:eastAsia="OfficinaSansBookC" w:hAnsi="OfficinaSansBookC" w:cs="Times New Roman"/>
                <w:sz w:val="24"/>
                <w:szCs w:val="24"/>
              </w:rPr>
              <w:t xml:space="preserve"> игр</w:t>
            </w:r>
            <w:r>
              <w:rPr>
                <w:rFonts w:ascii="OfficinaSansBookC" w:eastAsia="OfficinaSansBookC" w:hAnsi="OfficinaSansBookC" w:cs="Times New Roman"/>
                <w:sz w:val="24"/>
                <w:szCs w:val="24"/>
              </w:rPr>
              <w:t>ы</w:t>
            </w:r>
          </w:p>
          <w:p w14:paraId="3FDAE188" w14:textId="306565D0" w:rsidR="00CC2DF5" w:rsidRPr="00203466" w:rsidRDefault="00CC2DF5" w:rsidP="00CC2DF5">
            <w:pPr>
              <w:rPr>
                <w:rFonts w:ascii="OfficinaSansBookC" w:eastAsia="OfficinaSansBookC" w:hAnsi="OfficinaSansBookC" w:cs="Times New Roman"/>
                <w:b/>
                <w:sz w:val="24"/>
                <w:szCs w:val="24"/>
              </w:rPr>
            </w:pPr>
            <w:r w:rsidRPr="00203466">
              <w:rPr>
                <w:rFonts w:ascii="OfficinaSansBookC" w:eastAsia="OfficinaSansBookC" w:hAnsi="OfficinaSansBookC" w:cs="Times New Roman"/>
                <w:sz w:val="24"/>
                <w:szCs w:val="24"/>
              </w:rPr>
              <w:t xml:space="preserve">Круглый стол-дебаты “Доклад с презентацией </w:t>
            </w:r>
          </w:p>
          <w:p w14:paraId="4B0AF2C6" w14:textId="77777777" w:rsidR="00CC2DF5" w:rsidRPr="00274F52" w:rsidRDefault="00CC2DF5" w:rsidP="00CC2DF5">
            <w:pPr>
              <w:rPr>
                <w:rFonts w:ascii="OfficinaSansBookC" w:eastAsia="OfficinaSansBookC" w:hAnsi="OfficinaSansBookC" w:cs="Times New Roman"/>
                <w:sz w:val="24"/>
                <w:szCs w:val="24"/>
                <w:lang w:val="en-US"/>
              </w:rPr>
            </w:pPr>
            <w:r w:rsidRPr="00203466">
              <w:rPr>
                <w:rFonts w:ascii="OfficinaSansBookC" w:eastAsia="OfficinaSansBookC" w:hAnsi="OfficinaSansBookC" w:cs="Times New Roman"/>
                <w:sz w:val="24"/>
                <w:szCs w:val="24"/>
              </w:rPr>
              <w:t>Видеозапись</w:t>
            </w:r>
            <w:r w:rsidRPr="00274F52">
              <w:rPr>
                <w:rFonts w:ascii="OfficinaSansBookC" w:eastAsia="OfficinaSansBookC" w:hAnsi="OfficinaSansBookC" w:cs="Times New Roman"/>
                <w:sz w:val="24"/>
                <w:szCs w:val="24"/>
                <w:lang w:val="en-US"/>
              </w:rPr>
              <w:t xml:space="preserve"> </w:t>
            </w:r>
            <w:r w:rsidRPr="00203466">
              <w:rPr>
                <w:rFonts w:ascii="OfficinaSansBookC" w:eastAsia="OfficinaSansBookC" w:hAnsi="OfficinaSansBookC" w:cs="Times New Roman"/>
                <w:sz w:val="24"/>
                <w:szCs w:val="24"/>
              </w:rPr>
              <w:t>выступления</w:t>
            </w:r>
          </w:p>
          <w:p w14:paraId="7E1083FF" w14:textId="4600E665" w:rsidR="00CC2DF5" w:rsidRPr="00203466" w:rsidRDefault="00CC2DF5" w:rsidP="00CC2DF5">
            <w:pPr>
              <w:tabs>
                <w:tab w:val="left" w:pos="1252"/>
              </w:tabs>
              <w:rPr>
                <w:rFonts w:ascii="OfficinaSansBookC" w:eastAsia="OfficinaSansBookC" w:hAnsi="OfficinaSansBookC" w:cs="Times New Roman"/>
                <w:sz w:val="24"/>
                <w:szCs w:val="24"/>
                <w:lang w:val="en-US"/>
              </w:rPr>
            </w:pPr>
            <w:r w:rsidRPr="00203466">
              <w:rPr>
                <w:rFonts w:ascii="OfficinaSansBookC" w:eastAsia="OfficinaSansBookC" w:hAnsi="OfficinaSansBookC" w:cs="Times New Roman"/>
                <w:sz w:val="24"/>
                <w:szCs w:val="24"/>
                <w:lang w:val="en-US"/>
              </w:rPr>
              <w:t xml:space="preserve">QUIZ: Frequently asked questions (FAQs) about VK/Telegram? </w:t>
            </w:r>
          </w:p>
          <w:p w14:paraId="623515E2" w14:textId="77777777" w:rsidR="00CC2DF5" w:rsidRDefault="00CC2DF5" w:rsidP="00CC2DF5">
            <w:pPr>
              <w:contextualSpacing/>
              <w:jc w:val="both"/>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Разработка плана продвижения колледжа</w:t>
            </w:r>
          </w:p>
          <w:p w14:paraId="227D4C64" w14:textId="28669E7A" w:rsidR="00111BBB" w:rsidRPr="00CC2DF5" w:rsidRDefault="00111BBB" w:rsidP="00CF545A">
            <w:pPr>
              <w:ind w:left="57" w:right="57"/>
              <w:rPr>
                <w:rFonts w:ascii="OfficinaSansBookC" w:eastAsia="Times New Roman" w:hAnsi="OfficinaSansBookC" w:cs="Times New Roman"/>
                <w:b/>
                <w:sz w:val="28"/>
                <w:szCs w:val="28"/>
                <w:lang w:eastAsia="ru-RU"/>
              </w:rPr>
            </w:pPr>
            <w:r w:rsidRPr="00111BBB">
              <w:rPr>
                <w:rFonts w:ascii="OfficinaSansBookC" w:eastAsia="OfficinaSansBookC" w:hAnsi="OfficinaSansBookC" w:cs="Times New Roman"/>
                <w:sz w:val="24"/>
                <w:szCs w:val="24"/>
              </w:rPr>
              <w:t>Выполнение заданий дифференцированного зачета</w:t>
            </w:r>
          </w:p>
        </w:tc>
      </w:tr>
      <w:tr w:rsidR="009F38A6" w:rsidRPr="00CC2DF5" w14:paraId="08836C3A" w14:textId="77777777" w:rsidTr="009F38A6">
        <w:tc>
          <w:tcPr>
            <w:tcW w:w="4253" w:type="dxa"/>
          </w:tcPr>
          <w:p w14:paraId="5816E0A3" w14:textId="17EDC5DA" w:rsidR="009F38A6" w:rsidRPr="00CC2DF5" w:rsidRDefault="009F38A6"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OfficinaSansBookC" w:hAnsi="OfficinaSansBookC" w:cs="Times New Roman"/>
                <w:b/>
                <w:i/>
                <w:sz w:val="24"/>
                <w:szCs w:val="24"/>
              </w:rPr>
              <w:t>ПК</w:t>
            </w:r>
            <w:r w:rsidRPr="00CC2DF5">
              <w:rPr>
                <w:rStyle w:val="a7"/>
                <w:rFonts w:ascii="OfficinaSansBookC" w:eastAsia="OfficinaSansBookC" w:hAnsi="OfficinaSansBookC"/>
                <w:b/>
                <w:i/>
                <w:sz w:val="24"/>
                <w:szCs w:val="24"/>
              </w:rPr>
              <w:footnoteReference w:id="5"/>
            </w:r>
            <w:r w:rsidRPr="00CC2DF5">
              <w:rPr>
                <w:rFonts w:ascii="OfficinaSansBookC" w:eastAsia="OfficinaSansBookC" w:hAnsi="OfficinaSansBookC" w:cs="Times New Roman"/>
                <w:b/>
                <w:i/>
                <w:sz w:val="24"/>
                <w:szCs w:val="24"/>
              </w:rPr>
              <w:t>…</w:t>
            </w:r>
          </w:p>
        </w:tc>
        <w:tc>
          <w:tcPr>
            <w:tcW w:w="2372" w:type="dxa"/>
          </w:tcPr>
          <w:p w14:paraId="00B4BAB0" w14:textId="77777777" w:rsidR="009F38A6" w:rsidRPr="00CC2DF5" w:rsidRDefault="009F38A6" w:rsidP="00CC2DF5">
            <w:pPr>
              <w:spacing w:line="276" w:lineRule="auto"/>
              <w:rPr>
                <w:rFonts w:ascii="OfficinaSansBookC" w:eastAsia="OfficinaSansBookC" w:hAnsi="OfficinaSansBookC" w:cs="Times New Roman"/>
                <w:b/>
                <w:sz w:val="24"/>
                <w:szCs w:val="24"/>
              </w:rPr>
            </w:pPr>
          </w:p>
        </w:tc>
        <w:tc>
          <w:tcPr>
            <w:tcW w:w="2873" w:type="dxa"/>
          </w:tcPr>
          <w:p w14:paraId="306AB3E0" w14:textId="77777777" w:rsidR="009F38A6" w:rsidRPr="00203466" w:rsidRDefault="009F38A6" w:rsidP="00CC2DF5">
            <w:pPr>
              <w:rPr>
                <w:rFonts w:ascii="OfficinaSansBookC" w:eastAsia="OfficinaSansBookC" w:hAnsi="OfficinaSansBookC" w:cs="Times New Roman"/>
                <w:sz w:val="24"/>
                <w:szCs w:val="24"/>
              </w:rPr>
            </w:pPr>
          </w:p>
        </w:tc>
      </w:tr>
    </w:tbl>
    <w:p w14:paraId="5EC4350D" w14:textId="77777777" w:rsidR="004C25B9" w:rsidRPr="00CC2DF5" w:rsidRDefault="004C25B9" w:rsidP="004C25B9">
      <w:pPr>
        <w:ind w:left="709"/>
        <w:contextualSpacing/>
        <w:jc w:val="both"/>
        <w:rPr>
          <w:rFonts w:ascii="OfficinaSansBookC" w:eastAsia="Times New Roman" w:hAnsi="OfficinaSansBookC" w:cs="Times New Roman"/>
          <w:b/>
          <w:sz w:val="28"/>
          <w:szCs w:val="28"/>
          <w:lang w:eastAsia="ru-RU"/>
        </w:rPr>
      </w:pPr>
    </w:p>
    <w:p w14:paraId="28341E33" w14:textId="77777777" w:rsidR="004C25B9" w:rsidRPr="00CC2DF5" w:rsidRDefault="004C25B9" w:rsidP="00DC472A">
      <w:pPr>
        <w:spacing w:after="0" w:line="276" w:lineRule="auto"/>
        <w:jc w:val="both"/>
        <w:rPr>
          <w:rFonts w:ascii="OfficinaSansBookC" w:eastAsia="OfficinaSansBookC" w:hAnsi="OfficinaSansBookC" w:cs="Times New Roman"/>
          <w:b/>
          <w:sz w:val="24"/>
          <w:szCs w:val="24"/>
        </w:rPr>
      </w:pPr>
    </w:p>
    <w:sectPr w:rsidR="004C25B9" w:rsidRPr="00CC2DF5"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3319" w14:textId="77777777" w:rsidR="001A6FC6" w:rsidRDefault="001A6FC6">
      <w:pPr>
        <w:spacing w:after="0" w:line="240" w:lineRule="auto"/>
      </w:pPr>
      <w:r>
        <w:separator/>
      </w:r>
    </w:p>
  </w:endnote>
  <w:endnote w:type="continuationSeparator" w:id="0">
    <w:p w14:paraId="294AC53C" w14:textId="77777777" w:rsidR="001A6FC6" w:rsidRDefault="001A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500000000000000"/>
    <w:charset w:val="CC"/>
    <w:family w:val="modern"/>
    <w:notTrueType/>
    <w:pitch w:val="variable"/>
    <w:sig w:usb0="800002AF" w:usb1="1000004A" w:usb2="00000000" w:usb3="00000000" w:csb0="00000005"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220509"/>
      <w:docPartObj>
        <w:docPartGallery w:val="Page Numbers (Bottom of Page)"/>
        <w:docPartUnique/>
      </w:docPartObj>
    </w:sdtPr>
    <w:sdtEndPr/>
    <w:sdtContent>
      <w:p w14:paraId="428D5166" w14:textId="08B217D2" w:rsidR="001A6FC6" w:rsidRDefault="001A6FC6">
        <w:pPr>
          <w:pStyle w:val="af"/>
          <w:jc w:val="right"/>
        </w:pPr>
        <w:r>
          <w:fldChar w:fldCharType="begin"/>
        </w:r>
        <w:r>
          <w:instrText>PAGE   \* MERGEFORMAT</w:instrText>
        </w:r>
        <w:r>
          <w:fldChar w:fldCharType="separate"/>
        </w:r>
        <w:r w:rsidR="00D42ED3">
          <w:rPr>
            <w:noProof/>
          </w:rPr>
          <w:t>21</w:t>
        </w:r>
        <w:r>
          <w:fldChar w:fldCharType="end"/>
        </w:r>
      </w:p>
    </w:sdtContent>
  </w:sdt>
  <w:p w14:paraId="7839D113" w14:textId="77777777" w:rsidR="001A6FC6" w:rsidRDefault="001A6FC6">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57ED" w14:textId="0B3BAB7E" w:rsidR="001A6FC6" w:rsidRDefault="001A6FC6">
    <w:pPr>
      <w:pStyle w:val="af"/>
      <w:jc w:val="right"/>
    </w:pPr>
  </w:p>
  <w:p w14:paraId="4AF4CB6C" w14:textId="77777777" w:rsidR="001A6FC6" w:rsidRDefault="001A6FC6">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A48A" w14:textId="77777777" w:rsidR="001A6FC6" w:rsidRDefault="001A6FC6">
      <w:pPr>
        <w:spacing w:after="0" w:line="240" w:lineRule="auto"/>
      </w:pPr>
      <w:r>
        <w:separator/>
      </w:r>
    </w:p>
  </w:footnote>
  <w:footnote w:type="continuationSeparator" w:id="0">
    <w:p w14:paraId="07D89906" w14:textId="77777777" w:rsidR="001A6FC6" w:rsidRDefault="001A6FC6">
      <w:pPr>
        <w:spacing w:after="0" w:line="240" w:lineRule="auto"/>
      </w:pPr>
      <w:r>
        <w:continuationSeparator/>
      </w:r>
    </w:p>
  </w:footnote>
  <w:footnote w:id="1">
    <w:p w14:paraId="3D511B99" w14:textId="3B77C85D" w:rsidR="001A6FC6" w:rsidRDefault="001A6FC6" w:rsidP="007F2B11">
      <w:pPr>
        <w:pStyle w:val="a5"/>
        <w:jc w:val="both"/>
      </w:pPr>
      <w:r>
        <w:rPr>
          <w:vertAlign w:val="superscript"/>
        </w:rPr>
        <w:footnoteRef/>
      </w:r>
      <w:r>
        <w:rPr>
          <w:rFonts w:ascii="Times New Roman" w:eastAsia="Times New Roman" w:hAnsi="Times New Roman" w:cs="Times New Roman"/>
          <w:color w:val="000000"/>
        </w:rPr>
        <w:t xml:space="preserve"> </w:t>
      </w:r>
      <w:bookmarkStart w:id="13"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13"/>
    </w:p>
    <w:p w14:paraId="6B9CA21C" w14:textId="77777777" w:rsidR="001A6FC6" w:rsidRDefault="001A6FC6" w:rsidP="00D1155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14:paraId="70E02EE8" w14:textId="737B72CE" w:rsidR="001A6FC6" w:rsidRDefault="001A6FC6" w:rsidP="008320CB">
      <w:pPr>
        <w:pStyle w:val="a5"/>
        <w:jc w:val="both"/>
      </w:pPr>
      <w:r>
        <w:rPr>
          <w:rStyle w:val="a7"/>
        </w:rPr>
        <w:footnoteRef/>
      </w:r>
      <w:r>
        <w:t xml:space="preserve"> </w:t>
      </w:r>
      <w:bookmarkStart w:id="14" w:name="_Hlk113961096"/>
      <w:bookmarkStart w:id="15" w:name="_Hlk113961551"/>
      <w:r>
        <w:t>Отражается единица ПК, формируемая прикладным модулем (профессионально-ориентированным содержанием) в соответствии с ФГОС реализуемой профессии/специальности СПО</w:t>
      </w:r>
      <w:bookmarkEnd w:id="14"/>
      <w:bookmarkEnd w:id="15"/>
    </w:p>
    <w:p w14:paraId="61F02B5D" w14:textId="77777777" w:rsidR="001A6FC6" w:rsidRDefault="001A6FC6" w:rsidP="008320CB">
      <w:pPr>
        <w:pStyle w:val="a5"/>
        <w:jc w:val="both"/>
      </w:pPr>
    </w:p>
  </w:footnote>
  <w:footnote w:id="3">
    <w:p w14:paraId="7303EABB" w14:textId="77777777" w:rsidR="001A6FC6" w:rsidRDefault="001A6FC6">
      <w:pPr>
        <w:pStyle w:val="a5"/>
      </w:pPr>
      <w:r>
        <w:rPr>
          <w:rStyle w:val="a7"/>
        </w:rPr>
        <w:footnoteRef/>
      </w:r>
      <w:r>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footnote>
  <w:footnote w:id="4">
    <w:p w14:paraId="3ED20C41" w14:textId="07D0A4C8" w:rsidR="001A6FC6" w:rsidRDefault="001A6FC6">
      <w:pPr>
        <w:pStyle w:val="a5"/>
      </w:pPr>
      <w:r>
        <w:rPr>
          <w:rStyle w:val="a7"/>
        </w:rPr>
        <w:footnoteRef/>
      </w:r>
      <w:r>
        <w:t xml:space="preserve"> Профессионально-ориентированное содержание</w:t>
      </w:r>
    </w:p>
  </w:footnote>
  <w:footnote w:id="5">
    <w:p w14:paraId="17CC021B" w14:textId="77777777" w:rsidR="001A6FC6" w:rsidRPr="001278DF" w:rsidRDefault="001A6FC6" w:rsidP="009F38A6">
      <w:pPr>
        <w:pStyle w:val="a5"/>
      </w:pPr>
      <w:r>
        <w:rPr>
          <w:rStyle w:val="a7"/>
        </w:rPr>
        <w:footnoteRef/>
      </w:r>
      <w:r>
        <w:t xml:space="preserve"> </w:t>
      </w:r>
      <w:bookmarkStart w:id="25" w:name="_Hlk113962533"/>
      <w:r>
        <w:t>ПК указываются в соответствии с ФГОС реализуемой профессии /</w:t>
      </w:r>
      <w:r w:rsidRPr="00CB549E">
        <w:t xml:space="preserve"> </w:t>
      </w:r>
      <w:r>
        <w:t>специальности СПО</w:t>
      </w:r>
      <w:bookmarkEnd w:id="25"/>
    </w:p>
    <w:p w14:paraId="08798B59" w14:textId="77777777" w:rsidR="001A6FC6" w:rsidRDefault="001A6FC6" w:rsidP="009F38A6">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4"/>
  </w:num>
  <w:num w:numId="3">
    <w:abstractNumId w:val="18"/>
  </w:num>
  <w:num w:numId="4">
    <w:abstractNumId w:val="0"/>
  </w:num>
  <w:num w:numId="5">
    <w:abstractNumId w:val="10"/>
  </w:num>
  <w:num w:numId="6">
    <w:abstractNumId w:val="9"/>
  </w:num>
  <w:num w:numId="7">
    <w:abstractNumId w:val="8"/>
  </w:num>
  <w:num w:numId="8">
    <w:abstractNumId w:val="5"/>
  </w:num>
  <w:num w:numId="9">
    <w:abstractNumId w:val="11"/>
  </w:num>
  <w:num w:numId="10">
    <w:abstractNumId w:val="15"/>
  </w:num>
  <w:num w:numId="11">
    <w:abstractNumId w:val="6"/>
  </w:num>
  <w:num w:numId="12">
    <w:abstractNumId w:val="7"/>
  </w:num>
  <w:num w:numId="13">
    <w:abstractNumId w:val="2"/>
  </w:num>
  <w:num w:numId="14">
    <w:abstractNumId w:val="1"/>
  </w:num>
  <w:num w:numId="15">
    <w:abstractNumId w:val="22"/>
  </w:num>
  <w:num w:numId="16">
    <w:abstractNumId w:val="20"/>
  </w:num>
  <w:num w:numId="17">
    <w:abstractNumId w:val="14"/>
  </w:num>
  <w:num w:numId="18">
    <w:abstractNumId w:val="13"/>
  </w:num>
  <w:num w:numId="19">
    <w:abstractNumId w:val="19"/>
  </w:num>
  <w:num w:numId="20">
    <w:abstractNumId w:val="17"/>
  </w:num>
  <w:num w:numId="21">
    <w:abstractNumId w:val="21"/>
  </w:num>
  <w:num w:numId="22">
    <w:abstractNumId w:val="16"/>
  </w:num>
  <w:num w:numId="23">
    <w:abstractNumId w:val="12"/>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4E"/>
    <w:rsid w:val="00007F26"/>
    <w:rsid w:val="00031F22"/>
    <w:rsid w:val="00047DD9"/>
    <w:rsid w:val="00075E33"/>
    <w:rsid w:val="000A303E"/>
    <w:rsid w:val="000A3606"/>
    <w:rsid w:val="00102870"/>
    <w:rsid w:val="00111BBB"/>
    <w:rsid w:val="00113111"/>
    <w:rsid w:val="0014017A"/>
    <w:rsid w:val="001409CF"/>
    <w:rsid w:val="001454FA"/>
    <w:rsid w:val="0019080A"/>
    <w:rsid w:val="001930DB"/>
    <w:rsid w:val="001938C5"/>
    <w:rsid w:val="001A3F18"/>
    <w:rsid w:val="001A6B9A"/>
    <w:rsid w:val="001A6FC6"/>
    <w:rsid w:val="001D4CD6"/>
    <w:rsid w:val="001F479D"/>
    <w:rsid w:val="002028B8"/>
    <w:rsid w:val="0023480C"/>
    <w:rsid w:val="0025347D"/>
    <w:rsid w:val="002545F1"/>
    <w:rsid w:val="00260DBF"/>
    <w:rsid w:val="00274F52"/>
    <w:rsid w:val="00290CDE"/>
    <w:rsid w:val="003324AD"/>
    <w:rsid w:val="003422FF"/>
    <w:rsid w:val="00351C5F"/>
    <w:rsid w:val="003C1715"/>
    <w:rsid w:val="003C4482"/>
    <w:rsid w:val="003E604E"/>
    <w:rsid w:val="00402028"/>
    <w:rsid w:val="00404EF3"/>
    <w:rsid w:val="0041261A"/>
    <w:rsid w:val="00450994"/>
    <w:rsid w:val="00456676"/>
    <w:rsid w:val="00485B53"/>
    <w:rsid w:val="004C25B9"/>
    <w:rsid w:val="004E2E6D"/>
    <w:rsid w:val="004F6003"/>
    <w:rsid w:val="00500456"/>
    <w:rsid w:val="00511E6A"/>
    <w:rsid w:val="00514C25"/>
    <w:rsid w:val="00561172"/>
    <w:rsid w:val="00567B21"/>
    <w:rsid w:val="00583602"/>
    <w:rsid w:val="005A6F6F"/>
    <w:rsid w:val="005B3EA7"/>
    <w:rsid w:val="00601EAB"/>
    <w:rsid w:val="0060594E"/>
    <w:rsid w:val="0061430E"/>
    <w:rsid w:val="00620722"/>
    <w:rsid w:val="00620BAE"/>
    <w:rsid w:val="0063135B"/>
    <w:rsid w:val="00647326"/>
    <w:rsid w:val="006503F2"/>
    <w:rsid w:val="00660801"/>
    <w:rsid w:val="00691446"/>
    <w:rsid w:val="007426B3"/>
    <w:rsid w:val="00761F77"/>
    <w:rsid w:val="007857A3"/>
    <w:rsid w:val="0079486E"/>
    <w:rsid w:val="007B0947"/>
    <w:rsid w:val="007D11AB"/>
    <w:rsid w:val="007F2B11"/>
    <w:rsid w:val="00806319"/>
    <w:rsid w:val="008320CB"/>
    <w:rsid w:val="00832468"/>
    <w:rsid w:val="00847A39"/>
    <w:rsid w:val="00873535"/>
    <w:rsid w:val="008C1915"/>
    <w:rsid w:val="008D758E"/>
    <w:rsid w:val="008F1662"/>
    <w:rsid w:val="00906E3D"/>
    <w:rsid w:val="00910A1D"/>
    <w:rsid w:val="00913D1D"/>
    <w:rsid w:val="00932731"/>
    <w:rsid w:val="00941954"/>
    <w:rsid w:val="00961E22"/>
    <w:rsid w:val="0097102F"/>
    <w:rsid w:val="00985AB8"/>
    <w:rsid w:val="009C39FC"/>
    <w:rsid w:val="009C3DDB"/>
    <w:rsid w:val="009C47ED"/>
    <w:rsid w:val="009D13F1"/>
    <w:rsid w:val="009D1832"/>
    <w:rsid w:val="009D231F"/>
    <w:rsid w:val="009D2FD0"/>
    <w:rsid w:val="009E1B1B"/>
    <w:rsid w:val="009F38A6"/>
    <w:rsid w:val="00A05760"/>
    <w:rsid w:val="00A23514"/>
    <w:rsid w:val="00A352E5"/>
    <w:rsid w:val="00A41F04"/>
    <w:rsid w:val="00A539AA"/>
    <w:rsid w:val="00A949AC"/>
    <w:rsid w:val="00AC6AAE"/>
    <w:rsid w:val="00AD37A9"/>
    <w:rsid w:val="00AE4584"/>
    <w:rsid w:val="00AF2AC2"/>
    <w:rsid w:val="00AF479A"/>
    <w:rsid w:val="00B15181"/>
    <w:rsid w:val="00B20732"/>
    <w:rsid w:val="00B46E01"/>
    <w:rsid w:val="00B5146D"/>
    <w:rsid w:val="00B52E93"/>
    <w:rsid w:val="00B83A9E"/>
    <w:rsid w:val="00B83F82"/>
    <w:rsid w:val="00BA3DF7"/>
    <w:rsid w:val="00BA3E44"/>
    <w:rsid w:val="00BC3572"/>
    <w:rsid w:val="00BD4525"/>
    <w:rsid w:val="00BE0490"/>
    <w:rsid w:val="00BE0A9C"/>
    <w:rsid w:val="00C45AA2"/>
    <w:rsid w:val="00C63571"/>
    <w:rsid w:val="00C743DF"/>
    <w:rsid w:val="00C77DFD"/>
    <w:rsid w:val="00C80E48"/>
    <w:rsid w:val="00C82521"/>
    <w:rsid w:val="00CA26BD"/>
    <w:rsid w:val="00CC2DF5"/>
    <w:rsid w:val="00CF345D"/>
    <w:rsid w:val="00CF545A"/>
    <w:rsid w:val="00D04583"/>
    <w:rsid w:val="00D0665E"/>
    <w:rsid w:val="00D11550"/>
    <w:rsid w:val="00D36D93"/>
    <w:rsid w:val="00D42ED3"/>
    <w:rsid w:val="00D53E14"/>
    <w:rsid w:val="00DC472A"/>
    <w:rsid w:val="00E472FB"/>
    <w:rsid w:val="00E82CB6"/>
    <w:rsid w:val="00E92921"/>
    <w:rsid w:val="00F2711B"/>
    <w:rsid w:val="00F7037E"/>
    <w:rsid w:val="00F743F5"/>
    <w:rsid w:val="00F80008"/>
    <w:rsid w:val="00F91BA0"/>
    <w:rsid w:val="00FA0AFB"/>
    <w:rsid w:val="00FD3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DEAF9B9"/>
  <w15:docId w15:val="{3AA13589-9BC2-47AA-818C-C6D0C6FE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Интернет)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6C1EB6-8350-4171-9CE5-5367216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5340</Words>
  <Characters>30444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Ольга Потапова</cp:lastModifiedBy>
  <cp:revision>12</cp:revision>
  <cp:lastPrinted>2023-02-10T14:27:00Z</cp:lastPrinted>
  <dcterms:created xsi:type="dcterms:W3CDTF">2023-01-18T11:08:00Z</dcterms:created>
  <dcterms:modified xsi:type="dcterms:W3CDTF">2023-02-10T14:27:00Z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