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63A3" w14:textId="2922F206" w:rsidR="00BC665B" w:rsidRDefault="00BC665B" w:rsidP="009C0355">
      <w:pPr>
        <w:spacing w:line="276" w:lineRule="auto"/>
        <w:jc w:val="center"/>
        <w:rPr>
          <w:rFonts w:ascii="Times New Roman" w:eastAsia="Times New Roman" w:hAnsi="Times New Roman" w:cs="Times New Roman"/>
          <w:b/>
          <w:sz w:val="40"/>
          <w:szCs w:val="40"/>
        </w:rPr>
      </w:pPr>
      <w:bookmarkStart w:id="0" w:name="_Hlk125110444"/>
      <w:r>
        <w:rPr>
          <w:noProof/>
        </w:rPr>
        <w:drawing>
          <wp:anchor distT="0" distB="0" distL="114300" distR="114300" simplePos="0" relativeHeight="251659264" behindDoc="0" locked="0" layoutInCell="1" allowOverlap="1" wp14:anchorId="01F3C5F2" wp14:editId="5E82B214">
            <wp:simplePos x="0" y="0"/>
            <wp:positionH relativeFrom="margin">
              <wp:posOffset>-633730</wp:posOffset>
            </wp:positionH>
            <wp:positionV relativeFrom="paragraph">
              <wp:posOffset>332740</wp:posOffset>
            </wp:positionV>
            <wp:extent cx="6824345" cy="22383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434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1" w:type="dxa"/>
        <w:tblLayout w:type="fixed"/>
        <w:tblLook w:val="04A0" w:firstRow="1" w:lastRow="0" w:firstColumn="1" w:lastColumn="0" w:noHBand="0" w:noVBand="1"/>
      </w:tblPr>
      <w:tblGrid>
        <w:gridCol w:w="4073"/>
        <w:gridCol w:w="5278"/>
      </w:tblGrid>
      <w:tr w:rsidR="00410E1E" w14:paraId="3FCBE5DB" w14:textId="77777777" w:rsidTr="0004531D">
        <w:tc>
          <w:tcPr>
            <w:tcW w:w="4073" w:type="dxa"/>
          </w:tcPr>
          <w:p w14:paraId="60C59A8A" w14:textId="77777777" w:rsidR="00410E1E" w:rsidRDefault="00410E1E" w:rsidP="0004531D">
            <w:pPr>
              <w:widowControl w:val="0"/>
              <w:spacing w:after="0" w:line="240" w:lineRule="auto"/>
              <w:rPr>
                <w:rFonts w:ascii="Times New Roman" w:eastAsia="Times New Roman" w:hAnsi="Times New Roman" w:cs="Times New Roman"/>
                <w:color w:val="000000"/>
                <w:sz w:val="28"/>
                <w:szCs w:val="20"/>
              </w:rPr>
            </w:pPr>
          </w:p>
        </w:tc>
        <w:tc>
          <w:tcPr>
            <w:tcW w:w="5278" w:type="dxa"/>
            <w:hideMark/>
          </w:tcPr>
          <w:p w14:paraId="17C684EA" w14:textId="77777777" w:rsidR="00410E1E" w:rsidRDefault="00410E1E" w:rsidP="0004531D">
            <w:pPr>
              <w:widowControl w:val="0"/>
              <w:spacing w:after="0" w:line="240" w:lineRule="auto"/>
              <w:rPr>
                <w:rFonts w:ascii="Times New Roman" w:eastAsia="Times New Roman" w:hAnsi="Times New Roman" w:cs="Times New Roman"/>
                <w:b/>
                <w:bCs/>
                <w:color w:val="000000"/>
                <w:sz w:val="24"/>
                <w:szCs w:val="16"/>
              </w:rPr>
            </w:pPr>
            <w:r>
              <w:rPr>
                <w:rFonts w:ascii="Times New Roman" w:eastAsia="Times New Roman" w:hAnsi="Times New Roman" w:cs="Times New Roman"/>
                <w:b/>
                <w:bCs/>
                <w:color w:val="000000"/>
                <w:sz w:val="24"/>
                <w:szCs w:val="16"/>
              </w:rPr>
              <w:t xml:space="preserve">ОДОБРЕНО </w:t>
            </w:r>
          </w:p>
          <w:p w14:paraId="35E5C440" w14:textId="77777777" w:rsidR="00410E1E" w:rsidRDefault="00410E1E" w:rsidP="0004531D">
            <w:pPr>
              <w:widowControl w:val="0"/>
              <w:spacing w:after="0" w:line="240" w:lineRule="auto"/>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на заседании Педагогического совета</w:t>
            </w:r>
          </w:p>
          <w:p w14:paraId="4AA68A6A" w14:textId="77777777" w:rsidR="00410E1E" w:rsidRDefault="00410E1E" w:rsidP="0004531D">
            <w:pPr>
              <w:widowControl w:val="0"/>
              <w:spacing w:after="0" w:line="240" w:lineRule="auto"/>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w:t>
            </w:r>
          </w:p>
          <w:p w14:paraId="7218E311" w14:textId="77777777" w:rsidR="00410E1E" w:rsidRDefault="00410E1E" w:rsidP="0004531D">
            <w:pPr>
              <w:widowControl w:val="0"/>
              <w:spacing w:after="0" w:line="240" w:lineRule="auto"/>
              <w:rPr>
                <w:rFonts w:ascii="Cambria" w:eastAsia="Times New Roman" w:hAnsi="Cambria" w:cs="Times New Roman"/>
                <w:color w:val="000000"/>
                <w:sz w:val="24"/>
                <w:szCs w:val="16"/>
              </w:rPr>
            </w:pPr>
            <w:r>
              <w:rPr>
                <w:rFonts w:ascii="Times New Roman" w:eastAsia="Times New Roman" w:hAnsi="Times New Roman" w:cs="Times New Roman"/>
                <w:color w:val="000000"/>
                <w:sz w:val="24"/>
                <w:szCs w:val="16"/>
              </w:rPr>
              <w:t>протоколом №6/2025 от «18» апреля 2025 года</w:t>
            </w:r>
          </w:p>
        </w:tc>
      </w:tr>
    </w:tbl>
    <w:p w14:paraId="65133FA0" w14:textId="77777777" w:rsidR="00BC665B" w:rsidRDefault="00BC665B" w:rsidP="00410E1E">
      <w:pPr>
        <w:spacing w:after="0"/>
        <w:rPr>
          <w:rFonts w:ascii="Times New Roman" w:eastAsia="Times New Roman" w:hAnsi="Times New Roman" w:cs="Times New Roman"/>
          <w:b/>
          <w:sz w:val="40"/>
          <w:szCs w:val="40"/>
        </w:rPr>
      </w:pPr>
    </w:p>
    <w:p w14:paraId="2E7CCE0B" w14:textId="77777777" w:rsidR="00BC665B" w:rsidRDefault="00BC665B" w:rsidP="00BC665B">
      <w:pPr>
        <w:spacing w:after="0"/>
        <w:jc w:val="center"/>
        <w:rPr>
          <w:rFonts w:ascii="Times New Roman" w:eastAsia="Times New Roman" w:hAnsi="Times New Roman" w:cs="Times New Roman"/>
          <w:b/>
          <w:sz w:val="40"/>
          <w:szCs w:val="40"/>
        </w:rPr>
      </w:pPr>
    </w:p>
    <w:p w14:paraId="04F94B93" w14:textId="77777777" w:rsidR="00BC665B" w:rsidRPr="00996547" w:rsidRDefault="00BC665B" w:rsidP="00BC665B">
      <w:pPr>
        <w:spacing w:after="0"/>
        <w:jc w:val="center"/>
        <w:rPr>
          <w:rFonts w:ascii="Times New Roman" w:eastAsia="Times New Roman" w:hAnsi="Times New Roman" w:cs="Times New Roman"/>
          <w:b/>
          <w:sz w:val="40"/>
          <w:szCs w:val="40"/>
        </w:rPr>
      </w:pPr>
      <w:r w:rsidRPr="00996547">
        <w:rPr>
          <w:rFonts w:ascii="Times New Roman" w:eastAsia="Times New Roman" w:hAnsi="Times New Roman" w:cs="Times New Roman"/>
          <w:b/>
          <w:sz w:val="40"/>
          <w:szCs w:val="40"/>
        </w:rPr>
        <w:t xml:space="preserve">ПРИМЕРНАЯ РАБОЧАЯ ПРОГРАММА </w:t>
      </w:r>
    </w:p>
    <w:p w14:paraId="6AD4F621" w14:textId="77777777" w:rsidR="00BC665B" w:rsidRPr="00996547" w:rsidRDefault="00BC665B" w:rsidP="00BC665B">
      <w:pPr>
        <w:spacing w:after="0"/>
        <w:jc w:val="center"/>
        <w:rPr>
          <w:rFonts w:ascii="Times New Roman" w:eastAsia="Times New Roman" w:hAnsi="Times New Roman" w:cs="Times New Roman"/>
          <w:b/>
          <w:sz w:val="40"/>
          <w:szCs w:val="40"/>
        </w:rPr>
      </w:pPr>
      <w:r w:rsidRPr="00996547">
        <w:rPr>
          <w:rFonts w:ascii="Times New Roman" w:eastAsia="Times New Roman" w:hAnsi="Times New Roman" w:cs="Times New Roman"/>
          <w:b/>
          <w:sz w:val="40"/>
          <w:szCs w:val="40"/>
        </w:rPr>
        <w:t>общеобразовательной дисциплины</w:t>
      </w:r>
    </w:p>
    <w:p w14:paraId="06F344E1" w14:textId="77777777" w:rsidR="00BC665B" w:rsidRPr="00996547" w:rsidRDefault="00BC665B" w:rsidP="00BC665B">
      <w:pPr>
        <w:spacing w:after="0"/>
        <w:jc w:val="center"/>
        <w:rPr>
          <w:rFonts w:ascii="Times New Roman" w:eastAsia="Times New Roman" w:hAnsi="Times New Roman" w:cs="Times New Roman"/>
          <w:b/>
          <w:sz w:val="40"/>
          <w:szCs w:val="40"/>
        </w:rPr>
      </w:pPr>
      <w:r w:rsidRPr="00996547">
        <w:rPr>
          <w:rFonts w:ascii="Times New Roman" w:eastAsia="Times New Roman" w:hAnsi="Times New Roman" w:cs="Times New Roman"/>
          <w:b/>
          <w:sz w:val="40"/>
          <w:szCs w:val="40"/>
        </w:rPr>
        <w:t xml:space="preserve">«Биология» </w:t>
      </w:r>
    </w:p>
    <w:p w14:paraId="3DA62D00" w14:textId="77777777" w:rsidR="00BC665B" w:rsidRDefault="00BC665B" w:rsidP="00BC665B">
      <w:pPr>
        <w:spacing w:after="0"/>
        <w:jc w:val="center"/>
        <w:rPr>
          <w:rFonts w:ascii="Times New Roman" w:eastAsia="Times New Roman" w:hAnsi="Times New Roman" w:cs="Times New Roman"/>
          <w:b/>
          <w:sz w:val="40"/>
          <w:szCs w:val="40"/>
        </w:rPr>
      </w:pPr>
      <w:r w:rsidRPr="00996547">
        <w:rPr>
          <w:rFonts w:ascii="Times New Roman" w:eastAsia="Times New Roman" w:hAnsi="Times New Roman" w:cs="Times New Roman"/>
          <w:b/>
          <w:sz w:val="40"/>
          <w:szCs w:val="40"/>
        </w:rPr>
        <w:t>для профессиональных</w:t>
      </w:r>
    </w:p>
    <w:p w14:paraId="2B193ADC" w14:textId="77777777" w:rsidR="00BC665B" w:rsidRPr="00996547" w:rsidRDefault="00BC665B" w:rsidP="00BC665B">
      <w:pPr>
        <w:spacing w:after="0"/>
        <w:jc w:val="center"/>
        <w:rPr>
          <w:rFonts w:ascii="Times New Roman" w:eastAsia="Times New Roman" w:hAnsi="Times New Roman" w:cs="Times New Roman"/>
          <w:b/>
          <w:sz w:val="40"/>
          <w:szCs w:val="40"/>
        </w:rPr>
      </w:pPr>
      <w:r w:rsidRPr="00996547">
        <w:rPr>
          <w:rFonts w:ascii="Times New Roman" w:eastAsia="Times New Roman" w:hAnsi="Times New Roman" w:cs="Times New Roman"/>
          <w:b/>
          <w:sz w:val="40"/>
          <w:szCs w:val="40"/>
        </w:rPr>
        <w:t>образовательных организаций</w:t>
      </w:r>
    </w:p>
    <w:p w14:paraId="5F1D28F3" w14:textId="77777777" w:rsidR="00360232" w:rsidRPr="00996547" w:rsidRDefault="00360232" w:rsidP="00360232">
      <w:pPr>
        <w:widowControl w:val="0"/>
        <w:autoSpaceDE w:val="0"/>
        <w:autoSpaceDN w:val="0"/>
        <w:spacing w:after="0" w:line="276" w:lineRule="auto"/>
        <w:rPr>
          <w:rFonts w:ascii="Times New Roman" w:hAnsi="Times New Roman" w:cs="Times New Roman"/>
          <w:sz w:val="28"/>
          <w:szCs w:val="28"/>
          <w:lang w:eastAsia="en-US"/>
        </w:rPr>
      </w:pPr>
    </w:p>
    <w:p w14:paraId="58432710" w14:textId="329BEED2" w:rsidR="00BC665B" w:rsidRPr="00717F0E" w:rsidRDefault="00BC665B" w:rsidP="00BC665B">
      <w:pPr>
        <w:spacing w:after="0"/>
        <w:ind w:left="5103"/>
        <w:rPr>
          <w:rFonts w:ascii="Times New Roman" w:eastAsia="OfficinaSansBookC" w:hAnsi="Times New Roman" w:cs="Times New Roman"/>
          <w:sz w:val="32"/>
          <w:szCs w:val="32"/>
        </w:rPr>
      </w:pPr>
      <w:r w:rsidRPr="00717F0E">
        <w:rPr>
          <w:rFonts w:ascii="Times New Roman" w:eastAsia="OfficinaSansBookC" w:hAnsi="Times New Roman" w:cs="Times New Roman"/>
          <w:sz w:val="32"/>
          <w:szCs w:val="32"/>
        </w:rPr>
        <w:t xml:space="preserve">базовый уровень (вариант </w:t>
      </w:r>
      <w:r>
        <w:rPr>
          <w:rFonts w:ascii="Times New Roman" w:eastAsia="OfficinaSansBookC" w:hAnsi="Times New Roman" w:cs="Times New Roman"/>
          <w:sz w:val="32"/>
          <w:szCs w:val="32"/>
        </w:rPr>
        <w:t>2</w:t>
      </w:r>
      <w:r w:rsidRPr="00717F0E">
        <w:rPr>
          <w:rFonts w:ascii="Times New Roman" w:eastAsia="OfficinaSansBookC" w:hAnsi="Times New Roman" w:cs="Times New Roman"/>
          <w:sz w:val="32"/>
          <w:szCs w:val="32"/>
        </w:rPr>
        <w:t>)</w:t>
      </w:r>
    </w:p>
    <w:p w14:paraId="233E784A" w14:textId="709D661B" w:rsidR="00BC665B" w:rsidRDefault="00BC665B" w:rsidP="00BC665B">
      <w:pPr>
        <w:spacing w:after="0"/>
        <w:ind w:left="5103"/>
        <w:rPr>
          <w:rFonts w:ascii="Times New Roman" w:eastAsia="OfficinaSansBookC" w:hAnsi="Times New Roman" w:cs="Times New Roman"/>
          <w:sz w:val="32"/>
          <w:szCs w:val="32"/>
        </w:rPr>
      </w:pPr>
      <w:r w:rsidRPr="00717F0E">
        <w:rPr>
          <w:rFonts w:ascii="Times New Roman" w:eastAsia="OfficinaSansBookC" w:hAnsi="Times New Roman" w:cs="Times New Roman"/>
          <w:sz w:val="32"/>
          <w:szCs w:val="32"/>
        </w:rPr>
        <w:t xml:space="preserve">объем: </w:t>
      </w:r>
      <w:r>
        <w:rPr>
          <w:rFonts w:ascii="Times New Roman" w:eastAsia="OfficinaSansBookC" w:hAnsi="Times New Roman" w:cs="Times New Roman"/>
          <w:sz w:val="32"/>
          <w:szCs w:val="32"/>
        </w:rPr>
        <w:t>144</w:t>
      </w:r>
      <w:r w:rsidRPr="00717F0E">
        <w:rPr>
          <w:rFonts w:ascii="Times New Roman" w:eastAsia="OfficinaSansBookC" w:hAnsi="Times New Roman" w:cs="Times New Roman"/>
          <w:sz w:val="32"/>
          <w:szCs w:val="32"/>
        </w:rPr>
        <w:t xml:space="preserve"> часа</w:t>
      </w:r>
    </w:p>
    <w:p w14:paraId="7CB8E836" w14:textId="77777777" w:rsidR="00360232" w:rsidRPr="00BC665B" w:rsidRDefault="00360232" w:rsidP="00BC665B">
      <w:pPr>
        <w:spacing w:after="0"/>
        <w:ind w:left="2127"/>
        <w:jc w:val="both"/>
        <w:rPr>
          <w:rFonts w:ascii="Times New Roman" w:eastAsia="OfficinaSansBookC" w:hAnsi="Times New Roman" w:cs="Times New Roman"/>
          <w:sz w:val="32"/>
          <w:szCs w:val="32"/>
        </w:rPr>
      </w:pPr>
    </w:p>
    <w:p w14:paraId="75D346E5" w14:textId="11945747" w:rsidR="00360232" w:rsidRPr="00BC665B" w:rsidRDefault="00063BA4" w:rsidP="00B926A3">
      <w:pPr>
        <w:spacing w:after="0"/>
        <w:ind w:left="1843"/>
        <w:jc w:val="both"/>
        <w:rPr>
          <w:rFonts w:ascii="Times New Roman" w:eastAsia="OfficinaSansBookC" w:hAnsi="Times New Roman" w:cs="Times New Roman"/>
          <w:sz w:val="32"/>
          <w:szCs w:val="32"/>
        </w:rPr>
      </w:pPr>
      <w:r w:rsidRPr="00BC665B">
        <w:rPr>
          <w:rFonts w:ascii="Times New Roman" w:eastAsia="OfficinaSansBookC" w:hAnsi="Times New Roman" w:cs="Times New Roman"/>
          <w:sz w:val="32"/>
          <w:szCs w:val="32"/>
        </w:rPr>
        <w:t>рекомендовано: для УГПС 19.00.00, 31.00.00, 32.00.00, 33.00.00, 34.00.00, 35.00.00, 36.00.00, 49.00.00, 54.00.00 (54.02.07)</w:t>
      </w:r>
    </w:p>
    <w:p w14:paraId="6A4429A5" w14:textId="08F64C28" w:rsidR="00D4168F" w:rsidRDefault="00D4168F" w:rsidP="00063BA4">
      <w:pPr>
        <w:widowControl w:val="0"/>
        <w:autoSpaceDE w:val="0"/>
        <w:autoSpaceDN w:val="0"/>
        <w:spacing w:after="0" w:line="276" w:lineRule="auto"/>
        <w:ind w:left="4820"/>
        <w:jc w:val="right"/>
        <w:rPr>
          <w:rFonts w:ascii="Times New Roman" w:hAnsi="Times New Roman" w:cs="Times New Roman"/>
          <w:sz w:val="32"/>
          <w:szCs w:val="32"/>
          <w:lang w:eastAsia="en-US"/>
        </w:rPr>
      </w:pPr>
    </w:p>
    <w:p w14:paraId="6BD449CF" w14:textId="6E05B1D1" w:rsidR="00D4168F" w:rsidRDefault="00D4168F" w:rsidP="00063BA4">
      <w:pPr>
        <w:widowControl w:val="0"/>
        <w:autoSpaceDE w:val="0"/>
        <w:autoSpaceDN w:val="0"/>
        <w:spacing w:after="0" w:line="276" w:lineRule="auto"/>
        <w:ind w:left="4820"/>
        <w:jc w:val="right"/>
        <w:rPr>
          <w:rFonts w:ascii="Times New Roman" w:hAnsi="Times New Roman" w:cs="Times New Roman"/>
          <w:sz w:val="32"/>
          <w:szCs w:val="32"/>
          <w:lang w:eastAsia="en-US"/>
        </w:rPr>
      </w:pPr>
    </w:p>
    <w:p w14:paraId="6EA88372" w14:textId="1D152D74" w:rsidR="00D4168F" w:rsidRDefault="00D4168F" w:rsidP="00410E1E">
      <w:pPr>
        <w:widowControl w:val="0"/>
        <w:autoSpaceDE w:val="0"/>
        <w:autoSpaceDN w:val="0"/>
        <w:spacing w:after="0" w:line="276" w:lineRule="auto"/>
        <w:rPr>
          <w:rFonts w:ascii="Times New Roman" w:hAnsi="Times New Roman" w:cs="Times New Roman"/>
          <w:sz w:val="32"/>
          <w:szCs w:val="32"/>
          <w:lang w:eastAsia="en-US"/>
        </w:rPr>
      </w:pPr>
    </w:p>
    <w:p w14:paraId="507D7968" w14:textId="5632F1F5" w:rsidR="00D4168F" w:rsidRDefault="00D4168F" w:rsidP="00063BA4">
      <w:pPr>
        <w:widowControl w:val="0"/>
        <w:autoSpaceDE w:val="0"/>
        <w:autoSpaceDN w:val="0"/>
        <w:spacing w:after="0" w:line="276" w:lineRule="auto"/>
        <w:ind w:left="4820"/>
        <w:jc w:val="right"/>
        <w:rPr>
          <w:rFonts w:ascii="Times New Roman" w:hAnsi="Times New Roman" w:cs="Times New Roman"/>
          <w:sz w:val="32"/>
          <w:szCs w:val="32"/>
          <w:lang w:eastAsia="en-US"/>
        </w:rPr>
      </w:pPr>
    </w:p>
    <w:p w14:paraId="7B7934B1" w14:textId="77777777" w:rsidR="00D4168F" w:rsidRPr="00996547" w:rsidRDefault="00D4168F" w:rsidP="00063BA4">
      <w:pPr>
        <w:widowControl w:val="0"/>
        <w:autoSpaceDE w:val="0"/>
        <w:autoSpaceDN w:val="0"/>
        <w:spacing w:after="0" w:line="276" w:lineRule="auto"/>
        <w:ind w:left="4820"/>
        <w:jc w:val="right"/>
        <w:rPr>
          <w:rFonts w:ascii="Times New Roman" w:hAnsi="Times New Roman" w:cs="Times New Roman"/>
          <w:sz w:val="28"/>
          <w:szCs w:val="28"/>
          <w:lang w:eastAsia="en-US"/>
        </w:rPr>
      </w:pPr>
    </w:p>
    <w:bookmarkEnd w:id="0"/>
    <w:p w14:paraId="4553A877" w14:textId="3E50FB5A" w:rsidR="00360232" w:rsidRPr="00BC665B" w:rsidRDefault="00360232" w:rsidP="00BC665B">
      <w:pPr>
        <w:spacing w:after="0"/>
        <w:jc w:val="center"/>
        <w:rPr>
          <w:rFonts w:ascii="Times New Roman" w:eastAsia="OfficinaSansBookC" w:hAnsi="Times New Roman" w:cs="Times New Roman"/>
          <w:sz w:val="32"/>
          <w:szCs w:val="32"/>
        </w:rPr>
      </w:pPr>
      <w:r w:rsidRPr="00BC665B">
        <w:rPr>
          <w:rFonts w:ascii="Times New Roman" w:eastAsia="OfficinaSansBookC" w:hAnsi="Times New Roman" w:cs="Times New Roman"/>
          <w:sz w:val="32"/>
          <w:szCs w:val="32"/>
        </w:rPr>
        <w:t>МОСКВА ИРПО</w:t>
      </w:r>
    </w:p>
    <w:p w14:paraId="2B582F26" w14:textId="7DFF1837" w:rsidR="00DD22FB" w:rsidRPr="00BC665B" w:rsidRDefault="00360232" w:rsidP="00BC665B">
      <w:pPr>
        <w:spacing w:after="0"/>
        <w:jc w:val="center"/>
        <w:rPr>
          <w:rFonts w:ascii="Times New Roman" w:eastAsia="OfficinaSansBookC" w:hAnsi="Times New Roman" w:cs="Times New Roman"/>
          <w:sz w:val="32"/>
          <w:szCs w:val="32"/>
        </w:rPr>
        <w:sectPr w:rsidR="00DD22FB" w:rsidRPr="00BC665B" w:rsidSect="00B926A3">
          <w:footerReference w:type="default" r:id="rId10"/>
          <w:footerReference w:type="first" r:id="rId11"/>
          <w:pgSz w:w="11906" w:h="16838"/>
          <w:pgMar w:top="1134" w:right="850" w:bottom="851" w:left="1701" w:header="708" w:footer="708" w:gutter="0"/>
          <w:pgNumType w:start="1"/>
          <w:cols w:space="720"/>
          <w:titlePg/>
          <w:docGrid w:linePitch="299"/>
        </w:sectPr>
      </w:pPr>
      <w:r w:rsidRPr="00BC665B">
        <w:rPr>
          <w:rFonts w:ascii="Times New Roman" w:eastAsia="OfficinaSansBookC" w:hAnsi="Times New Roman" w:cs="Times New Roman"/>
          <w:sz w:val="32"/>
          <w:szCs w:val="32"/>
        </w:rPr>
        <w:t>202</w:t>
      </w:r>
      <w:r w:rsidR="00360764" w:rsidRPr="00BC665B">
        <w:rPr>
          <w:rFonts w:ascii="Times New Roman" w:eastAsia="OfficinaSansBookC" w:hAnsi="Times New Roman" w:cs="Times New Roman"/>
          <w:sz w:val="32"/>
          <w:szCs w:val="32"/>
        </w:rPr>
        <w:t>5</w:t>
      </w:r>
    </w:p>
    <w:p w14:paraId="67C916BB" w14:textId="16FD5926" w:rsidR="00F7465F" w:rsidRPr="00996547" w:rsidRDefault="00C8039F">
      <w:pPr>
        <w:spacing w:after="200" w:line="276" w:lineRule="auto"/>
        <w:jc w:val="center"/>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14:paraId="63DC68A6" w14:textId="02C89C83" w:rsidR="0015228A" w:rsidRPr="00565DED" w:rsidRDefault="0015228A">
          <w:pPr>
            <w:pStyle w:val="af0"/>
            <w:rPr>
              <w:rFonts w:ascii="Times New Roman" w:hAnsi="Times New Roman" w:cs="Times New Roman"/>
              <w:sz w:val="28"/>
              <w:szCs w:val="28"/>
            </w:rPr>
          </w:pPr>
        </w:p>
        <w:p w14:paraId="3BEBA679" w14:textId="6801BD01" w:rsidR="00565DED" w:rsidRPr="00565DED" w:rsidRDefault="0015228A" w:rsidP="00A635BE">
          <w:pPr>
            <w:pStyle w:val="1b"/>
            <w:tabs>
              <w:tab w:val="right" w:leader="dot" w:pos="9345"/>
            </w:tabs>
            <w:jc w:val="both"/>
            <w:rPr>
              <w:rFonts w:ascii="Times New Roman" w:eastAsiaTheme="minorEastAsia" w:hAnsi="Times New Roman" w:cs="Times New Roman"/>
              <w:noProof/>
              <w:sz w:val="28"/>
              <w:szCs w:val="28"/>
            </w:rPr>
          </w:pPr>
          <w:r w:rsidRPr="00565DED">
            <w:rPr>
              <w:rFonts w:ascii="Times New Roman" w:hAnsi="Times New Roman" w:cs="Times New Roman"/>
              <w:sz w:val="28"/>
              <w:szCs w:val="28"/>
            </w:rPr>
            <w:fldChar w:fldCharType="begin"/>
          </w:r>
          <w:r w:rsidRPr="00565DED">
            <w:rPr>
              <w:rFonts w:ascii="Times New Roman" w:hAnsi="Times New Roman" w:cs="Times New Roman"/>
              <w:sz w:val="28"/>
              <w:szCs w:val="28"/>
            </w:rPr>
            <w:instrText xml:space="preserve"> TOC \o "1-3" \h \z \u </w:instrText>
          </w:r>
          <w:r w:rsidRPr="00565DED">
            <w:rPr>
              <w:rFonts w:ascii="Times New Roman" w:hAnsi="Times New Roman" w:cs="Times New Roman"/>
              <w:sz w:val="28"/>
              <w:szCs w:val="28"/>
            </w:rPr>
            <w:fldChar w:fldCharType="separate"/>
          </w:r>
          <w:hyperlink w:anchor="_Toc193968770" w:history="1">
            <w:r w:rsidR="00565DED" w:rsidRPr="00565DED">
              <w:rPr>
                <w:rStyle w:val="af1"/>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565DED" w:rsidRPr="00565DED">
              <w:rPr>
                <w:rFonts w:ascii="Times New Roman" w:hAnsi="Times New Roman" w:cs="Times New Roman"/>
                <w:noProof/>
                <w:webHidden/>
                <w:sz w:val="28"/>
                <w:szCs w:val="28"/>
              </w:rPr>
              <w:tab/>
            </w:r>
            <w:r w:rsidR="00565DED" w:rsidRPr="00565DED">
              <w:rPr>
                <w:rFonts w:ascii="Times New Roman" w:hAnsi="Times New Roman" w:cs="Times New Roman"/>
                <w:noProof/>
                <w:webHidden/>
                <w:sz w:val="28"/>
                <w:szCs w:val="28"/>
              </w:rPr>
              <w:fldChar w:fldCharType="begin"/>
            </w:r>
            <w:r w:rsidR="00565DED" w:rsidRPr="00565DED">
              <w:rPr>
                <w:rFonts w:ascii="Times New Roman" w:hAnsi="Times New Roman" w:cs="Times New Roman"/>
                <w:noProof/>
                <w:webHidden/>
                <w:sz w:val="28"/>
                <w:szCs w:val="28"/>
              </w:rPr>
              <w:instrText xml:space="preserve"> PAGEREF _Toc193968770 \h </w:instrText>
            </w:r>
            <w:r w:rsidR="00565DED" w:rsidRPr="00565DED">
              <w:rPr>
                <w:rFonts w:ascii="Times New Roman" w:hAnsi="Times New Roman" w:cs="Times New Roman"/>
                <w:noProof/>
                <w:webHidden/>
                <w:sz w:val="28"/>
                <w:szCs w:val="28"/>
              </w:rPr>
            </w:r>
            <w:r w:rsidR="00565DED" w:rsidRPr="00565DED">
              <w:rPr>
                <w:rFonts w:ascii="Times New Roman" w:hAnsi="Times New Roman" w:cs="Times New Roman"/>
                <w:noProof/>
                <w:webHidden/>
                <w:sz w:val="28"/>
                <w:szCs w:val="28"/>
              </w:rPr>
              <w:fldChar w:fldCharType="separate"/>
            </w:r>
            <w:r w:rsidR="00E11159">
              <w:rPr>
                <w:rFonts w:ascii="Times New Roman" w:hAnsi="Times New Roman" w:cs="Times New Roman"/>
                <w:noProof/>
                <w:webHidden/>
                <w:sz w:val="28"/>
                <w:szCs w:val="28"/>
              </w:rPr>
              <w:t>3</w:t>
            </w:r>
            <w:r w:rsidR="00565DED" w:rsidRPr="00565DED">
              <w:rPr>
                <w:rFonts w:ascii="Times New Roman" w:hAnsi="Times New Roman" w:cs="Times New Roman"/>
                <w:noProof/>
                <w:webHidden/>
                <w:sz w:val="28"/>
                <w:szCs w:val="28"/>
              </w:rPr>
              <w:fldChar w:fldCharType="end"/>
            </w:r>
          </w:hyperlink>
        </w:p>
        <w:p w14:paraId="5A5E423A" w14:textId="759D94C7" w:rsidR="00565DED" w:rsidRPr="00565DED" w:rsidRDefault="00E11159" w:rsidP="00A635BE">
          <w:pPr>
            <w:pStyle w:val="1b"/>
            <w:tabs>
              <w:tab w:val="right" w:leader="dot" w:pos="9345"/>
            </w:tabs>
            <w:jc w:val="both"/>
            <w:rPr>
              <w:rFonts w:ascii="Times New Roman" w:eastAsiaTheme="minorEastAsia" w:hAnsi="Times New Roman" w:cs="Times New Roman"/>
              <w:noProof/>
              <w:sz w:val="28"/>
              <w:szCs w:val="28"/>
            </w:rPr>
          </w:pPr>
          <w:hyperlink w:anchor="_Toc193968771" w:history="1">
            <w:r w:rsidR="00565DED" w:rsidRPr="00565DED">
              <w:rPr>
                <w:rStyle w:val="af1"/>
                <w:rFonts w:ascii="Times New Roman" w:hAnsi="Times New Roman" w:cs="Times New Roman"/>
                <w:noProof/>
                <w:sz w:val="28"/>
                <w:szCs w:val="28"/>
              </w:rPr>
              <w:t>2. Структура и содержание общеобразовательной дисциплины</w:t>
            </w:r>
            <w:r w:rsidR="00565DED" w:rsidRPr="00565DED">
              <w:rPr>
                <w:rFonts w:ascii="Times New Roman" w:hAnsi="Times New Roman" w:cs="Times New Roman"/>
                <w:noProof/>
                <w:webHidden/>
                <w:sz w:val="28"/>
                <w:szCs w:val="28"/>
              </w:rPr>
              <w:tab/>
            </w:r>
            <w:r w:rsidR="00565DED" w:rsidRPr="00565DED">
              <w:rPr>
                <w:rFonts w:ascii="Times New Roman" w:hAnsi="Times New Roman" w:cs="Times New Roman"/>
                <w:noProof/>
                <w:webHidden/>
                <w:sz w:val="28"/>
                <w:szCs w:val="28"/>
              </w:rPr>
              <w:fldChar w:fldCharType="begin"/>
            </w:r>
            <w:r w:rsidR="00565DED" w:rsidRPr="00565DED">
              <w:rPr>
                <w:rFonts w:ascii="Times New Roman" w:hAnsi="Times New Roman" w:cs="Times New Roman"/>
                <w:noProof/>
                <w:webHidden/>
                <w:sz w:val="28"/>
                <w:szCs w:val="28"/>
              </w:rPr>
              <w:instrText xml:space="preserve"> PAGEREF _Toc193968771 \h </w:instrText>
            </w:r>
            <w:r w:rsidR="00565DED" w:rsidRPr="00565DED">
              <w:rPr>
                <w:rFonts w:ascii="Times New Roman" w:hAnsi="Times New Roman" w:cs="Times New Roman"/>
                <w:noProof/>
                <w:webHidden/>
                <w:sz w:val="28"/>
                <w:szCs w:val="28"/>
              </w:rPr>
            </w:r>
            <w:r w:rsidR="00565DED" w:rsidRPr="00565DE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00565DED" w:rsidRPr="00565DED">
              <w:rPr>
                <w:rFonts w:ascii="Times New Roman" w:hAnsi="Times New Roman" w:cs="Times New Roman"/>
                <w:noProof/>
                <w:webHidden/>
                <w:sz w:val="28"/>
                <w:szCs w:val="28"/>
              </w:rPr>
              <w:fldChar w:fldCharType="end"/>
            </w:r>
          </w:hyperlink>
        </w:p>
        <w:p w14:paraId="6D1F95D7" w14:textId="6DC66FAD" w:rsidR="00565DED" w:rsidRPr="00565DED" w:rsidRDefault="00E11159" w:rsidP="00A635BE">
          <w:pPr>
            <w:pStyle w:val="1b"/>
            <w:tabs>
              <w:tab w:val="right" w:leader="dot" w:pos="9345"/>
            </w:tabs>
            <w:jc w:val="both"/>
            <w:rPr>
              <w:rFonts w:ascii="Times New Roman" w:eastAsiaTheme="minorEastAsia" w:hAnsi="Times New Roman" w:cs="Times New Roman"/>
              <w:noProof/>
              <w:sz w:val="28"/>
              <w:szCs w:val="28"/>
            </w:rPr>
          </w:pPr>
          <w:hyperlink w:anchor="_Toc193968772" w:history="1">
            <w:r w:rsidR="00565DED" w:rsidRPr="00565DED">
              <w:rPr>
                <w:rStyle w:val="af1"/>
                <w:rFonts w:ascii="Times New Roman" w:hAnsi="Times New Roman" w:cs="Times New Roman"/>
                <w:noProof/>
                <w:sz w:val="28"/>
                <w:szCs w:val="28"/>
              </w:rPr>
              <w:t>3. Условия реализации программы общеобразовательной дисциплины</w:t>
            </w:r>
            <w:r w:rsidR="00565DED" w:rsidRPr="00565DED">
              <w:rPr>
                <w:rFonts w:ascii="Times New Roman" w:hAnsi="Times New Roman" w:cs="Times New Roman"/>
                <w:noProof/>
                <w:webHidden/>
                <w:sz w:val="28"/>
                <w:szCs w:val="28"/>
              </w:rPr>
              <w:tab/>
            </w:r>
            <w:r w:rsidR="00565DED" w:rsidRPr="00565DED">
              <w:rPr>
                <w:rFonts w:ascii="Times New Roman" w:hAnsi="Times New Roman" w:cs="Times New Roman"/>
                <w:noProof/>
                <w:webHidden/>
                <w:sz w:val="28"/>
                <w:szCs w:val="28"/>
              </w:rPr>
              <w:fldChar w:fldCharType="begin"/>
            </w:r>
            <w:r w:rsidR="00565DED" w:rsidRPr="00565DED">
              <w:rPr>
                <w:rFonts w:ascii="Times New Roman" w:hAnsi="Times New Roman" w:cs="Times New Roman"/>
                <w:noProof/>
                <w:webHidden/>
                <w:sz w:val="28"/>
                <w:szCs w:val="28"/>
              </w:rPr>
              <w:instrText xml:space="preserve"> PAGEREF _Toc193968772 \h </w:instrText>
            </w:r>
            <w:r w:rsidR="00565DED" w:rsidRPr="00565DED">
              <w:rPr>
                <w:rFonts w:ascii="Times New Roman" w:hAnsi="Times New Roman" w:cs="Times New Roman"/>
                <w:noProof/>
                <w:webHidden/>
                <w:sz w:val="28"/>
                <w:szCs w:val="28"/>
              </w:rPr>
            </w:r>
            <w:r w:rsidR="00565DED" w:rsidRPr="00565DE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565DED" w:rsidRPr="00565DED">
              <w:rPr>
                <w:rFonts w:ascii="Times New Roman" w:hAnsi="Times New Roman" w:cs="Times New Roman"/>
                <w:noProof/>
                <w:webHidden/>
                <w:sz w:val="28"/>
                <w:szCs w:val="28"/>
              </w:rPr>
              <w:fldChar w:fldCharType="end"/>
            </w:r>
          </w:hyperlink>
        </w:p>
        <w:p w14:paraId="6FC45316" w14:textId="40C228D0" w:rsidR="00565DED" w:rsidRPr="00565DED" w:rsidRDefault="00E11159" w:rsidP="00A635BE">
          <w:pPr>
            <w:pStyle w:val="1b"/>
            <w:tabs>
              <w:tab w:val="right" w:leader="dot" w:pos="9345"/>
            </w:tabs>
            <w:jc w:val="both"/>
            <w:rPr>
              <w:rFonts w:ascii="Times New Roman" w:eastAsiaTheme="minorEastAsia" w:hAnsi="Times New Roman" w:cs="Times New Roman"/>
              <w:noProof/>
              <w:sz w:val="28"/>
              <w:szCs w:val="28"/>
            </w:rPr>
          </w:pPr>
          <w:hyperlink w:anchor="_Toc193968773" w:history="1">
            <w:r w:rsidR="00565DED" w:rsidRPr="00565DED">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565DED" w:rsidRPr="00565DED">
              <w:rPr>
                <w:rFonts w:ascii="Times New Roman" w:hAnsi="Times New Roman" w:cs="Times New Roman"/>
                <w:noProof/>
                <w:webHidden/>
                <w:sz w:val="28"/>
                <w:szCs w:val="28"/>
              </w:rPr>
              <w:tab/>
            </w:r>
            <w:r w:rsidR="00565DED" w:rsidRPr="00565DED">
              <w:rPr>
                <w:rFonts w:ascii="Times New Roman" w:hAnsi="Times New Roman" w:cs="Times New Roman"/>
                <w:noProof/>
                <w:webHidden/>
                <w:sz w:val="28"/>
                <w:szCs w:val="28"/>
              </w:rPr>
              <w:fldChar w:fldCharType="begin"/>
            </w:r>
            <w:r w:rsidR="00565DED" w:rsidRPr="00565DED">
              <w:rPr>
                <w:rFonts w:ascii="Times New Roman" w:hAnsi="Times New Roman" w:cs="Times New Roman"/>
                <w:noProof/>
                <w:webHidden/>
                <w:sz w:val="28"/>
                <w:szCs w:val="28"/>
              </w:rPr>
              <w:instrText xml:space="preserve"> PAGEREF _Toc193968773 \h </w:instrText>
            </w:r>
            <w:r w:rsidR="00565DED" w:rsidRPr="00565DED">
              <w:rPr>
                <w:rFonts w:ascii="Times New Roman" w:hAnsi="Times New Roman" w:cs="Times New Roman"/>
                <w:noProof/>
                <w:webHidden/>
                <w:sz w:val="28"/>
                <w:szCs w:val="28"/>
              </w:rPr>
            </w:r>
            <w:r w:rsidR="00565DED" w:rsidRPr="00565DE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30</w:t>
            </w:r>
            <w:r w:rsidR="00565DED" w:rsidRPr="00565DED">
              <w:rPr>
                <w:rFonts w:ascii="Times New Roman" w:hAnsi="Times New Roman" w:cs="Times New Roman"/>
                <w:noProof/>
                <w:webHidden/>
                <w:sz w:val="28"/>
                <w:szCs w:val="28"/>
              </w:rPr>
              <w:fldChar w:fldCharType="end"/>
            </w:r>
          </w:hyperlink>
        </w:p>
        <w:p w14:paraId="19A79926" w14:textId="59B4681B" w:rsidR="0015228A" w:rsidRPr="00996547" w:rsidRDefault="0015228A">
          <w:pPr>
            <w:rPr>
              <w:rFonts w:ascii="Times New Roman" w:hAnsi="Times New Roman" w:cs="Times New Roman"/>
            </w:rPr>
          </w:pPr>
          <w:r w:rsidRPr="00565DED">
            <w:rPr>
              <w:rFonts w:ascii="Times New Roman" w:hAnsi="Times New Roman" w:cs="Times New Roman"/>
              <w:b/>
              <w:bCs/>
              <w:sz w:val="28"/>
              <w:szCs w:val="28"/>
            </w:rPr>
            <w:fldChar w:fldCharType="end"/>
          </w:r>
        </w:p>
      </w:sdtContent>
    </w:sdt>
    <w:p w14:paraId="2879E9B0" w14:textId="50D9C019" w:rsidR="00F7465F" w:rsidRPr="00996547" w:rsidRDefault="00F7465F" w:rsidP="00360232">
      <w:pPr>
        <w:spacing w:after="0" w:line="276" w:lineRule="auto"/>
        <w:rPr>
          <w:rFonts w:ascii="Times New Roman" w:eastAsia="Times New Roman" w:hAnsi="Times New Roman" w:cs="Times New Roman"/>
          <w:bCs/>
          <w:iCs/>
          <w:sz w:val="28"/>
          <w:szCs w:val="28"/>
        </w:rPr>
      </w:pPr>
    </w:p>
    <w:p w14:paraId="4CAB6C8D" w14:textId="77777777" w:rsidR="00360232" w:rsidRPr="00996547" w:rsidRDefault="00360232" w:rsidP="00360232">
      <w:pPr>
        <w:spacing w:after="0" w:line="276" w:lineRule="auto"/>
        <w:rPr>
          <w:rFonts w:ascii="Times New Roman" w:eastAsia="Times New Roman" w:hAnsi="Times New Roman" w:cs="Times New Roman"/>
          <w:bCs/>
          <w:iCs/>
          <w:sz w:val="28"/>
          <w:szCs w:val="28"/>
        </w:rPr>
      </w:pPr>
    </w:p>
    <w:p w14:paraId="3384F52E" w14:textId="2C404343" w:rsidR="00F7465F" w:rsidRPr="00996547" w:rsidRDefault="00C8039F" w:rsidP="00C50ED6">
      <w:pPr>
        <w:pStyle w:val="1"/>
        <w:spacing w:line="360" w:lineRule="auto"/>
        <w:jc w:val="center"/>
        <w:rPr>
          <w:rFonts w:ascii="Times New Roman" w:hAnsi="Times New Roman" w:cs="Times New Roman"/>
          <w:sz w:val="28"/>
          <w:szCs w:val="28"/>
        </w:rPr>
      </w:pPr>
      <w:r w:rsidRPr="00996547">
        <w:rPr>
          <w:rFonts w:ascii="Times New Roman" w:hAnsi="Times New Roman" w:cs="Times New Roman"/>
        </w:rPr>
        <w:br w:type="page"/>
      </w:r>
      <w:bookmarkStart w:id="1" w:name="_Toc193968770"/>
      <w:r w:rsidRPr="00996547">
        <w:rPr>
          <w:rFonts w:ascii="Times New Roman" w:hAnsi="Times New Roman" w:cs="Times New Roman"/>
          <w:sz w:val="28"/>
          <w:szCs w:val="28"/>
        </w:rPr>
        <w:lastRenderedPageBreak/>
        <w:t xml:space="preserve">1. </w:t>
      </w:r>
      <w:r w:rsidR="00537C61" w:rsidRPr="00996547">
        <w:rPr>
          <w:rFonts w:ascii="Times New Roman" w:hAnsi="Times New Roman" w:cs="Times New Roman"/>
          <w:sz w:val="28"/>
          <w:szCs w:val="28"/>
        </w:rPr>
        <w:t>Общая характеристика примерной рабочей программы общеобразовательной</w:t>
      </w:r>
      <w:r w:rsidR="00AE0E32">
        <w:rPr>
          <w:rFonts w:ascii="Times New Roman" w:hAnsi="Times New Roman" w:cs="Times New Roman"/>
          <w:sz w:val="28"/>
          <w:szCs w:val="28"/>
        </w:rPr>
        <w:t xml:space="preserve"> </w:t>
      </w:r>
      <w:r w:rsidR="00537C61" w:rsidRPr="00996547">
        <w:rPr>
          <w:rFonts w:ascii="Times New Roman" w:hAnsi="Times New Roman" w:cs="Times New Roman"/>
          <w:sz w:val="28"/>
          <w:szCs w:val="28"/>
        </w:rPr>
        <w:t>дисциплины «</w:t>
      </w:r>
      <w:r w:rsidR="00537C61">
        <w:rPr>
          <w:rFonts w:ascii="Times New Roman" w:hAnsi="Times New Roman" w:cs="Times New Roman"/>
          <w:sz w:val="28"/>
          <w:szCs w:val="28"/>
        </w:rPr>
        <w:t>Б</w:t>
      </w:r>
      <w:r w:rsidR="00537C61" w:rsidRPr="00996547">
        <w:rPr>
          <w:rFonts w:ascii="Times New Roman" w:hAnsi="Times New Roman" w:cs="Times New Roman"/>
          <w:sz w:val="28"/>
          <w:szCs w:val="28"/>
        </w:rPr>
        <w:t>иология»</w:t>
      </w:r>
      <w:bookmarkEnd w:id="1"/>
    </w:p>
    <w:p w14:paraId="71E854FB" w14:textId="05F439D3" w:rsidR="00996547" w:rsidRPr="00362080" w:rsidRDefault="00996547" w:rsidP="00C50ED6">
      <w:pPr>
        <w:pStyle w:val="ad"/>
        <w:widowControl w:val="0"/>
        <w:numPr>
          <w:ilvl w:val="1"/>
          <w:numId w:val="4"/>
        </w:numPr>
        <w:tabs>
          <w:tab w:val="left" w:pos="12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14:paraId="79111385" w14:textId="5281DCF1" w:rsidR="00996547" w:rsidRPr="00362080" w:rsidRDefault="00996547" w:rsidP="00C50ED6">
      <w:pPr>
        <w:pStyle w:val="ad"/>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rPr>
      </w:pPr>
      <w:r w:rsidRPr="00362080">
        <w:rPr>
          <w:rFonts w:ascii="Times New Roman" w:hAnsi="Times New Roman"/>
          <w:sz w:val="28"/>
        </w:rPr>
        <w:t>Общеобразовательная дисциплина «</w:t>
      </w:r>
      <w:r>
        <w:rPr>
          <w:rFonts w:ascii="Times New Roman" w:hAnsi="Times New Roman"/>
          <w:sz w:val="28"/>
        </w:rPr>
        <w:t>Биология</w:t>
      </w:r>
      <w:r w:rsidRPr="00362080">
        <w:rPr>
          <w:rFonts w:ascii="Times New Roman" w:hAnsi="Times New Roman"/>
          <w:sz w:val="28"/>
        </w:rPr>
        <w:t xml:space="preserve">» является обязательной частью общеобразовательного цикла образовательной программы в соответствии с ФГОС </w:t>
      </w:r>
      <w:r w:rsidR="00D4168F">
        <w:rPr>
          <w:rFonts w:ascii="Times New Roman" w:hAnsi="Times New Roman"/>
          <w:sz w:val="28"/>
        </w:rPr>
        <w:t xml:space="preserve">СПО по </w:t>
      </w:r>
      <w:r w:rsidRPr="00362080">
        <w:rPr>
          <w:rFonts w:ascii="Times New Roman" w:hAnsi="Times New Roman"/>
          <w:sz w:val="28"/>
        </w:rPr>
        <w:t>________________________________.</w:t>
      </w:r>
    </w:p>
    <w:p w14:paraId="1F26DCB7" w14:textId="49ABE512" w:rsidR="00996547" w:rsidRPr="00362080" w:rsidRDefault="00996547" w:rsidP="00C50ED6">
      <w:pPr>
        <w:pStyle w:val="ad"/>
        <w:tabs>
          <w:tab w:val="left" w:pos="10076"/>
          <w:tab w:val="left" w:pos="10992"/>
          <w:tab w:val="left" w:pos="11908"/>
          <w:tab w:val="left" w:pos="12824"/>
          <w:tab w:val="left" w:pos="13740"/>
          <w:tab w:val="left" w:pos="14656"/>
        </w:tabs>
        <w:spacing w:after="0" w:line="360" w:lineRule="auto"/>
        <w:ind w:left="0"/>
        <w:jc w:val="both"/>
        <w:rPr>
          <w:rFonts w:ascii="Times New Roman" w:hAnsi="Times New Roman"/>
          <w:i/>
          <w:sz w:val="28"/>
        </w:rPr>
      </w:pPr>
      <w:r w:rsidRPr="00362080">
        <w:rPr>
          <w:rFonts w:ascii="Times New Roman" w:hAnsi="Times New Roman"/>
          <w:i/>
          <w:sz w:val="32"/>
          <w:vertAlign w:val="superscript"/>
        </w:rPr>
        <w:t xml:space="preserve">                                        </w:t>
      </w:r>
      <w:r w:rsidR="007D1724">
        <w:rPr>
          <w:rFonts w:ascii="Times New Roman" w:hAnsi="Times New Roman"/>
          <w:i/>
          <w:sz w:val="32"/>
          <w:vertAlign w:val="superscript"/>
        </w:rPr>
        <w:t xml:space="preserve">                                  </w:t>
      </w:r>
      <w:r w:rsidRPr="00362080">
        <w:rPr>
          <w:rFonts w:ascii="Times New Roman" w:hAnsi="Times New Roman"/>
          <w:i/>
          <w:sz w:val="32"/>
          <w:vertAlign w:val="superscript"/>
        </w:rPr>
        <w:t xml:space="preserve">       (профессии/специальности)</w:t>
      </w:r>
    </w:p>
    <w:p w14:paraId="389AF8AD" w14:textId="77777777" w:rsidR="00996547" w:rsidRPr="00362080" w:rsidRDefault="00996547" w:rsidP="00C50ED6">
      <w:pPr>
        <w:spacing w:after="0" w:line="360" w:lineRule="auto"/>
        <w:ind w:firstLine="709"/>
        <w:rPr>
          <w:rFonts w:ascii="Times New Roman" w:hAnsi="Times New Roman"/>
          <w:b/>
          <w:sz w:val="28"/>
        </w:rPr>
      </w:pPr>
      <w:r w:rsidRPr="00362080">
        <w:rPr>
          <w:rFonts w:ascii="Times New Roman" w:hAnsi="Times New Roman"/>
          <w:b/>
          <w:sz w:val="28"/>
        </w:rPr>
        <w:t>1.2. Цели и планируемые результаты освоения дисциплины:</w:t>
      </w:r>
    </w:p>
    <w:p w14:paraId="19AE36E9" w14:textId="77777777" w:rsidR="00996547" w:rsidRPr="00362080" w:rsidRDefault="00996547" w:rsidP="00C50E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sidRPr="00362080">
        <w:rPr>
          <w:rFonts w:ascii="Times New Roman" w:hAnsi="Times New Roman"/>
          <w:b/>
          <w:sz w:val="28"/>
        </w:rPr>
        <w:t xml:space="preserve">1.2.1. Цель дисциплины </w:t>
      </w:r>
    </w:p>
    <w:p w14:paraId="4B7D3B85" w14:textId="0D22A1D5" w:rsidR="00996547" w:rsidRPr="00362080" w:rsidRDefault="00996547" w:rsidP="00C50ED6">
      <w:pPr>
        <w:spacing w:after="0" w:line="360" w:lineRule="auto"/>
        <w:ind w:firstLine="709"/>
        <w:jc w:val="both"/>
        <w:rPr>
          <w:rFonts w:ascii="Times New Roman" w:hAnsi="Times New Roman"/>
          <w:sz w:val="28"/>
        </w:rPr>
      </w:pPr>
      <w:r w:rsidRPr="00362080">
        <w:rPr>
          <w:rFonts w:ascii="Times New Roman" w:hAnsi="Times New Roman"/>
          <w:sz w:val="28"/>
        </w:rPr>
        <w:t>Содержание программы общеобразовательной дисциплины «</w:t>
      </w:r>
      <w:r>
        <w:rPr>
          <w:rFonts w:ascii="Times New Roman" w:hAnsi="Times New Roman"/>
          <w:sz w:val="28"/>
        </w:rPr>
        <w:t>Биология</w:t>
      </w:r>
      <w:r w:rsidRPr="00362080">
        <w:rPr>
          <w:rFonts w:ascii="Times New Roman" w:hAnsi="Times New Roman"/>
          <w:sz w:val="28"/>
        </w:rPr>
        <w:t xml:space="preserve">» направлено на достижение результатов ее изучения в соответствии </w:t>
      </w:r>
      <w:r w:rsidR="0056554A">
        <w:rPr>
          <w:rFonts w:ascii="Times New Roman" w:hAnsi="Times New Roman"/>
          <w:sz w:val="28"/>
        </w:rPr>
        <w:br/>
      </w:r>
      <w:r w:rsidRPr="00362080">
        <w:rPr>
          <w:rFonts w:ascii="Times New Roman" w:hAnsi="Times New Roman"/>
          <w:sz w:val="28"/>
        </w:rPr>
        <w:t>с требованиями ФГОС СОО с учетом профессиональной направленности ФГОС СПО.</w:t>
      </w:r>
      <w:r w:rsidR="00BF1510">
        <w:rPr>
          <w:rFonts w:ascii="Times New Roman" w:hAnsi="Times New Roman"/>
          <w:sz w:val="28"/>
        </w:rPr>
        <w:t xml:space="preserve"> </w:t>
      </w:r>
      <w:r w:rsidR="00BF1510" w:rsidRPr="00BF1510">
        <w:rPr>
          <w:rFonts w:ascii="Times New Roman" w:hAnsi="Times New Roman"/>
          <w:sz w:val="28"/>
        </w:rPr>
        <w:t xml:space="preserve">Цель изучения </w:t>
      </w:r>
      <w:r w:rsidR="00BF1510">
        <w:rPr>
          <w:rFonts w:ascii="Times New Roman" w:hAnsi="Times New Roman"/>
          <w:sz w:val="28"/>
        </w:rPr>
        <w:t>дисциплины</w:t>
      </w:r>
      <w:r w:rsidR="00BF1510" w:rsidRPr="00BF1510">
        <w:rPr>
          <w:rFonts w:ascii="Times New Roman" w:hAnsi="Times New Roman"/>
          <w:sz w:val="28"/>
        </w:rPr>
        <w:t xml:space="preserve">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5E8F4AE0" w14:textId="3912C79A" w:rsidR="000F382D" w:rsidRPr="000F382D" w:rsidRDefault="000F382D" w:rsidP="00C50ED6">
      <w:pPr>
        <w:spacing w:after="0" w:line="360" w:lineRule="auto"/>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дисциплины</w:t>
      </w:r>
      <w:r w:rsidRPr="000F382D">
        <w:rPr>
          <w:rFonts w:ascii="Times New Roman" w:hAnsi="Times New Roman"/>
          <w:sz w:val="28"/>
        </w:rPr>
        <w:t xml:space="preserve"> «Биология» на базовом уровне обеспечивается решением следующих задач:</w:t>
      </w:r>
    </w:p>
    <w:p w14:paraId="06D145A3" w14:textId="04A71ABC" w:rsidR="000F382D" w:rsidRPr="0056554A" w:rsidRDefault="000F382D" w:rsidP="000D2F3F">
      <w:pPr>
        <w:pStyle w:val="ad"/>
        <w:numPr>
          <w:ilvl w:val="0"/>
          <w:numId w:val="5"/>
        </w:numPr>
        <w:spacing w:after="0" w:line="360" w:lineRule="auto"/>
        <w:ind w:left="0" w:firstLine="0"/>
        <w:jc w:val="both"/>
        <w:rPr>
          <w:rFonts w:ascii="Times New Roman" w:hAnsi="Times New Roman"/>
          <w:sz w:val="28"/>
        </w:rPr>
      </w:pPr>
      <w:r w:rsidRPr="0056554A">
        <w:rPr>
          <w:rFonts w:ascii="Times New Roman" w:hAnsi="Times New Roman"/>
          <w:sz w:val="28"/>
        </w:rPr>
        <w:t xml:space="preserve">освоение обучающимися системы знаний о биологических теориях, учениях, законах, закономерностях, гипотезах, правилах, служащих основой </w:t>
      </w:r>
      <w:r w:rsidR="0056554A" w:rsidRPr="0056554A">
        <w:rPr>
          <w:rFonts w:ascii="Times New Roman" w:hAnsi="Times New Roman"/>
          <w:sz w:val="28"/>
        </w:rPr>
        <w:br/>
      </w:r>
      <w:r w:rsidRPr="0056554A">
        <w:rPr>
          <w:rFonts w:ascii="Times New Roman" w:hAnsi="Times New Roman"/>
          <w:sz w:val="28"/>
        </w:rPr>
        <w:t xml:space="preserve">для формирования представлений о естественно-научной картине мира, </w:t>
      </w:r>
      <w:r w:rsidR="0056554A">
        <w:rPr>
          <w:rFonts w:ascii="Times New Roman" w:hAnsi="Times New Roman"/>
          <w:sz w:val="28"/>
        </w:rPr>
        <w:br/>
      </w:r>
      <w:r w:rsidRPr="0056554A">
        <w:rPr>
          <w:rFonts w:ascii="Times New Roman" w:hAnsi="Times New Roman"/>
          <w:sz w:val="28"/>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65C1BEB" w14:textId="0F2DD44D" w:rsidR="000F382D" w:rsidRP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познавательных, интеллектуальных </w:t>
      </w:r>
      <w:r w:rsidR="0056554A">
        <w:rPr>
          <w:rFonts w:ascii="Times New Roman" w:hAnsi="Times New Roman"/>
          <w:sz w:val="28"/>
        </w:rPr>
        <w:br/>
      </w:r>
      <w:r w:rsidRPr="000F382D">
        <w:rPr>
          <w:rFonts w:ascii="Times New Roman" w:hAnsi="Times New Roman"/>
          <w:sz w:val="28"/>
        </w:rPr>
        <w:t xml:space="preserve">и творческих способностей в процессе анализа данных о путях развития </w:t>
      </w:r>
      <w:r w:rsidR="0056554A">
        <w:rPr>
          <w:rFonts w:ascii="Times New Roman" w:hAnsi="Times New Roman"/>
          <w:sz w:val="28"/>
        </w:rPr>
        <w:br/>
      </w:r>
      <w:r w:rsidRPr="000F382D">
        <w:rPr>
          <w:rFonts w:ascii="Times New Roman" w:hAnsi="Times New Roman"/>
          <w:sz w:val="28"/>
        </w:rPr>
        <w:t>в биологии научных взглядов, идей и подходов к изучению живых систем разного уровня организации;</w:t>
      </w:r>
    </w:p>
    <w:p w14:paraId="272DFBC5" w14:textId="77777777" w:rsid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08F75376" w14:textId="77777777" w:rsid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F382D">
        <w:rPr>
          <w:rFonts w:ascii="Times New Roman" w:hAnsi="Times New Roman"/>
          <w:sz w:val="28"/>
        </w:rPr>
        <w:t>агробиотехнологий</w:t>
      </w:r>
      <w:proofErr w:type="spellEnd"/>
      <w:r w:rsidRPr="000F382D">
        <w:rPr>
          <w:rFonts w:ascii="Times New Roman" w:hAnsi="Times New Roman"/>
          <w:sz w:val="28"/>
        </w:rPr>
        <w:t>;</w:t>
      </w:r>
    </w:p>
    <w:p w14:paraId="0F28FB0B" w14:textId="75318CE6" w:rsidR="000F382D" w:rsidRP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 xml:space="preserve">воспитание убеждённости в возможности познания человеком живой </w:t>
      </w:r>
    </w:p>
    <w:p w14:paraId="2D1A9DC0" w14:textId="657741BA" w:rsidR="00E42AE8" w:rsidRDefault="000F382D" w:rsidP="00C50ED6">
      <w:pPr>
        <w:spacing w:after="0" w:line="360" w:lineRule="auto"/>
        <w:jc w:val="both"/>
        <w:rPr>
          <w:rFonts w:ascii="Times New Roman" w:hAnsi="Times New Roman"/>
          <w:sz w:val="28"/>
        </w:rPr>
      </w:pPr>
      <w:r w:rsidRPr="000F382D">
        <w:rPr>
          <w:rFonts w:ascii="Times New Roman" w:hAnsi="Times New Roman"/>
          <w:sz w:val="28"/>
        </w:rPr>
        <w:t>природы, необходимости бережного отношения к ней, соблюдения этических норм при проведении биологических исследований;</w:t>
      </w:r>
    </w:p>
    <w:p w14:paraId="37DC7E37" w14:textId="77777777" w:rsidR="00E42AE8" w:rsidRDefault="000F382D" w:rsidP="00C50ED6">
      <w:pPr>
        <w:pStyle w:val="ad"/>
        <w:numPr>
          <w:ilvl w:val="0"/>
          <w:numId w:val="5"/>
        </w:numPr>
        <w:spacing w:after="0" w:line="360" w:lineRule="auto"/>
        <w:ind w:left="0" w:firstLine="0"/>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14:paraId="1E6143F8" w14:textId="167E2937" w:rsidR="00996547" w:rsidRPr="005C1BE9" w:rsidRDefault="000F382D" w:rsidP="00646E4B">
      <w:pPr>
        <w:pStyle w:val="ad"/>
        <w:numPr>
          <w:ilvl w:val="0"/>
          <w:numId w:val="5"/>
        </w:numPr>
        <w:spacing w:after="0" w:line="360" w:lineRule="auto"/>
        <w:ind w:left="0" w:firstLine="0"/>
        <w:jc w:val="both"/>
        <w:rPr>
          <w:rFonts w:ascii="Times New Roman" w:hAnsi="Times New Roman"/>
          <w:sz w:val="28"/>
        </w:rPr>
      </w:pPr>
      <w:r w:rsidRPr="005C1BE9">
        <w:rPr>
          <w:rFonts w:ascii="Times New Roman" w:hAnsi="Times New Roman"/>
          <w:sz w:val="28"/>
        </w:rPr>
        <w:t xml:space="preserve">применение приобретённых знаний и умений в повседневной жизни </w:t>
      </w:r>
      <w:r w:rsidR="0056554A" w:rsidRPr="005C1BE9">
        <w:rPr>
          <w:rFonts w:ascii="Times New Roman" w:hAnsi="Times New Roman"/>
          <w:sz w:val="28"/>
        </w:rPr>
        <w:br/>
      </w:r>
      <w:r w:rsidRPr="005C1BE9">
        <w:rPr>
          <w:rFonts w:ascii="Times New Roman" w:hAnsi="Times New Roman"/>
          <w:sz w:val="28"/>
        </w:rP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1E54BD0F" w14:textId="77777777" w:rsidR="00BE2CCA" w:rsidRDefault="003D0093" w:rsidP="0022612B">
      <w:pPr>
        <w:spacing w:after="0" w:line="360" w:lineRule="auto"/>
        <w:ind w:firstLine="720"/>
        <w:jc w:val="both"/>
        <w:rPr>
          <w:rFonts w:ascii="Times New Roman" w:hAnsi="Times New Roman"/>
          <w:i/>
          <w:iCs/>
          <w:sz w:val="28"/>
        </w:rPr>
      </w:pPr>
      <w:bookmarkStart w:id="2" w:name="_Hlk191896228"/>
      <w:r w:rsidRPr="00BE2CCA">
        <w:rPr>
          <w:rFonts w:ascii="Times New Roman" w:hAnsi="Times New Roman"/>
          <w:i/>
          <w:iCs/>
          <w:sz w:val="28"/>
        </w:rPr>
        <w:t xml:space="preserve">Для </w:t>
      </w:r>
      <w:r w:rsidR="00057988" w:rsidRPr="00BE2CCA">
        <w:rPr>
          <w:rFonts w:ascii="Times New Roman" w:hAnsi="Times New Roman"/>
          <w:i/>
          <w:iCs/>
          <w:sz w:val="28"/>
        </w:rPr>
        <w:t>р</w:t>
      </w:r>
      <w:r w:rsidRPr="00BE2CCA">
        <w:rPr>
          <w:rFonts w:ascii="Times New Roman" w:hAnsi="Times New Roman"/>
          <w:i/>
          <w:iCs/>
          <w:sz w:val="28"/>
        </w:rPr>
        <w:t>еш</w:t>
      </w:r>
      <w:r w:rsidR="00057988" w:rsidRPr="00BE2CCA">
        <w:rPr>
          <w:rFonts w:ascii="Times New Roman" w:hAnsi="Times New Roman"/>
          <w:i/>
          <w:iCs/>
          <w:sz w:val="28"/>
        </w:rPr>
        <w:t>ения</w:t>
      </w:r>
      <w:r w:rsidRPr="00BE2CCA">
        <w:rPr>
          <w:rFonts w:ascii="Times New Roman" w:hAnsi="Times New Roman"/>
          <w:i/>
          <w:iCs/>
          <w:sz w:val="28"/>
        </w:rPr>
        <w:t xml:space="preserve"> задач и достижени</w:t>
      </w:r>
      <w:r w:rsidR="00057988" w:rsidRPr="00BE2CCA">
        <w:rPr>
          <w:rFonts w:ascii="Times New Roman" w:hAnsi="Times New Roman"/>
          <w:i/>
          <w:iCs/>
          <w:sz w:val="28"/>
        </w:rPr>
        <w:t>я</w:t>
      </w:r>
      <w:r w:rsidRPr="00BE2CCA">
        <w:rPr>
          <w:rFonts w:ascii="Times New Roman" w:hAnsi="Times New Roman"/>
          <w:i/>
          <w:iCs/>
          <w:sz w:val="28"/>
        </w:rPr>
        <w:t xml:space="preserve"> целей </w:t>
      </w:r>
      <w:r w:rsidR="00226FFC" w:rsidRPr="00BE2CCA">
        <w:rPr>
          <w:rFonts w:ascii="Times New Roman" w:hAnsi="Times New Roman"/>
          <w:i/>
          <w:iCs/>
          <w:sz w:val="28"/>
        </w:rPr>
        <w:t xml:space="preserve">изучения дисциплины </w:t>
      </w:r>
      <w:r w:rsidR="00146CBB" w:rsidRPr="00BE2CCA">
        <w:rPr>
          <w:rFonts w:ascii="Times New Roman" w:hAnsi="Times New Roman"/>
          <w:i/>
          <w:iCs/>
          <w:sz w:val="28"/>
        </w:rPr>
        <w:t>в системе среднего профессионального образования</w:t>
      </w:r>
      <w:r w:rsidR="00AD7290" w:rsidRPr="00BE2CCA">
        <w:rPr>
          <w:rFonts w:ascii="Times New Roman" w:hAnsi="Times New Roman"/>
          <w:i/>
          <w:iCs/>
          <w:sz w:val="28"/>
        </w:rPr>
        <w:t>, в</w:t>
      </w:r>
      <w:r w:rsidRPr="00BE2CCA">
        <w:rPr>
          <w:rFonts w:ascii="Times New Roman" w:hAnsi="Times New Roman"/>
          <w:i/>
          <w:iCs/>
          <w:sz w:val="28"/>
        </w:rPr>
        <w:t xml:space="preserve"> </w:t>
      </w:r>
      <w:r w:rsidR="00AD7290" w:rsidRPr="00BE2CCA">
        <w:rPr>
          <w:rFonts w:ascii="Times New Roman" w:hAnsi="Times New Roman"/>
          <w:i/>
          <w:iCs/>
          <w:sz w:val="28"/>
        </w:rPr>
        <w:t>примерной рабочей программ</w:t>
      </w:r>
      <w:r w:rsidR="00E75426" w:rsidRPr="00BE2CCA">
        <w:rPr>
          <w:rFonts w:ascii="Times New Roman" w:hAnsi="Times New Roman"/>
          <w:i/>
          <w:iCs/>
          <w:sz w:val="28"/>
        </w:rPr>
        <w:t>е</w:t>
      </w:r>
      <w:r w:rsidRPr="00BE2CCA">
        <w:rPr>
          <w:rFonts w:ascii="Times New Roman" w:hAnsi="Times New Roman"/>
          <w:i/>
          <w:iCs/>
          <w:sz w:val="28"/>
        </w:rPr>
        <w:t xml:space="preserve"> </w:t>
      </w:r>
      <w:r w:rsidR="00E75426" w:rsidRPr="00BE2CCA">
        <w:rPr>
          <w:rFonts w:ascii="Times New Roman" w:hAnsi="Times New Roman"/>
          <w:i/>
          <w:iCs/>
          <w:sz w:val="28"/>
        </w:rPr>
        <w:t xml:space="preserve">выделено основное и профессионально ориентированное содержание. </w:t>
      </w:r>
    </w:p>
    <w:p w14:paraId="05448033" w14:textId="396E9402" w:rsidR="00C577E1" w:rsidRPr="00BE2CCA" w:rsidRDefault="00E75426" w:rsidP="0022612B">
      <w:pPr>
        <w:spacing w:after="0" w:line="360" w:lineRule="auto"/>
        <w:ind w:firstLine="720"/>
        <w:jc w:val="both"/>
        <w:rPr>
          <w:rFonts w:ascii="Times New Roman" w:hAnsi="Times New Roman"/>
          <w:i/>
          <w:iCs/>
          <w:sz w:val="28"/>
        </w:rPr>
      </w:pPr>
      <w:r w:rsidRPr="00BE2CCA">
        <w:rPr>
          <w:rFonts w:ascii="Times New Roman" w:hAnsi="Times New Roman"/>
          <w:i/>
          <w:iCs/>
          <w:sz w:val="28"/>
        </w:rPr>
        <w:t xml:space="preserve">В основное содержание </w:t>
      </w:r>
      <w:r w:rsidR="003D0093" w:rsidRPr="00BE2CCA">
        <w:rPr>
          <w:rFonts w:ascii="Times New Roman" w:hAnsi="Times New Roman"/>
          <w:i/>
          <w:iCs/>
          <w:sz w:val="28"/>
        </w:rPr>
        <w:t>включе</w:t>
      </w:r>
      <w:r w:rsidR="002F5CC9" w:rsidRPr="00BE2CCA">
        <w:rPr>
          <w:rFonts w:ascii="Times New Roman" w:hAnsi="Times New Roman"/>
          <w:i/>
          <w:iCs/>
          <w:sz w:val="28"/>
        </w:rPr>
        <w:t>ны</w:t>
      </w:r>
      <w:r w:rsidR="003D0093" w:rsidRPr="00BE2CCA">
        <w:rPr>
          <w:rFonts w:ascii="Times New Roman" w:hAnsi="Times New Roman"/>
          <w:i/>
          <w:iCs/>
          <w:sz w:val="28"/>
        </w:rPr>
        <w:t xml:space="preserve"> </w:t>
      </w:r>
      <w:bookmarkStart w:id="3" w:name="_Hlk192002374"/>
      <w:r w:rsidR="008F28D3" w:rsidRPr="00BE2CCA">
        <w:rPr>
          <w:rFonts w:ascii="Times New Roman" w:hAnsi="Times New Roman"/>
          <w:i/>
          <w:iCs/>
          <w:sz w:val="28"/>
        </w:rPr>
        <w:t>все содержательные линии,</w:t>
      </w:r>
      <w:r w:rsidR="008F28D3" w:rsidRPr="00BE2CCA">
        <w:rPr>
          <w:i/>
          <w:iCs/>
        </w:rPr>
        <w:t xml:space="preserve"> </w:t>
      </w:r>
      <w:r w:rsidR="008F28D3" w:rsidRPr="00BE2CCA">
        <w:rPr>
          <w:rFonts w:ascii="Times New Roman" w:hAnsi="Times New Roman"/>
          <w:i/>
          <w:iCs/>
          <w:sz w:val="28"/>
        </w:rPr>
        <w:t>которые предлагаются для обязательного изучения федеральной образовательной программой среднего общего образования по Биологии (базовый уровень).</w:t>
      </w:r>
      <w:bookmarkEnd w:id="3"/>
      <w:r w:rsidR="006316EC" w:rsidRPr="00BE2CCA">
        <w:rPr>
          <w:rFonts w:ascii="Times New Roman" w:hAnsi="Times New Roman"/>
          <w:i/>
          <w:iCs/>
          <w:sz w:val="28"/>
        </w:rPr>
        <w:t xml:space="preserve"> </w:t>
      </w:r>
      <w:r w:rsidR="00BE2CCA">
        <w:rPr>
          <w:rFonts w:ascii="Times New Roman" w:hAnsi="Times New Roman"/>
          <w:i/>
          <w:iCs/>
          <w:sz w:val="28"/>
        </w:rPr>
        <w:br/>
      </w:r>
      <w:r w:rsidR="00C577E1" w:rsidRPr="00BE2CCA">
        <w:rPr>
          <w:rFonts w:ascii="Times New Roman" w:hAnsi="Times New Roman"/>
          <w:i/>
          <w:iCs/>
          <w:sz w:val="28"/>
        </w:rPr>
        <w:t>При разработке рабочей программы дисциплины</w:t>
      </w:r>
      <w:r w:rsidR="0022612B" w:rsidRPr="00BE2CCA">
        <w:rPr>
          <w:rFonts w:ascii="Times New Roman" w:hAnsi="Times New Roman"/>
          <w:i/>
          <w:iCs/>
          <w:sz w:val="28"/>
        </w:rPr>
        <w:t>,</w:t>
      </w:r>
      <w:r w:rsidR="00C577E1" w:rsidRPr="00BE2CCA">
        <w:rPr>
          <w:rFonts w:ascii="Times New Roman" w:hAnsi="Times New Roman"/>
          <w:i/>
          <w:iCs/>
          <w:sz w:val="28"/>
        </w:rPr>
        <w:t xml:space="preserve"> преподаватель </w:t>
      </w:r>
      <w:r w:rsidR="008F28D3" w:rsidRPr="00BE2CCA">
        <w:rPr>
          <w:rFonts w:ascii="Times New Roman" w:hAnsi="Times New Roman"/>
          <w:i/>
          <w:iCs/>
          <w:sz w:val="28"/>
        </w:rPr>
        <w:t>вправе изменить</w:t>
      </w:r>
      <w:r w:rsidR="00C577E1" w:rsidRPr="00BE2CCA">
        <w:rPr>
          <w:rFonts w:ascii="Times New Roman" w:hAnsi="Times New Roman"/>
          <w:i/>
          <w:iCs/>
          <w:sz w:val="28"/>
        </w:rPr>
        <w:t xml:space="preserve"> последовательность изучения и объем часов, отводимый </w:t>
      </w:r>
      <w:r w:rsidR="00BE2CCA">
        <w:rPr>
          <w:rFonts w:ascii="Times New Roman" w:hAnsi="Times New Roman"/>
          <w:i/>
          <w:iCs/>
          <w:sz w:val="28"/>
        </w:rPr>
        <w:br/>
      </w:r>
      <w:r w:rsidR="00C577E1" w:rsidRPr="00BE2CCA">
        <w:rPr>
          <w:rFonts w:ascii="Times New Roman" w:hAnsi="Times New Roman"/>
          <w:i/>
          <w:iCs/>
          <w:sz w:val="28"/>
        </w:rPr>
        <w:t>на изучение тем</w:t>
      </w:r>
      <w:r w:rsidR="0056554A" w:rsidRPr="00BE2CCA">
        <w:rPr>
          <w:rFonts w:ascii="Times New Roman" w:hAnsi="Times New Roman"/>
          <w:i/>
          <w:iCs/>
          <w:sz w:val="28"/>
        </w:rPr>
        <w:t xml:space="preserve"> </w:t>
      </w:r>
      <w:r w:rsidR="0022612B" w:rsidRPr="00BE2CCA">
        <w:rPr>
          <w:rFonts w:ascii="Times New Roman" w:hAnsi="Times New Roman"/>
          <w:i/>
          <w:iCs/>
          <w:sz w:val="28"/>
        </w:rPr>
        <w:t xml:space="preserve">основного содержания </w:t>
      </w:r>
      <w:r w:rsidR="00057988" w:rsidRPr="00BE2CCA">
        <w:rPr>
          <w:rFonts w:ascii="Times New Roman" w:hAnsi="Times New Roman"/>
          <w:i/>
          <w:iCs/>
          <w:sz w:val="28"/>
        </w:rPr>
        <w:t>для установления</w:t>
      </w:r>
      <w:r w:rsidR="00C577E1" w:rsidRPr="00BE2CCA">
        <w:rPr>
          <w:rFonts w:ascii="Times New Roman" w:hAnsi="Times New Roman"/>
          <w:i/>
          <w:iCs/>
          <w:sz w:val="28"/>
        </w:rPr>
        <w:t xml:space="preserve"> межпредметных связей с другими дисциплинами общеобразовательного </w:t>
      </w:r>
      <w:r w:rsidR="00BE2CCA">
        <w:rPr>
          <w:rFonts w:ascii="Times New Roman" w:hAnsi="Times New Roman"/>
          <w:i/>
          <w:iCs/>
          <w:sz w:val="28"/>
        </w:rPr>
        <w:br/>
      </w:r>
      <w:r w:rsidR="00C577E1" w:rsidRPr="00BE2CCA">
        <w:rPr>
          <w:rFonts w:ascii="Times New Roman" w:hAnsi="Times New Roman"/>
          <w:i/>
          <w:iCs/>
          <w:sz w:val="28"/>
        </w:rPr>
        <w:t xml:space="preserve">и общепрофессионального циклов учебного плана ОП СПО. Преподаватель вправе заменить лабораторные и практические </w:t>
      </w:r>
      <w:r w:rsidR="006A2E5F">
        <w:rPr>
          <w:rFonts w:ascii="Times New Roman" w:hAnsi="Times New Roman"/>
          <w:i/>
          <w:iCs/>
          <w:sz w:val="28"/>
        </w:rPr>
        <w:t>занятия</w:t>
      </w:r>
      <w:r w:rsidR="00C577E1" w:rsidRPr="00BE2CCA">
        <w:rPr>
          <w:rFonts w:ascii="Times New Roman" w:hAnsi="Times New Roman"/>
          <w:i/>
          <w:iCs/>
          <w:sz w:val="28"/>
        </w:rPr>
        <w:t xml:space="preserve"> </w:t>
      </w:r>
      <w:r w:rsidR="00146CBB" w:rsidRPr="00BE2CCA">
        <w:rPr>
          <w:rFonts w:ascii="Times New Roman" w:hAnsi="Times New Roman"/>
          <w:i/>
          <w:iCs/>
          <w:sz w:val="28"/>
        </w:rPr>
        <w:t xml:space="preserve">основного содержания </w:t>
      </w:r>
      <w:r w:rsidR="00C577E1" w:rsidRPr="00BE2CCA">
        <w:rPr>
          <w:rFonts w:ascii="Times New Roman" w:hAnsi="Times New Roman"/>
          <w:i/>
          <w:iCs/>
          <w:sz w:val="28"/>
        </w:rPr>
        <w:t>на аналогичные по тематике</w:t>
      </w:r>
      <w:r w:rsidR="00057988" w:rsidRPr="00BE2CCA">
        <w:rPr>
          <w:rFonts w:ascii="Times New Roman" w:hAnsi="Times New Roman"/>
          <w:i/>
          <w:iCs/>
          <w:sz w:val="28"/>
          <w:szCs w:val="28"/>
        </w:rPr>
        <w:t xml:space="preserve">, учитывая имеющееся </w:t>
      </w:r>
      <w:r w:rsidR="00BE2CCA">
        <w:rPr>
          <w:rFonts w:ascii="Times New Roman" w:hAnsi="Times New Roman"/>
          <w:i/>
          <w:iCs/>
          <w:sz w:val="28"/>
          <w:szCs w:val="28"/>
        </w:rPr>
        <w:br/>
      </w:r>
      <w:r w:rsidR="00057988" w:rsidRPr="00BE2CCA">
        <w:rPr>
          <w:rFonts w:ascii="Times New Roman" w:hAnsi="Times New Roman"/>
          <w:i/>
          <w:iCs/>
          <w:sz w:val="28"/>
          <w:szCs w:val="28"/>
        </w:rPr>
        <w:t>в образовательной организации оборудование.</w:t>
      </w:r>
    </w:p>
    <w:p w14:paraId="1E248656" w14:textId="58B9DD86" w:rsidR="00B24D32" w:rsidRPr="00BE2CCA" w:rsidRDefault="00AD7290" w:rsidP="0056554A">
      <w:pPr>
        <w:spacing w:after="0" w:line="360" w:lineRule="auto"/>
        <w:ind w:firstLine="720"/>
        <w:jc w:val="both"/>
        <w:rPr>
          <w:rFonts w:ascii="Times New Roman" w:hAnsi="Times New Roman"/>
          <w:i/>
          <w:iCs/>
          <w:sz w:val="28"/>
        </w:rPr>
      </w:pPr>
      <w:r w:rsidRPr="00BE2CCA">
        <w:rPr>
          <w:rFonts w:ascii="Times New Roman" w:hAnsi="Times New Roman"/>
          <w:i/>
          <w:iCs/>
          <w:sz w:val="28"/>
        </w:rPr>
        <w:lastRenderedPageBreak/>
        <w:t>О</w:t>
      </w:r>
      <w:r w:rsidR="006316EC" w:rsidRPr="00BE2CCA">
        <w:rPr>
          <w:rFonts w:ascii="Times New Roman" w:hAnsi="Times New Roman"/>
          <w:i/>
          <w:iCs/>
          <w:sz w:val="28"/>
        </w:rPr>
        <w:t>сновное содержание</w:t>
      </w:r>
      <w:r w:rsidR="0022612B" w:rsidRPr="00BE2CCA">
        <w:rPr>
          <w:rFonts w:ascii="Times New Roman" w:hAnsi="Times New Roman"/>
          <w:i/>
          <w:iCs/>
          <w:sz w:val="28"/>
        </w:rPr>
        <w:t xml:space="preserve"> </w:t>
      </w:r>
      <w:r w:rsidR="006316EC" w:rsidRPr="00BE2CCA">
        <w:rPr>
          <w:rFonts w:ascii="Times New Roman" w:hAnsi="Times New Roman"/>
          <w:i/>
          <w:iCs/>
          <w:sz w:val="28"/>
        </w:rPr>
        <w:t>примерной рабочей программы дисциплины</w:t>
      </w:r>
      <w:r w:rsidR="003D0093" w:rsidRPr="00BE2CCA">
        <w:rPr>
          <w:rFonts w:ascii="Times New Roman" w:hAnsi="Times New Roman"/>
          <w:i/>
          <w:iCs/>
          <w:sz w:val="28"/>
        </w:rPr>
        <w:t xml:space="preserve">, </w:t>
      </w:r>
      <w:r w:rsidRPr="00BE2CCA">
        <w:rPr>
          <w:rFonts w:ascii="Times New Roman" w:hAnsi="Times New Roman"/>
          <w:i/>
          <w:iCs/>
          <w:sz w:val="28"/>
        </w:rPr>
        <w:t xml:space="preserve">образовательная организация самостоятельно </w:t>
      </w:r>
      <w:r w:rsidR="003D0093" w:rsidRPr="00BE2CCA">
        <w:rPr>
          <w:rFonts w:ascii="Times New Roman" w:hAnsi="Times New Roman"/>
          <w:i/>
          <w:iCs/>
          <w:sz w:val="28"/>
        </w:rPr>
        <w:t>расширя</w:t>
      </w:r>
      <w:r w:rsidRPr="00BE2CCA">
        <w:rPr>
          <w:rFonts w:ascii="Times New Roman" w:hAnsi="Times New Roman"/>
          <w:i/>
          <w:iCs/>
          <w:sz w:val="28"/>
        </w:rPr>
        <w:t>ет</w:t>
      </w:r>
      <w:r w:rsidR="003D0093" w:rsidRPr="00BE2CCA">
        <w:rPr>
          <w:rFonts w:ascii="Times New Roman" w:hAnsi="Times New Roman"/>
          <w:i/>
          <w:iCs/>
          <w:sz w:val="28"/>
        </w:rPr>
        <w:t xml:space="preserve"> тематикой профессиональной направленности</w:t>
      </w:r>
      <w:r w:rsidR="006316EC" w:rsidRPr="00BE2CCA">
        <w:rPr>
          <w:rFonts w:ascii="Times New Roman" w:hAnsi="Times New Roman"/>
          <w:i/>
          <w:iCs/>
          <w:sz w:val="28"/>
        </w:rPr>
        <w:t xml:space="preserve"> (профессионально ориентированн</w:t>
      </w:r>
      <w:r w:rsidR="00057988" w:rsidRPr="00BE2CCA">
        <w:rPr>
          <w:rFonts w:ascii="Times New Roman" w:hAnsi="Times New Roman"/>
          <w:i/>
          <w:iCs/>
          <w:sz w:val="28"/>
        </w:rPr>
        <w:t>ым</w:t>
      </w:r>
      <w:r w:rsidR="006316EC" w:rsidRPr="00BE2CCA">
        <w:rPr>
          <w:rFonts w:ascii="Times New Roman" w:hAnsi="Times New Roman"/>
          <w:i/>
          <w:iCs/>
          <w:sz w:val="28"/>
        </w:rPr>
        <w:t xml:space="preserve"> содержание</w:t>
      </w:r>
      <w:r w:rsidR="00057988" w:rsidRPr="00BE2CCA">
        <w:rPr>
          <w:rFonts w:ascii="Times New Roman" w:hAnsi="Times New Roman"/>
          <w:i/>
          <w:iCs/>
          <w:sz w:val="28"/>
        </w:rPr>
        <w:t>м или содержанием прикладного модуля</w:t>
      </w:r>
      <w:r w:rsidR="006316EC" w:rsidRPr="00BE2CCA">
        <w:rPr>
          <w:rFonts w:ascii="Times New Roman" w:hAnsi="Times New Roman"/>
          <w:i/>
          <w:iCs/>
          <w:sz w:val="28"/>
        </w:rPr>
        <w:t>)</w:t>
      </w:r>
      <w:r w:rsidR="003D0093" w:rsidRPr="00BE2CCA">
        <w:rPr>
          <w:rFonts w:ascii="Times New Roman" w:hAnsi="Times New Roman"/>
          <w:i/>
          <w:iCs/>
          <w:sz w:val="28"/>
        </w:rPr>
        <w:t xml:space="preserve">, </w:t>
      </w:r>
      <w:r w:rsidR="002F5CC9" w:rsidRPr="00BE2CCA">
        <w:rPr>
          <w:rFonts w:ascii="Times New Roman" w:hAnsi="Times New Roman"/>
          <w:i/>
          <w:iCs/>
          <w:sz w:val="28"/>
        </w:rPr>
        <w:t>необходимой</w:t>
      </w:r>
      <w:r w:rsidR="003D0093" w:rsidRPr="00BE2CCA">
        <w:rPr>
          <w:rFonts w:ascii="Times New Roman" w:hAnsi="Times New Roman"/>
          <w:i/>
          <w:iCs/>
          <w:sz w:val="28"/>
        </w:rPr>
        <w:t xml:space="preserve"> </w:t>
      </w:r>
      <w:r w:rsidR="00BE2CCA">
        <w:rPr>
          <w:rFonts w:ascii="Times New Roman" w:hAnsi="Times New Roman"/>
          <w:i/>
          <w:iCs/>
          <w:sz w:val="28"/>
        </w:rPr>
        <w:br/>
      </w:r>
      <w:r w:rsidR="003D0093" w:rsidRPr="00BE2CCA">
        <w:rPr>
          <w:rFonts w:ascii="Times New Roman" w:hAnsi="Times New Roman"/>
          <w:i/>
          <w:iCs/>
          <w:sz w:val="28"/>
        </w:rPr>
        <w:t xml:space="preserve">для дальнейшего успешного </w:t>
      </w:r>
      <w:r w:rsidR="002F5CC9" w:rsidRPr="00BE2CCA">
        <w:rPr>
          <w:rFonts w:ascii="Times New Roman" w:hAnsi="Times New Roman"/>
          <w:i/>
          <w:iCs/>
          <w:sz w:val="28"/>
        </w:rPr>
        <w:t>освоения ОП</w:t>
      </w:r>
      <w:r w:rsidR="003D0093" w:rsidRPr="00BE2CCA">
        <w:rPr>
          <w:rFonts w:ascii="Times New Roman" w:hAnsi="Times New Roman"/>
          <w:i/>
          <w:iCs/>
          <w:sz w:val="28"/>
        </w:rPr>
        <w:t xml:space="preserve"> </w:t>
      </w:r>
      <w:r w:rsidR="002F5CC9" w:rsidRPr="00BE2CCA">
        <w:rPr>
          <w:rFonts w:ascii="Times New Roman" w:hAnsi="Times New Roman"/>
          <w:i/>
          <w:iCs/>
          <w:sz w:val="28"/>
        </w:rPr>
        <w:t>СПО</w:t>
      </w:r>
      <w:r w:rsidR="0056554A" w:rsidRPr="00BE2CCA">
        <w:rPr>
          <w:rFonts w:ascii="Times New Roman" w:hAnsi="Times New Roman"/>
          <w:i/>
          <w:iCs/>
          <w:sz w:val="28"/>
        </w:rPr>
        <w:t>.</w:t>
      </w:r>
      <w:r w:rsidR="006316EC" w:rsidRPr="00BE2CCA">
        <w:rPr>
          <w:rFonts w:ascii="Times New Roman" w:hAnsi="Times New Roman"/>
          <w:i/>
          <w:iCs/>
          <w:sz w:val="28"/>
        </w:rPr>
        <w:t xml:space="preserve"> </w:t>
      </w:r>
      <w:r w:rsidR="00B24D32" w:rsidRPr="00BE2CCA">
        <w:rPr>
          <w:rFonts w:ascii="Times New Roman" w:hAnsi="Times New Roman"/>
          <w:i/>
          <w:iCs/>
          <w:sz w:val="28"/>
          <w:szCs w:val="28"/>
        </w:rPr>
        <w:t xml:space="preserve">Преподаватель </w:t>
      </w:r>
      <w:r w:rsidR="00146CBB" w:rsidRPr="00BE2CCA">
        <w:rPr>
          <w:rFonts w:ascii="Times New Roman" w:hAnsi="Times New Roman"/>
          <w:i/>
          <w:iCs/>
          <w:sz w:val="28"/>
          <w:szCs w:val="28"/>
        </w:rPr>
        <w:t xml:space="preserve">может </w:t>
      </w:r>
      <w:r w:rsidR="00B24D32" w:rsidRPr="00BE2CCA">
        <w:rPr>
          <w:rFonts w:ascii="Times New Roman" w:hAnsi="Times New Roman"/>
          <w:i/>
          <w:iCs/>
          <w:sz w:val="28"/>
          <w:szCs w:val="28"/>
        </w:rPr>
        <w:t>выбрат</w:t>
      </w:r>
      <w:r w:rsidR="00146CBB" w:rsidRPr="00BE2CCA">
        <w:rPr>
          <w:rFonts w:ascii="Times New Roman" w:hAnsi="Times New Roman"/>
          <w:i/>
          <w:iCs/>
          <w:sz w:val="28"/>
          <w:szCs w:val="28"/>
        </w:rPr>
        <w:t>ь</w:t>
      </w:r>
      <w:r w:rsidR="00B24D32" w:rsidRPr="00BE2CCA">
        <w:rPr>
          <w:rFonts w:ascii="Times New Roman" w:hAnsi="Times New Roman"/>
          <w:i/>
          <w:iCs/>
          <w:sz w:val="28"/>
          <w:szCs w:val="28"/>
        </w:rPr>
        <w:t xml:space="preserve"> содержание </w:t>
      </w:r>
      <w:r w:rsidR="00146CBB" w:rsidRPr="00BE2CCA">
        <w:rPr>
          <w:rFonts w:ascii="Times New Roman" w:hAnsi="Times New Roman"/>
          <w:i/>
          <w:iCs/>
          <w:sz w:val="28"/>
          <w:szCs w:val="28"/>
        </w:rPr>
        <w:t xml:space="preserve">прикладного модуля </w:t>
      </w:r>
      <w:r w:rsidR="00B24D32" w:rsidRPr="00BE2CCA">
        <w:rPr>
          <w:rFonts w:ascii="Times New Roman" w:hAnsi="Times New Roman"/>
          <w:i/>
          <w:iCs/>
          <w:sz w:val="28"/>
          <w:szCs w:val="28"/>
        </w:rPr>
        <w:t>из предложенных вариантов</w:t>
      </w:r>
      <w:r w:rsidR="00146CBB" w:rsidRPr="00BE2CCA">
        <w:rPr>
          <w:rFonts w:ascii="Times New Roman" w:hAnsi="Times New Roman"/>
          <w:i/>
          <w:iCs/>
          <w:sz w:val="28"/>
        </w:rPr>
        <w:t xml:space="preserve">, сгруппированных по объекту изучения: “Животные”, “Растения” </w:t>
      </w:r>
      <w:r w:rsidR="00BE2CCA">
        <w:rPr>
          <w:rFonts w:ascii="Times New Roman" w:hAnsi="Times New Roman"/>
          <w:i/>
          <w:iCs/>
          <w:sz w:val="28"/>
        </w:rPr>
        <w:br/>
      </w:r>
      <w:r w:rsidR="00146CBB" w:rsidRPr="00BE2CCA">
        <w:rPr>
          <w:rFonts w:ascii="Times New Roman" w:hAnsi="Times New Roman"/>
          <w:i/>
          <w:iCs/>
          <w:sz w:val="28"/>
        </w:rPr>
        <w:t>или “Человек» в соответствии с особенностями сферы деятельности будущих специалистов</w:t>
      </w:r>
      <w:r w:rsidR="00146CBB" w:rsidRPr="00BE2CCA">
        <w:rPr>
          <w:rFonts w:ascii="Times New Roman" w:hAnsi="Times New Roman"/>
          <w:i/>
          <w:iCs/>
          <w:sz w:val="28"/>
          <w:szCs w:val="28"/>
        </w:rPr>
        <w:t xml:space="preserve"> </w:t>
      </w:r>
      <w:r w:rsidR="00B24D32" w:rsidRPr="00BE2CCA">
        <w:rPr>
          <w:rFonts w:ascii="Times New Roman" w:hAnsi="Times New Roman"/>
          <w:i/>
          <w:iCs/>
          <w:sz w:val="28"/>
          <w:szCs w:val="28"/>
        </w:rPr>
        <w:t>или разраб</w:t>
      </w:r>
      <w:r w:rsidR="00146CBB" w:rsidRPr="00BE2CCA">
        <w:rPr>
          <w:rFonts w:ascii="Times New Roman" w:hAnsi="Times New Roman"/>
          <w:i/>
          <w:iCs/>
          <w:sz w:val="28"/>
          <w:szCs w:val="28"/>
        </w:rPr>
        <w:t>отать</w:t>
      </w:r>
      <w:r w:rsidR="00B24D32" w:rsidRPr="00BE2CCA">
        <w:rPr>
          <w:rFonts w:ascii="Times New Roman" w:hAnsi="Times New Roman"/>
          <w:i/>
          <w:iCs/>
          <w:sz w:val="28"/>
          <w:szCs w:val="28"/>
        </w:rPr>
        <w:t xml:space="preserve"> его самостоятельно</w:t>
      </w:r>
      <w:r w:rsidR="00D6134B" w:rsidRPr="00BE2CCA">
        <w:rPr>
          <w:rFonts w:ascii="Times New Roman" w:hAnsi="Times New Roman"/>
          <w:i/>
          <w:iCs/>
          <w:sz w:val="28"/>
          <w:szCs w:val="28"/>
        </w:rPr>
        <w:t xml:space="preserve">, </w:t>
      </w:r>
      <w:r w:rsidR="002F5CC9" w:rsidRPr="00BE2CCA">
        <w:rPr>
          <w:rFonts w:ascii="Times New Roman" w:hAnsi="Times New Roman"/>
          <w:i/>
          <w:iCs/>
          <w:sz w:val="28"/>
          <w:szCs w:val="28"/>
        </w:rPr>
        <w:t>интегр</w:t>
      </w:r>
      <w:r w:rsidR="00D6134B" w:rsidRPr="00BE2CCA">
        <w:rPr>
          <w:rFonts w:ascii="Times New Roman" w:hAnsi="Times New Roman"/>
          <w:i/>
          <w:iCs/>
          <w:sz w:val="28"/>
          <w:szCs w:val="28"/>
        </w:rPr>
        <w:t>ируя</w:t>
      </w:r>
      <w:r w:rsidR="002F5CC9" w:rsidRPr="00BE2CCA">
        <w:rPr>
          <w:rFonts w:ascii="Times New Roman" w:hAnsi="Times New Roman"/>
          <w:i/>
          <w:iCs/>
          <w:sz w:val="28"/>
          <w:szCs w:val="28"/>
        </w:rPr>
        <w:t xml:space="preserve"> содержани</w:t>
      </w:r>
      <w:r w:rsidR="00D6134B" w:rsidRPr="00BE2CCA">
        <w:rPr>
          <w:rFonts w:ascii="Times New Roman" w:hAnsi="Times New Roman"/>
          <w:i/>
          <w:iCs/>
          <w:sz w:val="28"/>
          <w:szCs w:val="28"/>
        </w:rPr>
        <w:t>е</w:t>
      </w:r>
      <w:r w:rsidR="002F5CC9" w:rsidRPr="00BE2CCA">
        <w:rPr>
          <w:rFonts w:ascii="Times New Roman" w:hAnsi="Times New Roman"/>
          <w:i/>
          <w:iCs/>
          <w:sz w:val="28"/>
          <w:szCs w:val="28"/>
        </w:rPr>
        <w:t xml:space="preserve"> дисциплины «Биология» </w:t>
      </w:r>
      <w:r w:rsidR="00E75426" w:rsidRPr="00BE2CCA">
        <w:rPr>
          <w:rFonts w:ascii="Times New Roman" w:hAnsi="Times New Roman"/>
          <w:i/>
          <w:iCs/>
          <w:sz w:val="28"/>
          <w:szCs w:val="28"/>
        </w:rPr>
        <w:t xml:space="preserve">с содержанием </w:t>
      </w:r>
      <w:r w:rsidR="002F5CC9" w:rsidRPr="00BE2CCA">
        <w:rPr>
          <w:rFonts w:ascii="Times New Roman" w:hAnsi="Times New Roman"/>
          <w:i/>
          <w:iCs/>
          <w:sz w:val="28"/>
          <w:szCs w:val="28"/>
        </w:rPr>
        <w:t>общепрофессиональны</w:t>
      </w:r>
      <w:r w:rsidR="00E75426" w:rsidRPr="00BE2CCA">
        <w:rPr>
          <w:rFonts w:ascii="Times New Roman" w:hAnsi="Times New Roman"/>
          <w:i/>
          <w:iCs/>
          <w:sz w:val="28"/>
          <w:szCs w:val="28"/>
        </w:rPr>
        <w:t>х</w:t>
      </w:r>
      <w:r w:rsidR="002F5CC9" w:rsidRPr="00BE2CCA">
        <w:rPr>
          <w:rFonts w:ascii="Times New Roman" w:hAnsi="Times New Roman"/>
          <w:i/>
          <w:iCs/>
          <w:sz w:val="28"/>
          <w:szCs w:val="28"/>
        </w:rPr>
        <w:t xml:space="preserve"> дисциплин</w:t>
      </w:r>
      <w:r w:rsidR="00BE2CCA">
        <w:rPr>
          <w:rFonts w:ascii="Times New Roman" w:hAnsi="Times New Roman"/>
          <w:i/>
          <w:iCs/>
          <w:sz w:val="28"/>
          <w:szCs w:val="28"/>
        </w:rPr>
        <w:t xml:space="preserve"> </w:t>
      </w:r>
      <w:r w:rsidR="002F5CC9" w:rsidRPr="00BE2CCA">
        <w:rPr>
          <w:rFonts w:ascii="Times New Roman" w:hAnsi="Times New Roman"/>
          <w:i/>
          <w:iCs/>
          <w:sz w:val="28"/>
          <w:szCs w:val="28"/>
        </w:rPr>
        <w:t>и профессиональны</w:t>
      </w:r>
      <w:r w:rsidR="00E75426" w:rsidRPr="00BE2CCA">
        <w:rPr>
          <w:rFonts w:ascii="Times New Roman" w:hAnsi="Times New Roman"/>
          <w:i/>
          <w:iCs/>
          <w:sz w:val="28"/>
          <w:szCs w:val="28"/>
        </w:rPr>
        <w:t>х</w:t>
      </w:r>
      <w:r w:rsidR="002F5CC9" w:rsidRPr="00BE2CCA">
        <w:rPr>
          <w:rFonts w:ascii="Times New Roman" w:hAnsi="Times New Roman"/>
          <w:i/>
          <w:iCs/>
          <w:sz w:val="28"/>
          <w:szCs w:val="28"/>
        </w:rPr>
        <w:t xml:space="preserve"> модул</w:t>
      </w:r>
      <w:r w:rsidR="00E75426" w:rsidRPr="00BE2CCA">
        <w:rPr>
          <w:rFonts w:ascii="Times New Roman" w:hAnsi="Times New Roman"/>
          <w:i/>
          <w:iCs/>
          <w:sz w:val="28"/>
          <w:szCs w:val="28"/>
        </w:rPr>
        <w:t>ей</w:t>
      </w:r>
      <w:r w:rsidR="002F5CC9" w:rsidRPr="00BE2CCA">
        <w:rPr>
          <w:rFonts w:ascii="Times New Roman" w:hAnsi="Times New Roman"/>
          <w:i/>
          <w:iCs/>
          <w:sz w:val="28"/>
          <w:szCs w:val="28"/>
        </w:rPr>
        <w:t xml:space="preserve"> </w:t>
      </w:r>
      <w:r w:rsidR="00057988" w:rsidRPr="00BE2CCA">
        <w:rPr>
          <w:rFonts w:ascii="Times New Roman" w:hAnsi="Times New Roman"/>
          <w:i/>
          <w:iCs/>
          <w:sz w:val="28"/>
          <w:szCs w:val="28"/>
        </w:rPr>
        <w:t>ОП</w:t>
      </w:r>
      <w:r w:rsidR="002F5CC9" w:rsidRPr="00BE2CCA">
        <w:rPr>
          <w:rFonts w:ascii="Times New Roman" w:hAnsi="Times New Roman"/>
          <w:i/>
          <w:iCs/>
          <w:sz w:val="28"/>
          <w:szCs w:val="28"/>
        </w:rPr>
        <w:t xml:space="preserve"> СПО с целью формирования профессиональных компетенций</w:t>
      </w:r>
      <w:r w:rsidR="00B24D32" w:rsidRPr="00BE2CCA">
        <w:rPr>
          <w:rFonts w:ascii="Times New Roman" w:hAnsi="Times New Roman"/>
          <w:i/>
          <w:iCs/>
          <w:sz w:val="28"/>
          <w:szCs w:val="28"/>
        </w:rPr>
        <w:t>.</w:t>
      </w:r>
    </w:p>
    <w:bookmarkEnd w:id="2"/>
    <w:p w14:paraId="14795517" w14:textId="77777777" w:rsidR="00996547" w:rsidRPr="00362080" w:rsidRDefault="00996547" w:rsidP="00C50ED6">
      <w:pPr>
        <w:spacing w:after="0" w:line="360" w:lineRule="auto"/>
        <w:jc w:val="both"/>
        <w:rPr>
          <w:rFonts w:ascii="Times New Roman" w:hAnsi="Times New Roman"/>
          <w:b/>
          <w:sz w:val="28"/>
        </w:rPr>
      </w:pPr>
      <w:r w:rsidRPr="00362080">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5AE37933" w14:textId="0EB1F5B3" w:rsidR="007970C4" w:rsidRDefault="007970C4" w:rsidP="007970C4">
      <w:pPr>
        <w:spacing w:after="0" w:line="360" w:lineRule="auto"/>
        <w:jc w:val="both"/>
        <w:rPr>
          <w:rFonts w:ascii="Times New Roman" w:hAnsi="Times New Roman"/>
          <w:bCs/>
          <w:sz w:val="28"/>
          <w:szCs w:val="28"/>
        </w:rPr>
      </w:pPr>
      <w:bookmarkStart w:id="4" w:name="_Hlk190947971"/>
      <w:r>
        <w:rPr>
          <w:rFonts w:ascii="Times New Roman" w:hAnsi="Times New Roman"/>
          <w:sz w:val="28"/>
        </w:rPr>
        <w:t xml:space="preserve">Общие компетенции (далее – ОК) и профессиональные компетенции </w:t>
      </w:r>
      <w:r w:rsidR="00BE2CCA">
        <w:rPr>
          <w:rFonts w:ascii="Times New Roman" w:hAnsi="Times New Roman"/>
          <w:sz w:val="28"/>
        </w:rPr>
        <w:br/>
      </w:r>
      <w:r>
        <w:rPr>
          <w:rFonts w:ascii="Times New Roman" w:hAnsi="Times New Roman"/>
          <w:sz w:val="28"/>
        </w:rPr>
        <w:t xml:space="preserve">(далее – ПК) ФГОС СПО в </w:t>
      </w:r>
      <w:r w:rsidRPr="00DD36B2">
        <w:rPr>
          <w:rFonts w:ascii="Times New Roman" w:hAnsi="Times New Roman"/>
          <w:sz w:val="28"/>
        </w:rPr>
        <w:t>соотнесен</w:t>
      </w:r>
      <w:r>
        <w:rPr>
          <w:rFonts w:ascii="Times New Roman" w:hAnsi="Times New Roman"/>
          <w:sz w:val="28"/>
        </w:rPr>
        <w:t>ии</w:t>
      </w:r>
      <w:r w:rsidRPr="00DD36B2">
        <w:rPr>
          <w:rFonts w:ascii="Times New Roman" w:hAnsi="Times New Roman"/>
          <w:sz w:val="28"/>
        </w:rPr>
        <w:t xml:space="preserve"> с личностными, метапредметными </w:t>
      </w:r>
      <w:r w:rsidR="0065458F">
        <w:rPr>
          <w:rFonts w:ascii="Times New Roman" w:hAnsi="Times New Roman"/>
          <w:sz w:val="28"/>
        </w:rPr>
        <w:br/>
      </w:r>
      <w:r w:rsidRPr="00DD36B2">
        <w:rPr>
          <w:rFonts w:ascii="Times New Roman" w:hAnsi="Times New Roman"/>
          <w:sz w:val="28"/>
        </w:rPr>
        <w:t xml:space="preserve">и предметными результатами </w:t>
      </w:r>
      <w:r>
        <w:rPr>
          <w:rFonts w:ascii="Times New Roman" w:hAnsi="Times New Roman"/>
          <w:sz w:val="28"/>
        </w:rPr>
        <w:t xml:space="preserve">обучения базового уровня (далее – ПРб) </w:t>
      </w:r>
      <w:r>
        <w:rPr>
          <w:rFonts w:ascii="Times New Roman" w:hAnsi="Times New Roman"/>
          <w:sz w:val="28"/>
        </w:rPr>
        <w:br/>
      </w:r>
      <w:r w:rsidRPr="00DD36B2">
        <w:rPr>
          <w:rFonts w:ascii="Times New Roman" w:hAnsi="Times New Roman"/>
          <w:sz w:val="28"/>
        </w:rPr>
        <w:t>ФГОС СОО</w:t>
      </w:r>
      <w:r>
        <w:rPr>
          <w:rFonts w:ascii="Times New Roman" w:hAnsi="Times New Roman"/>
          <w:sz w:val="28"/>
        </w:rPr>
        <w:t xml:space="preserve"> представлены в таблице:</w:t>
      </w:r>
    </w:p>
    <w:bookmarkEnd w:id="4"/>
    <w:p w14:paraId="25884CB4" w14:textId="77777777" w:rsidR="00F7465F" w:rsidRPr="00996547" w:rsidRDefault="00F7465F" w:rsidP="00537C61">
      <w:pPr>
        <w:shd w:val="clear" w:color="auto" w:fill="FFFFFF"/>
        <w:spacing w:after="0" w:line="276" w:lineRule="auto"/>
        <w:ind w:firstLine="566"/>
        <w:jc w:val="both"/>
        <w:rPr>
          <w:rFonts w:ascii="Times New Roman" w:eastAsia="OfficinaSansBookC" w:hAnsi="Times New Roman" w:cs="Times New Roman"/>
          <w:sz w:val="28"/>
          <w:szCs w:val="28"/>
        </w:rPr>
      </w:pPr>
    </w:p>
    <w:p w14:paraId="78F35633" w14:textId="77777777" w:rsidR="00F7465F" w:rsidRPr="00996547"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RPr="00996547" w:rsidSect="00D4168F">
          <w:footerReference w:type="first" r:id="rId12"/>
          <w:pgSz w:w="11906" w:h="16838"/>
          <w:pgMar w:top="1134" w:right="850" w:bottom="1134" w:left="1701" w:header="708" w:footer="708" w:gutter="0"/>
          <w:cols w:space="720"/>
          <w:titlePg/>
          <w:docGrid w:linePitch="299"/>
        </w:sectPr>
      </w:pPr>
    </w:p>
    <w:p w14:paraId="2A3EE74D" w14:textId="33685C94" w:rsidR="00F7465F" w:rsidRPr="00996547" w:rsidRDefault="00F7465F">
      <w:pPr>
        <w:spacing w:after="0" w:line="360" w:lineRule="auto"/>
        <w:ind w:firstLine="566"/>
        <w:jc w:val="both"/>
        <w:rPr>
          <w:rFonts w:ascii="Times New Roman" w:eastAsia="Times New Roman" w:hAnsi="Times New Roman" w:cs="Times New Roman"/>
          <w:b/>
          <w:sz w:val="28"/>
          <w:szCs w:val="28"/>
        </w:rPr>
      </w:pPr>
    </w:p>
    <w:tbl>
      <w:tblPr>
        <w:tblStyle w:val="45"/>
        <w:tblW w:w="1468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5387"/>
        <w:gridCol w:w="6804"/>
      </w:tblGrid>
      <w:tr w:rsidR="00F7465F" w:rsidRPr="00996547" w14:paraId="37D9DD9F" w14:textId="77777777" w:rsidTr="007171D2">
        <w:trPr>
          <w:cantSplit/>
          <w:trHeight w:val="415"/>
        </w:trPr>
        <w:tc>
          <w:tcPr>
            <w:tcW w:w="2493" w:type="dxa"/>
            <w:vMerge w:val="restart"/>
            <w:vAlign w:val="center"/>
          </w:tcPr>
          <w:p w14:paraId="4A3C49B7" w14:textId="77777777" w:rsidR="00F7465F" w:rsidRPr="00996547" w:rsidRDefault="00C8039F" w:rsidP="006832BF">
            <w:pPr>
              <w:spacing w:after="0" w:line="240" w:lineRule="auto"/>
              <w:jc w:val="center"/>
              <w:rPr>
                <w:rFonts w:ascii="Times New Roman" w:eastAsia="Times New Roman" w:hAnsi="Times New Roman" w:cs="Times New Roman"/>
                <w:b/>
                <w:sz w:val="24"/>
                <w:szCs w:val="24"/>
              </w:rPr>
            </w:pPr>
            <w:bookmarkStart w:id="5" w:name="_heading=h.1fob9te" w:colFirst="0" w:colLast="0"/>
            <w:bookmarkEnd w:id="5"/>
            <w:r w:rsidRPr="00996547">
              <w:rPr>
                <w:rFonts w:ascii="Times New Roman" w:eastAsia="Times New Roman" w:hAnsi="Times New Roman" w:cs="Times New Roman"/>
                <w:b/>
                <w:sz w:val="24"/>
                <w:szCs w:val="24"/>
              </w:rPr>
              <w:t>Код и наименование формируемых компетенций</w:t>
            </w:r>
          </w:p>
        </w:tc>
        <w:tc>
          <w:tcPr>
            <w:tcW w:w="12191" w:type="dxa"/>
            <w:gridSpan w:val="2"/>
            <w:vAlign w:val="center"/>
          </w:tcPr>
          <w:p w14:paraId="05E4DC08" w14:textId="5F3B930A" w:rsidR="00F7465F" w:rsidRPr="00996547" w:rsidRDefault="00C8039F" w:rsidP="00996547">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 xml:space="preserve">Планируемые результаты освоения </w:t>
            </w:r>
            <w:r w:rsidR="007970C4">
              <w:rPr>
                <w:rFonts w:ascii="Times New Roman" w:eastAsia="Times New Roman" w:hAnsi="Times New Roman" w:cs="Times New Roman"/>
                <w:b/>
                <w:sz w:val="24"/>
                <w:szCs w:val="24"/>
              </w:rPr>
              <w:t xml:space="preserve">программы по </w:t>
            </w:r>
            <w:r w:rsidRPr="00996547">
              <w:rPr>
                <w:rFonts w:ascii="Times New Roman" w:eastAsia="Times New Roman" w:hAnsi="Times New Roman" w:cs="Times New Roman"/>
                <w:b/>
                <w:sz w:val="24"/>
                <w:szCs w:val="24"/>
              </w:rPr>
              <w:t>дисциплин</w:t>
            </w:r>
            <w:r w:rsidR="007970C4">
              <w:rPr>
                <w:rFonts w:ascii="Times New Roman" w:eastAsia="Times New Roman" w:hAnsi="Times New Roman" w:cs="Times New Roman"/>
                <w:b/>
                <w:sz w:val="24"/>
                <w:szCs w:val="24"/>
              </w:rPr>
              <w:t>е</w:t>
            </w:r>
          </w:p>
        </w:tc>
      </w:tr>
      <w:tr w:rsidR="00F7465F" w:rsidRPr="00996547" w14:paraId="6C4CB034" w14:textId="77777777" w:rsidTr="007171D2">
        <w:trPr>
          <w:cantSplit/>
          <w:trHeight w:val="356"/>
        </w:trPr>
        <w:tc>
          <w:tcPr>
            <w:tcW w:w="2493" w:type="dxa"/>
            <w:vMerge/>
            <w:vAlign w:val="center"/>
          </w:tcPr>
          <w:p w14:paraId="3C17F7E0" w14:textId="77777777" w:rsidR="00F7465F" w:rsidRPr="00996547" w:rsidRDefault="00F7465F" w:rsidP="006832BF">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387" w:type="dxa"/>
            <w:vAlign w:val="center"/>
          </w:tcPr>
          <w:p w14:paraId="7E8D216A" w14:textId="77777777" w:rsidR="00F7465F" w:rsidRPr="00996547" w:rsidRDefault="00C8039F" w:rsidP="00996547">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Общие</w:t>
            </w:r>
            <w:r w:rsidRPr="00996547">
              <w:rPr>
                <w:rFonts w:ascii="Times New Roman" w:eastAsia="Times New Roman" w:hAnsi="Times New Roman" w:cs="Times New Roman"/>
                <w:b/>
                <w:sz w:val="24"/>
                <w:szCs w:val="24"/>
                <w:vertAlign w:val="superscript"/>
              </w:rPr>
              <w:footnoteReference w:id="1"/>
            </w:r>
            <w:r w:rsidRPr="00996547">
              <w:rPr>
                <w:rFonts w:ascii="Times New Roman" w:eastAsia="Times New Roman" w:hAnsi="Times New Roman" w:cs="Times New Roman"/>
                <w:b/>
                <w:strike/>
                <w:sz w:val="24"/>
                <w:szCs w:val="24"/>
              </w:rPr>
              <w:t xml:space="preserve"> </w:t>
            </w:r>
          </w:p>
        </w:tc>
        <w:tc>
          <w:tcPr>
            <w:tcW w:w="6804" w:type="dxa"/>
            <w:vAlign w:val="center"/>
          </w:tcPr>
          <w:p w14:paraId="0747E5EF" w14:textId="77777777" w:rsidR="00F7465F" w:rsidRPr="00996547" w:rsidRDefault="00C8039F" w:rsidP="00996547">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Дисциплинарные</w:t>
            </w:r>
            <w:r w:rsidRPr="00996547">
              <w:rPr>
                <w:rFonts w:ascii="Times New Roman" w:eastAsia="Times New Roman" w:hAnsi="Times New Roman" w:cs="Times New Roman"/>
                <w:b/>
                <w:sz w:val="24"/>
                <w:szCs w:val="24"/>
                <w:vertAlign w:val="superscript"/>
              </w:rPr>
              <w:footnoteReference w:id="2"/>
            </w:r>
            <w:r w:rsidRPr="00996547">
              <w:rPr>
                <w:rFonts w:ascii="Times New Roman" w:eastAsia="Times New Roman" w:hAnsi="Times New Roman" w:cs="Times New Roman"/>
                <w:b/>
                <w:sz w:val="24"/>
                <w:szCs w:val="24"/>
              </w:rPr>
              <w:t xml:space="preserve"> </w:t>
            </w:r>
          </w:p>
        </w:tc>
      </w:tr>
      <w:tr w:rsidR="00F7465F" w:rsidRPr="00996547" w14:paraId="4B8B7E8F" w14:textId="77777777" w:rsidTr="007171D2">
        <w:trPr>
          <w:trHeight w:val="674"/>
        </w:trPr>
        <w:tc>
          <w:tcPr>
            <w:tcW w:w="2493" w:type="dxa"/>
          </w:tcPr>
          <w:p w14:paraId="5510A570" w14:textId="7D40E55F" w:rsidR="00F7465F" w:rsidRPr="00996547" w:rsidRDefault="00C8039F" w:rsidP="006832BF">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007970C4">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к различным контекстам</w:t>
            </w:r>
          </w:p>
        </w:tc>
        <w:tc>
          <w:tcPr>
            <w:tcW w:w="5387" w:type="dxa"/>
          </w:tcPr>
          <w:p w14:paraId="2A1E53B5"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трудового воспитания:</w:t>
            </w:r>
          </w:p>
          <w:p w14:paraId="687E0E62"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труду, осознание ценности мастерства, трудолюбие; </w:t>
            </w:r>
          </w:p>
          <w:p w14:paraId="46FAB851" w14:textId="32BADFCA"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w:t>
            </w:r>
            <w:r w:rsidR="007970C4">
              <w:rPr>
                <w:rFonts w:ascii="Times New Roman" w:hAnsi="Times New Roman"/>
                <w:sz w:val="24"/>
                <w:szCs w:val="24"/>
              </w:rPr>
              <w:br/>
            </w:r>
            <w:r w:rsidRPr="00362080">
              <w:rPr>
                <w:rFonts w:ascii="Times New Roman" w:hAnsi="Times New Roman"/>
                <w:sz w:val="24"/>
                <w:szCs w:val="24"/>
              </w:rPr>
              <w:t xml:space="preserve">и самостоятельно выполнять такую деятельность; </w:t>
            </w:r>
          </w:p>
          <w:p w14:paraId="1B7DD8CA"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интерес к различным сферам профессиональной деятельности</w:t>
            </w:r>
            <w:r>
              <w:rPr>
                <w:rFonts w:ascii="Times New Roman" w:hAnsi="Times New Roman"/>
                <w:sz w:val="24"/>
                <w:szCs w:val="24"/>
              </w:rPr>
              <w:t>.</w:t>
            </w:r>
          </w:p>
          <w:p w14:paraId="45F27D4C"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02BDA421"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14:paraId="404E3F75"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 базовые логические действия:</w:t>
            </w:r>
          </w:p>
          <w:p w14:paraId="14E55190"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самостоятельно формулировать и актуализировать проблему, рассматривать ее всесторонне;</w:t>
            </w:r>
          </w:p>
          <w:p w14:paraId="3C76B490" w14:textId="0CBB7620"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устанавливать существенный признак </w:t>
            </w:r>
            <w:r w:rsidR="007970C4">
              <w:rPr>
                <w:rFonts w:ascii="Times New Roman" w:hAnsi="Times New Roman"/>
                <w:sz w:val="24"/>
                <w:szCs w:val="24"/>
              </w:rPr>
              <w:br/>
            </w:r>
            <w:r w:rsidRPr="00362080">
              <w:rPr>
                <w:rFonts w:ascii="Times New Roman" w:hAnsi="Times New Roman"/>
                <w:sz w:val="24"/>
                <w:szCs w:val="24"/>
              </w:rPr>
              <w:t xml:space="preserve">или основания для сравнения, классификации </w:t>
            </w:r>
            <w:r w:rsidR="007970C4">
              <w:rPr>
                <w:rFonts w:ascii="Times New Roman" w:hAnsi="Times New Roman"/>
                <w:sz w:val="24"/>
                <w:szCs w:val="24"/>
              </w:rPr>
              <w:br/>
            </w:r>
            <w:r w:rsidRPr="00362080">
              <w:rPr>
                <w:rFonts w:ascii="Times New Roman" w:hAnsi="Times New Roman"/>
                <w:sz w:val="24"/>
                <w:szCs w:val="24"/>
              </w:rPr>
              <w:t xml:space="preserve">и обобщения;  </w:t>
            </w:r>
          </w:p>
          <w:p w14:paraId="30F9DB72"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определять цели деятельности, задавать параметры и критерии их достижения;</w:t>
            </w:r>
          </w:p>
          <w:p w14:paraId="5747176D" w14:textId="08A21B48"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выявлять закономерности и противоречия в рассматриваемых явлениях;</w:t>
            </w:r>
          </w:p>
          <w:p w14:paraId="5D5A83D7" w14:textId="3A8A3995" w:rsidR="00996547" w:rsidRPr="00362080" w:rsidRDefault="00996547" w:rsidP="00996547">
            <w:pPr>
              <w:pStyle w:val="dt-p"/>
              <w:spacing w:beforeAutospacing="0" w:after="0" w:afterAutospacing="0"/>
              <w:contextualSpacing/>
              <w:jc w:val="both"/>
              <w:rPr>
                <w:szCs w:val="24"/>
              </w:rPr>
            </w:pPr>
            <w:r w:rsidRPr="00362080">
              <w:rPr>
                <w:szCs w:val="24"/>
              </w:rPr>
              <w:lastRenderedPageBreak/>
              <w:t>- вносить коррективы в деятельность, оценивать соответствие результатов целям, оценивать риски последствий деятельности</w:t>
            </w:r>
            <w:r w:rsidR="008E547B">
              <w:rPr>
                <w:szCs w:val="24"/>
              </w:rPr>
              <w:t>;</w:t>
            </w:r>
          </w:p>
          <w:p w14:paraId="7480C7BD"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14:paraId="0B7B8870" w14:textId="4B560FFE"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владеть навыками учебно-исследовательской </w:t>
            </w:r>
            <w:r w:rsidR="007970C4">
              <w:rPr>
                <w:rFonts w:ascii="Times New Roman" w:hAnsi="Times New Roman"/>
                <w:sz w:val="24"/>
                <w:szCs w:val="24"/>
              </w:rPr>
              <w:br/>
            </w:r>
            <w:r w:rsidRPr="00362080">
              <w:rPr>
                <w:rFonts w:ascii="Times New Roman" w:hAnsi="Times New Roman"/>
                <w:sz w:val="24"/>
                <w:szCs w:val="24"/>
              </w:rPr>
              <w:t xml:space="preserve">и проектной деятельности, навыками разрешения проблем; </w:t>
            </w:r>
          </w:p>
          <w:p w14:paraId="1D2DDE06" w14:textId="6AFF7E11"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причинно-следственные связи </w:t>
            </w:r>
            <w:r w:rsidR="007970C4">
              <w:rPr>
                <w:rFonts w:ascii="Times New Roman" w:hAnsi="Times New Roman"/>
                <w:sz w:val="24"/>
                <w:szCs w:val="24"/>
              </w:rPr>
              <w:br/>
            </w:r>
            <w:r w:rsidRPr="00362080">
              <w:rPr>
                <w:rFonts w:ascii="Times New Roman" w:hAnsi="Times New Roman"/>
                <w:sz w:val="24"/>
                <w:szCs w:val="24"/>
              </w:rPr>
              <w:t xml:space="preserve">и актуализировать задачу, выдвигать гипотезу </w:t>
            </w:r>
            <w:r w:rsidR="007970C4">
              <w:rPr>
                <w:rFonts w:ascii="Times New Roman" w:hAnsi="Times New Roman"/>
                <w:sz w:val="24"/>
                <w:szCs w:val="24"/>
              </w:rPr>
              <w:br/>
            </w:r>
            <w:r w:rsidRPr="00362080">
              <w:rPr>
                <w:rFonts w:ascii="Times New Roman" w:hAnsi="Times New Roman"/>
                <w:sz w:val="24"/>
                <w:szCs w:val="24"/>
              </w:rPr>
              <w:t xml:space="preserve">ее решения, находить аргументы для доказательства своих утверждений, задавать параметры и критерии решения; </w:t>
            </w:r>
          </w:p>
          <w:p w14:paraId="03AB3B8A"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B17C8D1"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14:paraId="3A7FCFCB" w14:textId="669452D3"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r w:rsidR="007970C4">
              <w:rPr>
                <w:rFonts w:ascii="Times New Roman" w:hAnsi="Times New Roman"/>
                <w:sz w:val="24"/>
                <w:szCs w:val="24"/>
              </w:rPr>
              <w:br/>
            </w:r>
            <w:r w:rsidRPr="00362080">
              <w:rPr>
                <w:rFonts w:ascii="Times New Roman" w:hAnsi="Times New Roman"/>
                <w:sz w:val="24"/>
                <w:szCs w:val="24"/>
              </w:rPr>
              <w:t>и практическую области жизнедеятельности;</w:t>
            </w:r>
          </w:p>
          <w:p w14:paraId="54537EBA"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14:paraId="7D3747B3" w14:textId="50E34275" w:rsidR="00F7465F" w:rsidRPr="00996547" w:rsidRDefault="00996547" w:rsidP="00996547">
            <w:pPr>
              <w:spacing w:after="0" w:line="240" w:lineRule="auto"/>
              <w:contextualSpacing/>
              <w:jc w:val="both"/>
              <w:rPr>
                <w:rFonts w:ascii="Times New Roman" w:eastAsia="Times New Roman" w:hAnsi="Times New Roman" w:cs="Times New Roman"/>
                <w:sz w:val="24"/>
                <w:szCs w:val="24"/>
              </w:rPr>
            </w:pPr>
            <w:r w:rsidRPr="00362080">
              <w:rPr>
                <w:rFonts w:ascii="Times New Roman" w:hAnsi="Times New Roman"/>
                <w:sz w:val="24"/>
                <w:szCs w:val="24"/>
              </w:rPr>
              <w:t>- выдвигать новые идеи, предлагать оригинальные подходы и решения</w:t>
            </w:r>
          </w:p>
        </w:tc>
        <w:tc>
          <w:tcPr>
            <w:tcW w:w="6804" w:type="dxa"/>
          </w:tcPr>
          <w:p w14:paraId="1A5C7C91" w14:textId="041EAA1E"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ПРб 1</w:t>
            </w:r>
            <w:r w:rsidR="00EA58B5">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 xml:space="preserve">формированность знаний о месте и роли биологии </w:t>
            </w:r>
            <w:r w:rsidR="007970C4">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sidR="008E547B">
              <w:rPr>
                <w:rFonts w:ascii="Times New Roman" w:eastAsia="Times New Roman" w:hAnsi="Times New Roman" w:cs="Times New Roman"/>
                <w:sz w:val="24"/>
                <w:szCs w:val="24"/>
              </w:rPr>
              <w:t>.</w:t>
            </w:r>
          </w:p>
          <w:p w14:paraId="40B4B9D6" w14:textId="2770F02E" w:rsidR="000F382D" w:rsidRPr="000F382D" w:rsidRDefault="00EA58B5"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терминов и понятий: жизнь, клетка, ткань, орган, организм, вид, популяция, экосистема,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биоценоз, биосфера; метаболизм (обмен веществ и превращение энергии), гомеостаз</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(саморегуляция), биосинтез белка, структурная организация живых систем, дискретность,</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саморегуляция, самовоспроизведение (репродукция), наследственность, изменчивость,</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энергозависимость, рост </w:t>
            </w:r>
            <w:r w:rsidR="007970C4">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и развитие, уровневая организация</w:t>
            </w:r>
            <w:r w:rsidR="008E547B">
              <w:rPr>
                <w:rFonts w:ascii="Times New Roman" w:eastAsia="Times New Roman" w:hAnsi="Times New Roman" w:cs="Times New Roman"/>
                <w:sz w:val="24"/>
                <w:szCs w:val="24"/>
              </w:rPr>
              <w:t>.</w:t>
            </w:r>
          </w:p>
          <w:p w14:paraId="2380FFF5" w14:textId="6E700D69" w:rsidR="000F382D" w:rsidRPr="000F382D" w:rsidRDefault="00EA58B5"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ПРб 3.</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теорий и гипотез: клеточной, хромосомной, мутационной, эволюционной, происхождения жизни</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 человека</w:t>
            </w:r>
            <w:r w:rsidR="008E547B">
              <w:rPr>
                <w:rFonts w:ascii="Times New Roman" w:eastAsia="Times New Roman" w:hAnsi="Times New Roman" w:cs="Times New Roman"/>
                <w:sz w:val="24"/>
                <w:szCs w:val="24"/>
              </w:rPr>
              <w:t>.</w:t>
            </w:r>
          </w:p>
          <w:p w14:paraId="28F61366" w14:textId="7A2CFE36" w:rsidR="00F7465F" w:rsidRDefault="00EA58B5"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раскрывать основополагающие биологические законы и</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закономерности </w:t>
            </w:r>
            <w:r w:rsidR="005B3D02">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(Г. Менделя, Т. Моргана, Н.И. Вавилова, Э. Геккеля, Ф. Мюллера, К. Бэра),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границы их применимости к живым системам</w:t>
            </w:r>
            <w:r w:rsidR="008E547B">
              <w:rPr>
                <w:rFonts w:ascii="Times New Roman" w:eastAsia="Times New Roman" w:hAnsi="Times New Roman" w:cs="Times New Roman"/>
                <w:sz w:val="24"/>
                <w:szCs w:val="24"/>
              </w:rPr>
              <w:t>.</w:t>
            </w:r>
          </w:p>
          <w:p w14:paraId="3BCDB043" w14:textId="163005AA" w:rsidR="000F382D" w:rsidRPr="000F382D" w:rsidRDefault="00537C61"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0F382D"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биологии: наблюдения </w:t>
            </w:r>
            <w:r w:rsidR="007970C4">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 xml:space="preserve">и описания живых систем, процессов и явлений; организации </w:t>
            </w:r>
            <w:r w:rsidR="007970C4">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проведения биологического эксперимента, выдвижения </w:t>
            </w:r>
            <w:r w:rsidR="000F382D" w:rsidRPr="000F382D">
              <w:rPr>
                <w:rFonts w:ascii="Times New Roman" w:eastAsia="Times New Roman" w:hAnsi="Times New Roman" w:cs="Times New Roman"/>
                <w:sz w:val="24"/>
                <w:szCs w:val="24"/>
              </w:rPr>
              <w:lastRenderedPageBreak/>
              <w:t>гипотез, выявления зависимости между</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исследуемыми величинами, объяснения полученных результатов и формулирования выводов с</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использованием научных понятий, теорий и законов</w:t>
            </w:r>
            <w:r w:rsidR="008E547B">
              <w:rPr>
                <w:rFonts w:ascii="Times New Roman" w:eastAsia="Times New Roman" w:hAnsi="Times New Roman" w:cs="Times New Roman"/>
                <w:sz w:val="24"/>
                <w:szCs w:val="24"/>
              </w:rPr>
              <w:t>.</w:t>
            </w:r>
          </w:p>
          <w:p w14:paraId="0B298502" w14:textId="643A2537" w:rsidR="000F382D" w:rsidRPr="000F382D" w:rsidRDefault="00537C61"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и эукариот; одноклеточных </w:t>
            </w:r>
            <w:r w:rsidR="007970C4">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 xml:space="preserve">и многоклеточных организмов, видов, биогеоценозов </w:t>
            </w:r>
            <w:r w:rsidR="00962202">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и экосистем;</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особенности процессов обмена веществ </w:t>
            </w:r>
            <w:r w:rsidR="00962202">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и превращения энергии в клетке, фотосинтеза,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влияния компонентов экосистем, антропогенных изменений в экосистемах своей местности,</w:t>
            </w:r>
          </w:p>
          <w:p w14:paraId="52E058FE" w14:textId="1B866EA4"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sidR="008E547B">
              <w:rPr>
                <w:rFonts w:ascii="Times New Roman" w:eastAsia="Times New Roman" w:hAnsi="Times New Roman" w:cs="Times New Roman"/>
                <w:sz w:val="24"/>
                <w:szCs w:val="24"/>
              </w:rPr>
              <w:t>.</w:t>
            </w:r>
          </w:p>
          <w:p w14:paraId="26274664" w14:textId="4F45BA4B" w:rsidR="000F382D" w:rsidRPr="000F382D" w:rsidRDefault="00537C61"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процессов и явлений, </w:t>
            </w:r>
            <w:r w:rsidR="00962202">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sidR="00962202">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w:t>
            </w:r>
            <w:r w:rsidR="00962202">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 биотехнологий</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для рационального природопользования</w:t>
            </w:r>
            <w:r w:rsidR="008E547B">
              <w:rPr>
                <w:rFonts w:ascii="Times New Roman" w:eastAsia="Times New Roman" w:hAnsi="Times New Roman" w:cs="Times New Roman"/>
                <w:sz w:val="24"/>
                <w:szCs w:val="24"/>
              </w:rPr>
              <w:t>.</w:t>
            </w:r>
          </w:p>
          <w:p w14:paraId="5F63EC82" w14:textId="4F65E90F" w:rsidR="000F382D" w:rsidRPr="000F382D" w:rsidRDefault="00537C61"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решать биологические задачи, составлять генотипические</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схемы скрещивания для разных типов наследования признаков у организмов, составлять схемы</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переноса веществ и энергии в экосистемах (цепи питания, пищевые сети)</w:t>
            </w:r>
            <w:r w:rsidR="008E547B">
              <w:rPr>
                <w:rFonts w:ascii="Times New Roman" w:eastAsia="Times New Roman" w:hAnsi="Times New Roman" w:cs="Times New Roman"/>
                <w:sz w:val="24"/>
                <w:szCs w:val="24"/>
              </w:rPr>
              <w:t>.</w:t>
            </w:r>
          </w:p>
          <w:p w14:paraId="0F310402" w14:textId="0079AC0F" w:rsidR="000F382D" w:rsidRPr="000F382D" w:rsidRDefault="00537C61"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умений критически оценивать информацию биологического</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содержания, включающую псевдонаучные знания из различных источников (средства массовой</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информации, научно-популярные материалы); </w:t>
            </w:r>
            <w:r w:rsidR="000F382D" w:rsidRPr="000F382D">
              <w:rPr>
                <w:rFonts w:ascii="Times New Roman" w:eastAsia="Times New Roman" w:hAnsi="Times New Roman" w:cs="Times New Roman"/>
                <w:sz w:val="24"/>
                <w:szCs w:val="24"/>
              </w:rPr>
              <w:lastRenderedPageBreak/>
              <w:t>интерпретировать этические аспекты</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современных исследований </w:t>
            </w:r>
            <w:r w:rsidR="007970C4">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в биологии, медицине, биотехнологии; рассматривать глобальные</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экологические проблемы современности, формировать </w:t>
            </w:r>
            <w:r w:rsidR="007970C4">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по отношению к ним собственную</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позицию</w:t>
            </w:r>
            <w:r w:rsidR="008E547B">
              <w:rPr>
                <w:rFonts w:ascii="Times New Roman" w:eastAsia="Times New Roman" w:hAnsi="Times New Roman" w:cs="Times New Roman"/>
                <w:sz w:val="24"/>
                <w:szCs w:val="24"/>
              </w:rPr>
              <w:t>.</w:t>
            </w:r>
          </w:p>
          <w:p w14:paraId="37C63FD4" w14:textId="245033FD" w:rsidR="000F382D" w:rsidRPr="00996547" w:rsidRDefault="00537C61" w:rsidP="00537C6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С</w:t>
            </w:r>
            <w:r w:rsidR="000F382D"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понятийный аппарат биологии</w:t>
            </w:r>
          </w:p>
        </w:tc>
      </w:tr>
      <w:tr w:rsidR="00F7465F" w:rsidRPr="00996547" w14:paraId="7D108BD4" w14:textId="77777777" w:rsidTr="007171D2">
        <w:trPr>
          <w:trHeight w:val="674"/>
        </w:trPr>
        <w:tc>
          <w:tcPr>
            <w:tcW w:w="2493" w:type="dxa"/>
          </w:tcPr>
          <w:p w14:paraId="418305EC" w14:textId="77997F7C" w:rsidR="00F7465F" w:rsidRPr="00996547" w:rsidRDefault="00C8039F" w:rsidP="006832BF">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7970C4">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интерпретации информации </w:t>
            </w:r>
            <w:r w:rsidR="007970C4">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tc>
        <w:tc>
          <w:tcPr>
            <w:tcW w:w="5387" w:type="dxa"/>
          </w:tcPr>
          <w:p w14:paraId="3DEF79FD"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w:t>
            </w:r>
          </w:p>
          <w:p w14:paraId="2727BCDF" w14:textId="21797B0D"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7970C4">
              <w:rPr>
                <w:rFonts w:ascii="Times New Roman" w:hAnsi="Times New Roman"/>
                <w:sz w:val="24"/>
                <w:szCs w:val="24"/>
              </w:rPr>
              <w:br/>
            </w:r>
            <w:r w:rsidRPr="00362080">
              <w:rPr>
                <w:rFonts w:ascii="Times New Roman" w:hAnsi="Times New Roman"/>
                <w:sz w:val="24"/>
                <w:szCs w:val="24"/>
              </w:rPr>
              <w:t>на диалоге культур, способствующего осознанию своего места в поликультурном мире</w:t>
            </w:r>
            <w:r w:rsidR="008E547B">
              <w:rPr>
                <w:rFonts w:ascii="Times New Roman" w:hAnsi="Times New Roman"/>
                <w:sz w:val="24"/>
                <w:szCs w:val="24"/>
              </w:rPr>
              <w:t>.</w:t>
            </w:r>
          </w:p>
          <w:p w14:paraId="3A85884F"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2FCB1B9D"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14:paraId="1DEF1281" w14:textId="3903EF8B"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в)</w:t>
            </w:r>
            <w:r w:rsidR="006F2F1B">
              <w:rPr>
                <w:rFonts w:ascii="Times New Roman" w:hAnsi="Times New Roman"/>
                <w:sz w:val="24"/>
                <w:szCs w:val="24"/>
              </w:rPr>
              <w:t xml:space="preserve"> </w:t>
            </w:r>
            <w:r w:rsidRPr="00362080">
              <w:rPr>
                <w:rFonts w:ascii="Times New Roman" w:hAnsi="Times New Roman"/>
                <w:sz w:val="24"/>
                <w:szCs w:val="24"/>
              </w:rPr>
              <w:t>работа с информацией:</w:t>
            </w:r>
          </w:p>
          <w:p w14:paraId="3ABB7E20" w14:textId="77777777" w:rsidR="007970C4"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владеть навыками получения информации </w:t>
            </w:r>
            <w:r w:rsidR="007970C4">
              <w:rPr>
                <w:rFonts w:ascii="Times New Roman" w:hAnsi="Times New Roman"/>
                <w:sz w:val="24"/>
                <w:szCs w:val="24"/>
              </w:rPr>
              <w:br/>
            </w:r>
            <w:r w:rsidRPr="00362080">
              <w:rPr>
                <w:rFonts w:ascii="Times New Roman" w:hAnsi="Times New Roman"/>
                <w:sz w:val="24"/>
                <w:szCs w:val="24"/>
              </w:rPr>
              <w:t xml:space="preserve">из источников разных типов, самостоятельно осуществлять поиск, анализ, систематизацию </w:t>
            </w:r>
          </w:p>
          <w:p w14:paraId="77A5A8BD" w14:textId="45E26552"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и интерпретацию информации различных видов </w:t>
            </w:r>
            <w:r w:rsidR="007970C4">
              <w:rPr>
                <w:rFonts w:ascii="Times New Roman" w:hAnsi="Times New Roman"/>
                <w:sz w:val="24"/>
                <w:szCs w:val="24"/>
              </w:rPr>
              <w:br/>
            </w:r>
            <w:r w:rsidRPr="00362080">
              <w:rPr>
                <w:rFonts w:ascii="Times New Roman" w:hAnsi="Times New Roman"/>
                <w:sz w:val="24"/>
                <w:szCs w:val="24"/>
              </w:rPr>
              <w:t xml:space="preserve">и форм представления;  </w:t>
            </w:r>
          </w:p>
          <w:p w14:paraId="0C2CDD47" w14:textId="77777777" w:rsidR="007970C4"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w:t>
            </w:r>
          </w:p>
          <w:p w14:paraId="29475E9C" w14:textId="1955D082"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и визуализации;  </w:t>
            </w:r>
          </w:p>
          <w:p w14:paraId="32055B91" w14:textId="7365C9E5"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14:paraId="7A45EF97" w14:textId="77777777" w:rsidR="007970C4"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lastRenderedPageBreak/>
              <w:t xml:space="preserve">- использовать средства информационных </w:t>
            </w:r>
          </w:p>
          <w:p w14:paraId="7BB36B40" w14:textId="30319C4C" w:rsidR="00F7465F" w:rsidRPr="00996547" w:rsidRDefault="00996547" w:rsidP="00996547">
            <w:pPr>
              <w:spacing w:after="0" w:line="240" w:lineRule="auto"/>
              <w:jc w:val="both"/>
              <w:rPr>
                <w:rFonts w:ascii="Times New Roman" w:eastAsia="Times New Roman" w:hAnsi="Times New Roman" w:cs="Times New Roman"/>
                <w:sz w:val="24"/>
                <w:szCs w:val="24"/>
              </w:rPr>
            </w:pPr>
            <w:r w:rsidRPr="00362080">
              <w:rPr>
                <w:rFonts w:ascii="Times New Roman" w:hAnsi="Times New Roman"/>
                <w:sz w:val="24"/>
                <w:szCs w:val="24"/>
              </w:rP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804" w:type="dxa"/>
          </w:tcPr>
          <w:p w14:paraId="4E66B752" w14:textId="56CA7B36"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ПРб 1. С</w:t>
            </w:r>
            <w:r w:rsidRPr="000F382D">
              <w:rPr>
                <w:rFonts w:ascii="Times New Roman" w:eastAsia="Times New Roman" w:hAnsi="Times New Roman" w:cs="Times New Roman"/>
                <w:sz w:val="24"/>
                <w:szCs w:val="24"/>
              </w:rPr>
              <w:t xml:space="preserve">формированность знаний о месте и роли биологии </w:t>
            </w:r>
            <w:r w:rsidR="007970C4">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14:paraId="751CA0D7" w14:textId="06314CD0" w:rsidR="008E547B" w:rsidRPr="008E547B" w:rsidRDefault="008E547B" w:rsidP="0099654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sidR="00962202">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sidR="00962202">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w:t>
            </w:r>
            <w:r w:rsidR="00962202">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14:paraId="3348707F" w14:textId="542453C7" w:rsidR="00F7465F" w:rsidRPr="00996547" w:rsidRDefault="008E547B" w:rsidP="00996547">
            <w:pPr>
              <w:shd w:val="clear" w:color="auto" w:fill="FFFFFF"/>
              <w:spacing w:after="0" w:line="240" w:lineRule="auto"/>
              <w:jc w:val="both"/>
              <w:rPr>
                <w:rFonts w:ascii="Times New Roman" w:eastAsia="Times New Roman" w:hAnsi="Times New Roman" w:cs="Times New Roman"/>
                <w:color w:val="22272F"/>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F7465F" w:rsidRPr="00996547" w14:paraId="0E599667" w14:textId="77777777" w:rsidTr="007171D2">
        <w:trPr>
          <w:trHeight w:val="144"/>
        </w:trPr>
        <w:tc>
          <w:tcPr>
            <w:tcW w:w="2493" w:type="dxa"/>
          </w:tcPr>
          <w:p w14:paraId="7ED14018" w14:textId="211C0CA1" w:rsidR="00F7465F" w:rsidRPr="00996547" w:rsidRDefault="00C8039F" w:rsidP="006832BF">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04. Эффективно взаимодействовать </w:t>
            </w:r>
            <w:r w:rsidR="00962202">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работать в коллективе и команде</w:t>
            </w:r>
          </w:p>
        </w:tc>
        <w:tc>
          <w:tcPr>
            <w:tcW w:w="5387" w:type="dxa"/>
          </w:tcPr>
          <w:p w14:paraId="6B0BA73D" w14:textId="6D5843E8"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r w:rsidR="008E547B">
              <w:rPr>
                <w:rFonts w:ascii="Times New Roman" w:hAnsi="Times New Roman"/>
                <w:sz w:val="24"/>
                <w:szCs w:val="24"/>
              </w:rPr>
              <w:t>.</w:t>
            </w:r>
            <w:r w:rsidRPr="00362080">
              <w:rPr>
                <w:rFonts w:ascii="Times New Roman" w:hAnsi="Times New Roman"/>
                <w:sz w:val="24"/>
                <w:szCs w:val="24"/>
              </w:rPr>
              <w:t xml:space="preserve"> </w:t>
            </w:r>
          </w:p>
          <w:p w14:paraId="391BC792"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79C401FB"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14:paraId="6F8CE122"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б) совместная деятельность:</w:t>
            </w:r>
          </w:p>
          <w:p w14:paraId="0AA5C55F"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понимать и использовать преимущества командной и индивидуальной работы; </w:t>
            </w:r>
          </w:p>
          <w:p w14:paraId="14919645" w14:textId="7770F6CB"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цели совместной деятельности, организовывать и координировать действия </w:t>
            </w:r>
            <w:r w:rsidR="007970C4">
              <w:rPr>
                <w:rFonts w:ascii="Times New Roman" w:hAnsi="Times New Roman"/>
                <w:sz w:val="24"/>
                <w:szCs w:val="24"/>
              </w:rPr>
              <w:br/>
            </w:r>
            <w:r w:rsidRPr="00362080">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r w:rsidR="008E547B">
              <w:rPr>
                <w:rFonts w:ascii="Times New Roman" w:hAnsi="Times New Roman"/>
                <w:sz w:val="24"/>
                <w:szCs w:val="24"/>
              </w:rPr>
              <w:t>.</w:t>
            </w:r>
          </w:p>
          <w:p w14:paraId="303E96DB"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регулятивными действиями:</w:t>
            </w:r>
          </w:p>
          <w:p w14:paraId="6C2E1577"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г) принятие себя и других людей: </w:t>
            </w:r>
          </w:p>
          <w:p w14:paraId="3EFA6221" w14:textId="43B8D124"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мотивы и аргументы других людей </w:t>
            </w:r>
            <w:r w:rsidR="007970C4">
              <w:rPr>
                <w:rFonts w:ascii="Times New Roman" w:hAnsi="Times New Roman"/>
                <w:sz w:val="24"/>
                <w:szCs w:val="24"/>
              </w:rPr>
              <w:br/>
            </w:r>
            <w:r w:rsidRPr="00362080">
              <w:rPr>
                <w:rFonts w:ascii="Times New Roman" w:hAnsi="Times New Roman"/>
                <w:sz w:val="24"/>
                <w:szCs w:val="24"/>
              </w:rPr>
              <w:t xml:space="preserve">при анализе результатов деятельности; </w:t>
            </w:r>
          </w:p>
          <w:p w14:paraId="34BB190B" w14:textId="77777777" w:rsidR="007970C4"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признавать свое право и право других людей </w:t>
            </w:r>
          </w:p>
          <w:p w14:paraId="2693550C" w14:textId="243C349C"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на ошибки; </w:t>
            </w:r>
          </w:p>
          <w:p w14:paraId="03199D20" w14:textId="7D3264A7" w:rsidR="00F7465F" w:rsidRPr="00996547" w:rsidRDefault="00996547" w:rsidP="00996547">
            <w:pPr>
              <w:spacing w:after="0" w:line="240" w:lineRule="auto"/>
              <w:jc w:val="both"/>
              <w:rPr>
                <w:rFonts w:ascii="Times New Roman" w:eastAsia="Times New Roman" w:hAnsi="Times New Roman" w:cs="Times New Roman"/>
                <w:sz w:val="24"/>
                <w:szCs w:val="24"/>
              </w:rPr>
            </w:pPr>
            <w:r w:rsidRPr="00362080">
              <w:rPr>
                <w:rFonts w:ascii="Times New Roman" w:hAnsi="Times New Roman"/>
                <w:sz w:val="24"/>
                <w:szCs w:val="24"/>
              </w:rPr>
              <w:t>- развивать способность понимать мир с позиции другого человека</w:t>
            </w:r>
          </w:p>
        </w:tc>
        <w:tc>
          <w:tcPr>
            <w:tcW w:w="6804" w:type="dxa"/>
          </w:tcPr>
          <w:p w14:paraId="326DAA34" w14:textId="77777777" w:rsidR="007970C4" w:rsidRDefault="008E547B" w:rsidP="008E54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p>
          <w:p w14:paraId="6AA8D637" w14:textId="1C186B1B" w:rsidR="00F7465F"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r w:rsidR="007970C4">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sidR="00962202">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p>
          <w:p w14:paraId="023A36EB" w14:textId="40EB5B96" w:rsidR="008E547B" w:rsidRPr="008E547B" w:rsidRDefault="008E547B" w:rsidP="008E547B">
            <w:pPr>
              <w:shd w:val="clear" w:color="auto" w:fill="FFFFFF"/>
              <w:spacing w:after="0" w:line="240" w:lineRule="auto"/>
              <w:jc w:val="both"/>
              <w:rPr>
                <w:rFonts w:ascii="Times New Roman" w:eastAsia="Times New Roman" w:hAnsi="Times New Roman" w:cs="Times New Roman"/>
                <w:sz w:val="24"/>
                <w:szCs w:val="24"/>
              </w:rPr>
            </w:pPr>
          </w:p>
        </w:tc>
      </w:tr>
      <w:tr w:rsidR="00F7465F" w:rsidRPr="00996547" w14:paraId="3D45B0F0" w14:textId="77777777" w:rsidTr="007171D2">
        <w:trPr>
          <w:trHeight w:val="674"/>
        </w:trPr>
        <w:tc>
          <w:tcPr>
            <w:tcW w:w="2493" w:type="dxa"/>
          </w:tcPr>
          <w:p w14:paraId="67877BE5" w14:textId="0FAC84EC" w:rsidR="007970C4" w:rsidRDefault="00C8039F" w:rsidP="006832BF">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ОК 07. Содействовать сохранению окружающей среды, ресурсосбережени</w:t>
            </w:r>
            <w:r w:rsidR="00962202">
              <w:rPr>
                <w:rFonts w:ascii="Times New Roman" w:eastAsia="Times New Roman" w:hAnsi="Times New Roman" w:cs="Times New Roman"/>
                <w:sz w:val="24"/>
                <w:szCs w:val="24"/>
              </w:rPr>
              <w:t>ю</w:t>
            </w:r>
            <w:r w:rsidRPr="00996547">
              <w:rPr>
                <w:rFonts w:ascii="Times New Roman" w:eastAsia="Times New Roman" w:hAnsi="Times New Roman" w:cs="Times New Roman"/>
                <w:sz w:val="24"/>
                <w:szCs w:val="24"/>
              </w:rPr>
              <w:t xml:space="preserve">, применять знания </w:t>
            </w:r>
          </w:p>
          <w:p w14:paraId="1DEBAB1E" w14:textId="5026473B" w:rsidR="00F7465F" w:rsidRPr="00996547" w:rsidRDefault="00C8039F" w:rsidP="006832BF">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r w:rsidR="007970C4">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в чрезвычайных ситуациях</w:t>
            </w:r>
          </w:p>
        </w:tc>
        <w:tc>
          <w:tcPr>
            <w:tcW w:w="5387" w:type="dxa"/>
          </w:tcPr>
          <w:p w14:paraId="0BA06AE2" w14:textId="632DF302" w:rsidR="00DF21EF" w:rsidRPr="008E547B" w:rsidRDefault="00117077" w:rsidP="008E547B">
            <w:pPr>
              <w:spacing w:after="0" w:line="240" w:lineRule="auto"/>
              <w:jc w:val="both"/>
              <w:rPr>
                <w:rFonts w:ascii="Times New Roman" w:hAnsi="Times New Roman"/>
                <w:sz w:val="24"/>
                <w:szCs w:val="24"/>
              </w:rPr>
            </w:pPr>
            <w:r w:rsidRPr="008E547B">
              <w:rPr>
                <w:rFonts w:ascii="Times New Roman" w:hAnsi="Times New Roman"/>
                <w:sz w:val="24"/>
                <w:szCs w:val="24"/>
              </w:rPr>
              <w:t>Личностные результаты должны отражать в части:</w:t>
            </w:r>
            <w:r w:rsidR="00DF21EF" w:rsidRPr="008E547B">
              <w:rPr>
                <w:rFonts w:ascii="Times New Roman" w:hAnsi="Times New Roman"/>
                <w:sz w:val="24"/>
                <w:szCs w:val="24"/>
              </w:rPr>
              <w:t xml:space="preserve"> экологического воспитания:</w:t>
            </w:r>
            <w:r w:rsidRPr="008E547B">
              <w:rPr>
                <w:rFonts w:ascii="Times New Roman" w:hAnsi="Times New Roman"/>
                <w:sz w:val="24"/>
                <w:szCs w:val="24"/>
              </w:rPr>
              <w:t xml:space="preserve"> </w:t>
            </w:r>
            <w:r w:rsidR="00DF21EF" w:rsidRPr="008E547B">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C75163B" w14:textId="77777777" w:rsidR="007970C4" w:rsidRDefault="00DF21EF"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планирование и осуществление действий </w:t>
            </w:r>
          </w:p>
          <w:p w14:paraId="24311F58" w14:textId="1C607BAB" w:rsidR="00DF21EF" w:rsidRPr="008E547B" w:rsidRDefault="00DF21EF"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в окружающей среде на основе знания целей устойчивого развития человечества; </w:t>
            </w:r>
          </w:p>
          <w:p w14:paraId="0B8C3223" w14:textId="025AE27A" w:rsidR="00DF21EF" w:rsidRPr="008E547B" w:rsidRDefault="00117077"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w:t>
            </w:r>
            <w:r w:rsidR="00DF21EF" w:rsidRPr="008E547B">
              <w:rPr>
                <w:rFonts w:ascii="Times New Roman" w:hAnsi="Times New Roman"/>
                <w:sz w:val="24"/>
                <w:szCs w:val="24"/>
              </w:rPr>
              <w:t xml:space="preserve">активное неприятие действий, приносящих вред окружающей среде; </w:t>
            </w:r>
          </w:p>
          <w:p w14:paraId="1C6C20EA" w14:textId="77777777" w:rsidR="00DF21EF" w:rsidRPr="008E547B" w:rsidRDefault="00DF21EF"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601C7586" w14:textId="10F9387E" w:rsidR="00117077" w:rsidRPr="008E547B" w:rsidRDefault="00DF21EF" w:rsidP="008E547B">
            <w:pPr>
              <w:spacing w:after="0" w:line="240" w:lineRule="auto"/>
              <w:jc w:val="both"/>
              <w:rPr>
                <w:rFonts w:ascii="Times New Roman" w:hAnsi="Times New Roman" w:cs="Times New Roman"/>
                <w:b/>
                <w:bCs/>
                <w:iCs/>
                <w:sz w:val="24"/>
                <w:szCs w:val="24"/>
                <w:lang w:eastAsia="en-US"/>
              </w:rPr>
            </w:pPr>
            <w:r w:rsidRPr="008E547B">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r w:rsidR="00402B72">
              <w:rPr>
                <w:rFonts w:ascii="Times New Roman" w:hAnsi="Times New Roman" w:cs="Times New Roman"/>
                <w:sz w:val="24"/>
                <w:szCs w:val="24"/>
                <w:shd w:val="clear" w:color="auto" w:fill="FFFFFF"/>
                <w:lang w:eastAsia="en-US"/>
              </w:rPr>
              <w:t>.</w:t>
            </w:r>
          </w:p>
          <w:p w14:paraId="79802E4B" w14:textId="77777777"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Метапредметные результаты должны отражать:</w:t>
            </w:r>
          </w:p>
          <w:p w14:paraId="457CE177" w14:textId="77777777"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Овладение универсальными коммуникативными действиями:</w:t>
            </w:r>
          </w:p>
          <w:p w14:paraId="62E2738F" w14:textId="77777777"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б) совместная деятельность:</w:t>
            </w:r>
          </w:p>
          <w:p w14:paraId="24783348" w14:textId="77777777"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понимать и использовать преимущества командной и индивидуальной работы; </w:t>
            </w:r>
          </w:p>
          <w:p w14:paraId="79D5EB5A" w14:textId="77777777" w:rsidR="007970C4"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принимать цели совместной деятельности, организовывать и координировать действия </w:t>
            </w:r>
          </w:p>
          <w:p w14:paraId="3FA938C9" w14:textId="72E2975E"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804" w:type="dxa"/>
          </w:tcPr>
          <w:p w14:paraId="66E14D5B" w14:textId="77777777" w:rsidR="007970C4" w:rsidRDefault="008E547B" w:rsidP="008E54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r w:rsidR="007970C4">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p>
          <w:p w14:paraId="2D61831F" w14:textId="19439747"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sidR="00962202">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sidR="006F2F1B">
              <w:rPr>
                <w:rFonts w:ascii="Times New Roman" w:eastAsia="Times New Roman" w:hAnsi="Times New Roman" w:cs="Times New Roman"/>
                <w:sz w:val="24"/>
                <w:szCs w:val="24"/>
              </w:rPr>
              <w:t>.</w:t>
            </w:r>
          </w:p>
          <w:p w14:paraId="0007A7D8" w14:textId="77777777" w:rsidR="007970C4" w:rsidRDefault="008E547B" w:rsidP="008E54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эукариот; одноклеточных </w:t>
            </w:r>
          </w:p>
          <w:p w14:paraId="10F00CF6" w14:textId="2A7B8771"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 xml:space="preserve">и многоклеточных организмов, видов, биогеоценозов </w:t>
            </w:r>
            <w:r w:rsidR="00962202">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особенности процессов обмена веществ </w:t>
            </w:r>
            <w:r w:rsidR="00962202">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пластического </w:t>
            </w:r>
            <w:r w:rsidR="00962202">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влияния компонентов экосистем, антропогенных изменений в экосистемах своей местности,</w:t>
            </w:r>
          </w:p>
          <w:p w14:paraId="642E04E5" w14:textId="34C55EED"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sidR="006F2F1B">
              <w:rPr>
                <w:rFonts w:ascii="Times New Roman" w:eastAsia="Times New Roman" w:hAnsi="Times New Roman" w:cs="Times New Roman"/>
                <w:sz w:val="24"/>
                <w:szCs w:val="24"/>
              </w:rPr>
              <w:t>.</w:t>
            </w:r>
          </w:p>
          <w:p w14:paraId="0D7E31B5" w14:textId="1126D199" w:rsidR="00F7465F" w:rsidRPr="00996547" w:rsidRDefault="008E547B" w:rsidP="008E54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sidR="00962202">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sidR="00962202">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p>
        </w:tc>
      </w:tr>
      <w:tr w:rsidR="00335AD3" w:rsidRPr="00996547" w14:paraId="3E68D6FB" w14:textId="77777777" w:rsidTr="007171D2">
        <w:trPr>
          <w:trHeight w:val="399"/>
        </w:trPr>
        <w:tc>
          <w:tcPr>
            <w:tcW w:w="2493" w:type="dxa"/>
          </w:tcPr>
          <w:p w14:paraId="14CDE29A" w14:textId="1FBB6C4B" w:rsidR="00335AD3" w:rsidRPr="00996547" w:rsidRDefault="00335AD3" w:rsidP="006832BF">
            <w:pPr>
              <w:spacing w:after="0" w:line="240" w:lineRule="auto"/>
              <w:rPr>
                <w:rFonts w:ascii="Times New Roman" w:eastAsia="Times New Roman" w:hAnsi="Times New Roman" w:cs="Times New Roman"/>
                <w:sz w:val="24"/>
                <w:szCs w:val="24"/>
              </w:rPr>
            </w:pPr>
            <w:r w:rsidRPr="00F53D36">
              <w:rPr>
                <w:rFonts w:ascii="Times New Roman" w:eastAsia="Times New Roman" w:hAnsi="Times New Roman" w:cs="Times New Roman"/>
                <w:b/>
                <w:bCs/>
                <w:i/>
                <w:iCs/>
                <w:sz w:val="24"/>
                <w:szCs w:val="24"/>
              </w:rPr>
              <w:t>ПК</w:t>
            </w:r>
            <w:r>
              <w:rPr>
                <w:rStyle w:val="a6"/>
                <w:rFonts w:ascii="Times New Roman" w:eastAsia="Times New Roman" w:hAnsi="Times New Roman"/>
                <w:b/>
                <w:bCs/>
                <w:i/>
                <w:iCs/>
                <w:sz w:val="24"/>
                <w:szCs w:val="24"/>
              </w:rPr>
              <w:footnoteReference w:id="3"/>
            </w:r>
          </w:p>
        </w:tc>
        <w:tc>
          <w:tcPr>
            <w:tcW w:w="5387" w:type="dxa"/>
          </w:tcPr>
          <w:p w14:paraId="397ADBBA" w14:textId="77777777" w:rsidR="00335AD3" w:rsidRPr="008E547B" w:rsidRDefault="00335AD3" w:rsidP="00335AD3">
            <w:pPr>
              <w:spacing w:after="0" w:line="240" w:lineRule="auto"/>
              <w:jc w:val="both"/>
              <w:rPr>
                <w:rFonts w:ascii="Times New Roman" w:hAnsi="Times New Roman"/>
                <w:sz w:val="24"/>
                <w:szCs w:val="24"/>
              </w:rPr>
            </w:pPr>
          </w:p>
        </w:tc>
        <w:tc>
          <w:tcPr>
            <w:tcW w:w="6804" w:type="dxa"/>
          </w:tcPr>
          <w:p w14:paraId="394C47BC" w14:textId="77777777" w:rsidR="00335AD3" w:rsidRDefault="00335AD3" w:rsidP="00335AD3">
            <w:pPr>
              <w:shd w:val="clear" w:color="auto" w:fill="FFFFFF"/>
              <w:spacing w:after="0" w:line="240" w:lineRule="auto"/>
              <w:jc w:val="both"/>
              <w:rPr>
                <w:rFonts w:ascii="Times New Roman" w:eastAsia="Times New Roman" w:hAnsi="Times New Roman" w:cs="Times New Roman"/>
                <w:sz w:val="24"/>
                <w:szCs w:val="24"/>
              </w:rPr>
            </w:pPr>
          </w:p>
        </w:tc>
      </w:tr>
    </w:tbl>
    <w:p w14:paraId="35A1CC44" w14:textId="77777777" w:rsidR="00F7465F" w:rsidRPr="00996547" w:rsidRDefault="00F7465F">
      <w:pPr>
        <w:spacing w:after="0" w:line="240" w:lineRule="auto"/>
        <w:ind w:firstLine="709"/>
        <w:jc w:val="both"/>
        <w:rPr>
          <w:rFonts w:ascii="Times New Roman" w:eastAsia="Times New Roman" w:hAnsi="Times New Roman" w:cs="Times New Roman"/>
          <w:sz w:val="24"/>
          <w:szCs w:val="24"/>
        </w:rPr>
      </w:pPr>
    </w:p>
    <w:p w14:paraId="1B2627D2" w14:textId="77777777" w:rsidR="00F7465F" w:rsidRPr="00996547" w:rsidRDefault="00F7465F">
      <w:pPr>
        <w:spacing w:after="240" w:line="240" w:lineRule="auto"/>
        <w:jc w:val="center"/>
        <w:rPr>
          <w:rFonts w:ascii="Times New Roman" w:eastAsia="Times New Roman" w:hAnsi="Times New Roman" w:cs="Times New Roman"/>
          <w:b/>
          <w:sz w:val="28"/>
          <w:szCs w:val="28"/>
        </w:rPr>
        <w:sectPr w:rsidR="00F7465F" w:rsidRPr="00996547" w:rsidSect="007171D2">
          <w:pgSz w:w="16838" w:h="11906" w:orient="landscape"/>
          <w:pgMar w:top="1134" w:right="1134" w:bottom="1134" w:left="1134" w:header="708" w:footer="708" w:gutter="0"/>
          <w:cols w:space="720"/>
          <w:docGrid w:linePitch="299"/>
        </w:sectPr>
      </w:pPr>
    </w:p>
    <w:p w14:paraId="1C9F7728" w14:textId="7147668C" w:rsidR="00F7465F" w:rsidRPr="00996547" w:rsidRDefault="00C8039F" w:rsidP="00715015">
      <w:pPr>
        <w:pStyle w:val="1"/>
        <w:spacing w:line="360" w:lineRule="auto"/>
        <w:rPr>
          <w:rFonts w:ascii="Times New Roman" w:hAnsi="Times New Roman" w:cs="Times New Roman"/>
          <w:sz w:val="28"/>
          <w:szCs w:val="28"/>
        </w:rPr>
      </w:pPr>
      <w:bookmarkStart w:id="8" w:name="_Toc193968771"/>
      <w:r w:rsidRPr="00996547">
        <w:rPr>
          <w:rFonts w:ascii="Times New Roman" w:hAnsi="Times New Roman" w:cs="Times New Roman"/>
          <w:sz w:val="28"/>
          <w:szCs w:val="28"/>
        </w:rPr>
        <w:lastRenderedPageBreak/>
        <w:t xml:space="preserve">2. </w:t>
      </w:r>
      <w:r w:rsidR="00715015" w:rsidRPr="00996547">
        <w:rPr>
          <w:rFonts w:ascii="Times New Roman" w:hAnsi="Times New Roman" w:cs="Times New Roman"/>
          <w:sz w:val="28"/>
          <w:szCs w:val="28"/>
        </w:rPr>
        <w:t>Структура и содержание общеобразовательной дисциплины</w:t>
      </w:r>
      <w:bookmarkEnd w:id="8"/>
    </w:p>
    <w:p w14:paraId="2CAAE7C3" w14:textId="77777777" w:rsidR="00F7465F" w:rsidRPr="00996547" w:rsidRDefault="00C8039F" w:rsidP="00715015">
      <w:pPr>
        <w:spacing w:after="240" w:line="360" w:lineRule="auto"/>
        <w:ind w:firstLine="426"/>
        <w:jc w:val="center"/>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t>2.1. Объем дисциплины и виды учебной работы</w:t>
      </w:r>
    </w:p>
    <w:tbl>
      <w:tblPr>
        <w:tblStyle w:val="3a"/>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A64DC4" w:rsidRPr="00A64DC4" w14:paraId="48757E72" w14:textId="77777777">
        <w:trPr>
          <w:trHeight w:val="490"/>
        </w:trPr>
        <w:tc>
          <w:tcPr>
            <w:tcW w:w="7335" w:type="dxa"/>
            <w:vAlign w:val="center"/>
          </w:tcPr>
          <w:p w14:paraId="338A0074" w14:textId="77777777" w:rsidR="00F7465F" w:rsidRPr="00A64DC4" w:rsidRDefault="00C8039F">
            <w:pPr>
              <w:spacing w:after="200" w:line="276" w:lineRule="auto"/>
              <w:rPr>
                <w:rFonts w:ascii="Times New Roman" w:eastAsia="Times New Roman" w:hAnsi="Times New Roman" w:cs="Times New Roman"/>
                <w:b/>
                <w:sz w:val="24"/>
                <w:szCs w:val="24"/>
              </w:rPr>
            </w:pPr>
            <w:r w:rsidRPr="00A64DC4">
              <w:rPr>
                <w:rFonts w:ascii="Times New Roman" w:eastAsia="Times New Roman" w:hAnsi="Times New Roman" w:cs="Times New Roman"/>
                <w:b/>
                <w:sz w:val="24"/>
                <w:szCs w:val="24"/>
              </w:rPr>
              <w:t>Вид учебной работы</w:t>
            </w:r>
          </w:p>
        </w:tc>
        <w:tc>
          <w:tcPr>
            <w:tcW w:w="2580" w:type="dxa"/>
            <w:vAlign w:val="center"/>
          </w:tcPr>
          <w:p w14:paraId="50402919" w14:textId="77777777" w:rsidR="00F7465F" w:rsidRPr="00A64DC4" w:rsidRDefault="00C8039F" w:rsidP="00444BD3">
            <w:pPr>
              <w:spacing w:after="200" w:line="276" w:lineRule="auto"/>
              <w:jc w:val="center"/>
              <w:rPr>
                <w:rFonts w:ascii="Times New Roman" w:eastAsia="Times New Roman" w:hAnsi="Times New Roman" w:cs="Times New Roman"/>
                <w:b/>
                <w:sz w:val="24"/>
                <w:szCs w:val="24"/>
              </w:rPr>
            </w:pPr>
            <w:r w:rsidRPr="00A64DC4">
              <w:rPr>
                <w:rFonts w:ascii="Times New Roman" w:eastAsia="Times New Roman" w:hAnsi="Times New Roman" w:cs="Times New Roman"/>
                <w:b/>
                <w:sz w:val="24"/>
                <w:szCs w:val="24"/>
              </w:rPr>
              <w:t>Объем в часах</w:t>
            </w:r>
          </w:p>
        </w:tc>
      </w:tr>
      <w:tr w:rsidR="00A64DC4" w:rsidRPr="00A64DC4" w14:paraId="7B7342A0" w14:textId="77777777">
        <w:trPr>
          <w:trHeight w:val="490"/>
        </w:trPr>
        <w:tc>
          <w:tcPr>
            <w:tcW w:w="7335" w:type="dxa"/>
            <w:vAlign w:val="center"/>
          </w:tcPr>
          <w:p w14:paraId="5E80B780" w14:textId="77777777" w:rsidR="00F7465F" w:rsidRPr="00A64DC4" w:rsidRDefault="00C8039F">
            <w:pPr>
              <w:spacing w:after="0" w:line="276" w:lineRule="auto"/>
              <w:rPr>
                <w:rFonts w:ascii="Times New Roman" w:eastAsia="Times New Roman" w:hAnsi="Times New Roman" w:cs="Times New Roman"/>
                <w:b/>
                <w:sz w:val="24"/>
                <w:szCs w:val="24"/>
              </w:rPr>
            </w:pPr>
            <w:r w:rsidRPr="00A64DC4">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0B0C8C69" w14:textId="02087CFB" w:rsidR="00F7465F" w:rsidRPr="00A64DC4" w:rsidRDefault="00063BA4" w:rsidP="00444BD3">
            <w:pPr>
              <w:spacing w:after="0" w:line="276" w:lineRule="auto"/>
              <w:jc w:val="center"/>
              <w:rPr>
                <w:rFonts w:ascii="Times New Roman" w:eastAsia="Times New Roman" w:hAnsi="Times New Roman" w:cs="Times New Roman"/>
                <w:b/>
                <w:bCs/>
                <w:sz w:val="24"/>
                <w:szCs w:val="24"/>
              </w:rPr>
            </w:pPr>
            <w:r w:rsidRPr="00A64DC4">
              <w:rPr>
                <w:rFonts w:ascii="Times New Roman" w:eastAsia="Times New Roman" w:hAnsi="Times New Roman" w:cs="Times New Roman"/>
                <w:b/>
                <w:bCs/>
                <w:sz w:val="24"/>
                <w:szCs w:val="24"/>
              </w:rPr>
              <w:t>144</w:t>
            </w:r>
          </w:p>
        </w:tc>
      </w:tr>
      <w:tr w:rsidR="00A64DC4" w:rsidRPr="00A64DC4" w14:paraId="6F4043FD" w14:textId="77777777">
        <w:trPr>
          <w:trHeight w:val="336"/>
        </w:trPr>
        <w:tc>
          <w:tcPr>
            <w:tcW w:w="9915" w:type="dxa"/>
            <w:gridSpan w:val="2"/>
            <w:vAlign w:val="center"/>
          </w:tcPr>
          <w:p w14:paraId="36AEE97D" w14:textId="2424BE34" w:rsidR="00F7465F" w:rsidRPr="00A64DC4" w:rsidRDefault="00C8039F" w:rsidP="00444BD3">
            <w:pPr>
              <w:spacing w:after="0" w:line="276" w:lineRule="auto"/>
              <w:rPr>
                <w:rFonts w:ascii="Times New Roman" w:eastAsia="Times New Roman" w:hAnsi="Times New Roman" w:cs="Times New Roman"/>
                <w:b/>
                <w:bCs/>
                <w:sz w:val="24"/>
                <w:szCs w:val="24"/>
              </w:rPr>
            </w:pPr>
            <w:r w:rsidRPr="00A64DC4">
              <w:rPr>
                <w:rFonts w:ascii="Times New Roman" w:eastAsia="Times New Roman" w:hAnsi="Times New Roman" w:cs="Times New Roman"/>
                <w:b/>
                <w:bCs/>
                <w:sz w:val="24"/>
                <w:szCs w:val="24"/>
              </w:rPr>
              <w:t>в т. ч.:</w:t>
            </w:r>
          </w:p>
        </w:tc>
      </w:tr>
      <w:tr w:rsidR="006A2E5F" w:rsidRPr="00A64DC4" w14:paraId="387D66AF" w14:textId="77777777">
        <w:trPr>
          <w:trHeight w:val="490"/>
        </w:trPr>
        <w:tc>
          <w:tcPr>
            <w:tcW w:w="7335" w:type="dxa"/>
            <w:vAlign w:val="center"/>
          </w:tcPr>
          <w:p w14:paraId="102DC5F2" w14:textId="7F3E9399" w:rsidR="006A2E5F" w:rsidRDefault="006A2E5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теоретические занятия</w:t>
            </w:r>
          </w:p>
        </w:tc>
        <w:tc>
          <w:tcPr>
            <w:tcW w:w="2580" w:type="dxa"/>
            <w:vAlign w:val="center"/>
          </w:tcPr>
          <w:p w14:paraId="470F7EB9" w14:textId="11BB6F77" w:rsidR="006A2E5F" w:rsidRDefault="006A2E5F" w:rsidP="00444BD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A64DC4" w:rsidRPr="00A64DC4" w14:paraId="49745B78" w14:textId="77777777">
        <w:trPr>
          <w:trHeight w:val="490"/>
        </w:trPr>
        <w:tc>
          <w:tcPr>
            <w:tcW w:w="7335" w:type="dxa"/>
            <w:vAlign w:val="center"/>
          </w:tcPr>
          <w:p w14:paraId="4A2484A9" w14:textId="6B81F3C5" w:rsidR="00F7465F" w:rsidRPr="00A64DC4" w:rsidRDefault="007A5F4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практические </w:t>
            </w:r>
            <w:r w:rsidR="007F7F4E">
              <w:rPr>
                <w:rFonts w:ascii="Times New Roman" w:eastAsia="Times New Roman" w:hAnsi="Times New Roman" w:cs="Times New Roman"/>
                <w:sz w:val="24"/>
                <w:szCs w:val="24"/>
              </w:rPr>
              <w:t>занятия</w:t>
            </w:r>
          </w:p>
        </w:tc>
        <w:tc>
          <w:tcPr>
            <w:tcW w:w="2580" w:type="dxa"/>
            <w:vAlign w:val="center"/>
          </w:tcPr>
          <w:p w14:paraId="7602188A" w14:textId="507C4498" w:rsidR="00F7465F" w:rsidRPr="00B10918" w:rsidRDefault="000A5B8B" w:rsidP="00444BD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A64DC4" w:rsidRPr="00A64DC4" w14:paraId="7810960F" w14:textId="77777777">
        <w:trPr>
          <w:trHeight w:val="490"/>
        </w:trPr>
        <w:tc>
          <w:tcPr>
            <w:tcW w:w="7335" w:type="dxa"/>
            <w:vAlign w:val="center"/>
          </w:tcPr>
          <w:p w14:paraId="38C718D0" w14:textId="4651F7D8" w:rsidR="00F7465F" w:rsidRPr="00A64DC4" w:rsidRDefault="00C8039F">
            <w:pPr>
              <w:spacing w:after="0" w:line="276" w:lineRule="auto"/>
              <w:rPr>
                <w:rFonts w:ascii="Times New Roman" w:eastAsia="Times New Roman" w:hAnsi="Times New Roman" w:cs="Times New Roman"/>
                <w:sz w:val="24"/>
                <w:szCs w:val="24"/>
              </w:rPr>
            </w:pPr>
            <w:r w:rsidRPr="00A64DC4">
              <w:rPr>
                <w:rFonts w:ascii="Times New Roman" w:eastAsia="Times New Roman" w:hAnsi="Times New Roman" w:cs="Times New Roman"/>
                <w:sz w:val="24"/>
                <w:szCs w:val="24"/>
              </w:rPr>
              <w:t xml:space="preserve">лабораторные </w:t>
            </w:r>
            <w:r w:rsidR="006A2E5F">
              <w:rPr>
                <w:rFonts w:ascii="Times New Roman" w:eastAsia="Times New Roman" w:hAnsi="Times New Roman" w:cs="Times New Roman"/>
                <w:sz w:val="24"/>
                <w:szCs w:val="24"/>
              </w:rPr>
              <w:t>занятия</w:t>
            </w:r>
          </w:p>
        </w:tc>
        <w:tc>
          <w:tcPr>
            <w:tcW w:w="2580" w:type="dxa"/>
            <w:vAlign w:val="center"/>
          </w:tcPr>
          <w:p w14:paraId="490FA3ED" w14:textId="1A0B80C7" w:rsidR="00F7465F" w:rsidRPr="000A5B8B" w:rsidRDefault="000A5B8B" w:rsidP="00444BD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A64DC4" w:rsidRPr="00A64DC4" w14:paraId="26E11BE6" w14:textId="77777777">
        <w:trPr>
          <w:trHeight w:val="490"/>
        </w:trPr>
        <w:tc>
          <w:tcPr>
            <w:tcW w:w="7335" w:type="dxa"/>
            <w:vAlign w:val="center"/>
          </w:tcPr>
          <w:p w14:paraId="6E654AE4" w14:textId="23F380A7" w:rsidR="00B63560" w:rsidRPr="00A64DC4" w:rsidRDefault="00B63560">
            <w:pPr>
              <w:spacing w:after="0" w:line="276" w:lineRule="auto"/>
              <w:rPr>
                <w:rFonts w:ascii="Times New Roman" w:eastAsia="Times New Roman" w:hAnsi="Times New Roman" w:cs="Times New Roman"/>
                <w:sz w:val="24"/>
                <w:szCs w:val="24"/>
              </w:rPr>
            </w:pPr>
            <w:r w:rsidRPr="00A64DC4">
              <w:rPr>
                <w:rFonts w:ascii="Times New Roman" w:eastAsia="Times New Roman" w:hAnsi="Times New Roman" w:cs="Times New Roman"/>
                <w:sz w:val="24"/>
                <w:szCs w:val="24"/>
              </w:rPr>
              <w:t>контрольные работы</w:t>
            </w:r>
          </w:p>
        </w:tc>
        <w:tc>
          <w:tcPr>
            <w:tcW w:w="2580" w:type="dxa"/>
            <w:vAlign w:val="center"/>
          </w:tcPr>
          <w:p w14:paraId="3EF70E01" w14:textId="220D2356" w:rsidR="00B63560" w:rsidRPr="00B10918" w:rsidRDefault="00BB35A4" w:rsidP="00444BD3">
            <w:pPr>
              <w:spacing w:after="0" w:line="276" w:lineRule="auto"/>
              <w:jc w:val="center"/>
              <w:rPr>
                <w:rFonts w:ascii="Times New Roman" w:eastAsia="Times New Roman" w:hAnsi="Times New Roman" w:cs="Times New Roman"/>
                <w:sz w:val="24"/>
                <w:szCs w:val="24"/>
                <w:lang w:val="en-US"/>
              </w:rPr>
            </w:pPr>
            <w:r w:rsidRPr="00B10918">
              <w:rPr>
                <w:rFonts w:ascii="Times New Roman" w:eastAsia="Times New Roman" w:hAnsi="Times New Roman" w:cs="Times New Roman"/>
                <w:sz w:val="24"/>
                <w:szCs w:val="24"/>
                <w:lang w:val="en-US"/>
              </w:rPr>
              <w:t>6</w:t>
            </w:r>
          </w:p>
        </w:tc>
      </w:tr>
      <w:tr w:rsidR="008F28D3" w:rsidRPr="00A64DC4" w14:paraId="3DCA91C6" w14:textId="77777777">
        <w:trPr>
          <w:trHeight w:val="331"/>
        </w:trPr>
        <w:tc>
          <w:tcPr>
            <w:tcW w:w="7335" w:type="dxa"/>
            <w:vAlign w:val="center"/>
          </w:tcPr>
          <w:p w14:paraId="5FA79FF1" w14:textId="617E83AC" w:rsidR="008F28D3" w:rsidRPr="00A64DC4" w:rsidRDefault="008F28D3" w:rsidP="008F28D3">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w:t>
            </w:r>
            <w:r w:rsidRPr="00A64DC4">
              <w:rPr>
                <w:rFonts w:ascii="Times New Roman" w:eastAsia="Times New Roman" w:hAnsi="Times New Roman" w:cs="Times New Roman"/>
                <w:b/>
                <w:sz w:val="24"/>
                <w:szCs w:val="24"/>
              </w:rPr>
              <w:t>ное содержание</w:t>
            </w:r>
            <w:r w:rsidRPr="00A64DC4">
              <w:rPr>
                <w:rStyle w:val="a6"/>
                <w:rFonts w:ascii="Times New Roman" w:eastAsia="Times New Roman" w:hAnsi="Times New Roman"/>
                <w:b/>
                <w:sz w:val="24"/>
                <w:szCs w:val="24"/>
              </w:rPr>
              <w:footnoteReference w:id="4"/>
            </w:r>
          </w:p>
        </w:tc>
        <w:tc>
          <w:tcPr>
            <w:tcW w:w="2580" w:type="dxa"/>
            <w:vAlign w:val="center"/>
          </w:tcPr>
          <w:p w14:paraId="3CAFC2A2" w14:textId="57A26251" w:rsidR="008F28D3" w:rsidRPr="00B10918" w:rsidRDefault="00B87A5F" w:rsidP="008F28D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w:t>
            </w:r>
          </w:p>
        </w:tc>
      </w:tr>
      <w:tr w:rsidR="008F28D3" w:rsidRPr="00A64DC4" w14:paraId="3BFCAD5F" w14:textId="77777777">
        <w:trPr>
          <w:trHeight w:val="331"/>
        </w:trPr>
        <w:tc>
          <w:tcPr>
            <w:tcW w:w="7335" w:type="dxa"/>
            <w:vAlign w:val="center"/>
          </w:tcPr>
          <w:p w14:paraId="397D7F10" w14:textId="4A25FC67" w:rsidR="008F28D3" w:rsidRPr="00A64DC4" w:rsidRDefault="008F28D3" w:rsidP="008F28D3">
            <w:pPr>
              <w:spacing w:after="0" w:line="276" w:lineRule="auto"/>
              <w:rPr>
                <w:rFonts w:ascii="Times New Roman" w:eastAsia="Times New Roman" w:hAnsi="Times New Roman" w:cs="Times New Roman"/>
                <w:b/>
                <w:sz w:val="24"/>
                <w:szCs w:val="24"/>
              </w:rPr>
            </w:pPr>
            <w:r w:rsidRPr="00A64DC4">
              <w:rPr>
                <w:rFonts w:ascii="Times New Roman" w:eastAsia="Times New Roman" w:hAnsi="Times New Roman" w:cs="Times New Roman"/>
                <w:b/>
                <w:sz w:val="24"/>
                <w:szCs w:val="24"/>
              </w:rPr>
              <w:t>Профессионально ориентированное содержание</w:t>
            </w:r>
            <w:r w:rsidRPr="00A64DC4">
              <w:rPr>
                <w:rStyle w:val="a6"/>
                <w:rFonts w:ascii="Times New Roman" w:eastAsia="Times New Roman" w:hAnsi="Times New Roman"/>
                <w:b/>
                <w:sz w:val="24"/>
                <w:szCs w:val="24"/>
              </w:rPr>
              <w:footnoteReference w:id="5"/>
            </w:r>
          </w:p>
        </w:tc>
        <w:tc>
          <w:tcPr>
            <w:tcW w:w="2580" w:type="dxa"/>
            <w:vAlign w:val="center"/>
          </w:tcPr>
          <w:p w14:paraId="1E8052FE" w14:textId="78574327" w:rsidR="008F28D3" w:rsidRPr="00B10918" w:rsidRDefault="008F28D3" w:rsidP="008F28D3">
            <w:pPr>
              <w:spacing w:after="0" w:line="276" w:lineRule="auto"/>
              <w:jc w:val="center"/>
              <w:rPr>
                <w:rFonts w:ascii="Times New Roman" w:eastAsia="Times New Roman" w:hAnsi="Times New Roman" w:cs="Times New Roman"/>
                <w:b/>
                <w:sz w:val="24"/>
                <w:szCs w:val="24"/>
              </w:rPr>
            </w:pPr>
            <w:r w:rsidRPr="00B10918">
              <w:rPr>
                <w:rFonts w:ascii="Times New Roman" w:eastAsia="Times New Roman" w:hAnsi="Times New Roman" w:cs="Times New Roman"/>
                <w:b/>
                <w:sz w:val="24"/>
                <w:szCs w:val="24"/>
              </w:rPr>
              <w:t>42</w:t>
            </w:r>
          </w:p>
        </w:tc>
      </w:tr>
      <w:tr w:rsidR="008F28D3" w:rsidRPr="00A64DC4" w14:paraId="15E635EC" w14:textId="77777777">
        <w:trPr>
          <w:trHeight w:val="331"/>
        </w:trPr>
        <w:tc>
          <w:tcPr>
            <w:tcW w:w="7335" w:type="dxa"/>
            <w:vAlign w:val="center"/>
          </w:tcPr>
          <w:p w14:paraId="6793D9D8" w14:textId="192FE345" w:rsidR="008F28D3" w:rsidRPr="00A64DC4" w:rsidRDefault="008F28D3" w:rsidP="008F28D3">
            <w:pPr>
              <w:spacing w:after="0" w:line="276" w:lineRule="auto"/>
              <w:rPr>
                <w:rFonts w:ascii="Times New Roman" w:eastAsia="Times New Roman" w:hAnsi="Times New Roman" w:cs="Times New Roman"/>
                <w:i/>
                <w:sz w:val="24"/>
                <w:szCs w:val="24"/>
              </w:rPr>
            </w:pPr>
            <w:r w:rsidRPr="00A64DC4">
              <w:rPr>
                <w:rFonts w:ascii="Times New Roman" w:eastAsia="Times New Roman" w:hAnsi="Times New Roman" w:cs="Times New Roman"/>
                <w:b/>
                <w:sz w:val="24"/>
                <w:szCs w:val="24"/>
              </w:rPr>
              <w:t xml:space="preserve">Промежуточная аттестация </w:t>
            </w:r>
            <w:r w:rsidR="00895203">
              <w:rPr>
                <w:rStyle w:val="a6"/>
                <w:rFonts w:ascii="Times New Roman" w:eastAsia="Times New Roman" w:hAnsi="Times New Roman"/>
                <w:b/>
                <w:sz w:val="24"/>
                <w:szCs w:val="24"/>
              </w:rPr>
              <w:footnoteReference w:id="6"/>
            </w:r>
            <w:r w:rsidR="006A2E5F">
              <w:rPr>
                <w:rFonts w:ascii="Times New Roman" w:eastAsia="Times New Roman" w:hAnsi="Times New Roman" w:cs="Times New Roman"/>
                <w:b/>
                <w:sz w:val="24"/>
                <w:szCs w:val="24"/>
              </w:rPr>
              <w:t xml:space="preserve"> </w:t>
            </w:r>
            <w:r w:rsidR="006A2E5F" w:rsidRPr="006A2E5F">
              <w:rPr>
                <w:rFonts w:ascii="Times New Roman" w:eastAsia="Times New Roman" w:hAnsi="Times New Roman" w:cs="Times New Roman"/>
                <w:bCs/>
                <w:sz w:val="24"/>
                <w:szCs w:val="24"/>
              </w:rPr>
              <w:t>(экзамен)</w:t>
            </w:r>
          </w:p>
        </w:tc>
        <w:tc>
          <w:tcPr>
            <w:tcW w:w="2580" w:type="dxa"/>
            <w:vAlign w:val="center"/>
          </w:tcPr>
          <w:p w14:paraId="2E19267C" w14:textId="08CB8746" w:rsidR="008F28D3" w:rsidRPr="00A64DC4" w:rsidRDefault="008F28D3" w:rsidP="008F28D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14:paraId="3BAF4E2A" w14:textId="77777777" w:rsidR="00F7465F" w:rsidRPr="00996547" w:rsidRDefault="00F7465F">
      <w:pPr>
        <w:spacing w:after="240" w:line="240" w:lineRule="auto"/>
        <w:rPr>
          <w:rFonts w:ascii="Times New Roman" w:eastAsia="Times New Roman" w:hAnsi="Times New Roman" w:cs="Times New Roman"/>
          <w:b/>
          <w:sz w:val="28"/>
          <w:szCs w:val="28"/>
        </w:rPr>
      </w:pPr>
    </w:p>
    <w:p w14:paraId="4F567A46" w14:textId="77777777" w:rsidR="00F7465F" w:rsidRPr="00996547" w:rsidRDefault="00F7465F">
      <w:pPr>
        <w:spacing w:after="120" w:line="276" w:lineRule="auto"/>
        <w:rPr>
          <w:rFonts w:ascii="Times New Roman" w:eastAsia="Times New Roman" w:hAnsi="Times New Roman" w:cs="Times New Roman"/>
          <w:b/>
          <w:i/>
          <w:sz w:val="28"/>
          <w:szCs w:val="28"/>
        </w:rPr>
      </w:pPr>
    </w:p>
    <w:p w14:paraId="439DA12D" w14:textId="77777777" w:rsidR="00F7465F" w:rsidRPr="00996547" w:rsidRDefault="00F7465F">
      <w:pPr>
        <w:spacing w:after="120" w:line="276" w:lineRule="auto"/>
        <w:rPr>
          <w:rFonts w:ascii="Times New Roman" w:eastAsia="Times New Roman" w:hAnsi="Times New Roman" w:cs="Times New Roman"/>
          <w:b/>
          <w:i/>
          <w:sz w:val="28"/>
          <w:szCs w:val="28"/>
        </w:rPr>
        <w:sectPr w:rsidR="00F7465F" w:rsidRPr="00996547">
          <w:pgSz w:w="11906" w:h="16838"/>
          <w:pgMar w:top="1134" w:right="850" w:bottom="851" w:left="1134" w:header="708" w:footer="708" w:gutter="0"/>
          <w:cols w:space="720"/>
        </w:sectPr>
      </w:pPr>
    </w:p>
    <w:p w14:paraId="113D1BB5" w14:textId="093B0E97" w:rsidR="00F7465F" w:rsidRDefault="00C8039F" w:rsidP="00757FEA">
      <w:pPr>
        <w:spacing w:after="200" w:line="276" w:lineRule="auto"/>
        <w:ind w:firstLine="709"/>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lastRenderedPageBreak/>
        <w:t xml:space="preserve">2.2. Тематический план и содержание дисциплины </w:t>
      </w:r>
      <w:r w:rsidR="00360764">
        <w:rPr>
          <w:rFonts w:ascii="Times New Roman" w:eastAsia="Times New Roman" w:hAnsi="Times New Roman" w:cs="Times New Roman"/>
          <w:b/>
          <w:sz w:val="28"/>
          <w:szCs w:val="28"/>
        </w:rPr>
        <w:t>«Биология»</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9781"/>
        <w:gridCol w:w="992"/>
        <w:gridCol w:w="1843"/>
      </w:tblGrid>
      <w:tr w:rsidR="00147D80" w:rsidRPr="00147D80" w14:paraId="03624F96" w14:textId="77777777" w:rsidTr="007171D2">
        <w:trPr>
          <w:trHeight w:val="20"/>
        </w:trPr>
        <w:tc>
          <w:tcPr>
            <w:tcW w:w="1843" w:type="dxa"/>
            <w:shd w:val="clear" w:color="auto" w:fill="auto"/>
            <w:vAlign w:val="center"/>
          </w:tcPr>
          <w:p w14:paraId="14870E53"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Наименование разделов и тем</w:t>
            </w:r>
          </w:p>
        </w:tc>
        <w:tc>
          <w:tcPr>
            <w:tcW w:w="9781" w:type="dxa"/>
            <w:shd w:val="clear" w:color="auto" w:fill="auto"/>
            <w:vAlign w:val="center"/>
          </w:tcPr>
          <w:p w14:paraId="1C3D3DFA" w14:textId="5761A17A"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Содержание учебного материала (основное и профессионально</w:t>
            </w:r>
            <w:r w:rsidR="00397EB9">
              <w:rPr>
                <w:rFonts w:ascii="Times New Roman" w:hAnsi="Times New Roman" w:cs="Times New Roman"/>
                <w:b/>
                <w:bCs/>
                <w:sz w:val="24"/>
                <w:szCs w:val="24"/>
              </w:rPr>
              <w:t xml:space="preserve"> </w:t>
            </w:r>
            <w:r w:rsidRPr="00147D80">
              <w:rPr>
                <w:rFonts w:ascii="Times New Roman" w:hAnsi="Times New Roman" w:cs="Times New Roman"/>
                <w:b/>
                <w:bCs/>
                <w:sz w:val="24"/>
                <w:szCs w:val="24"/>
              </w:rPr>
              <w:t>ориентированное)</w:t>
            </w:r>
            <w:r w:rsidRPr="00147D80">
              <w:rPr>
                <w:rStyle w:val="a6"/>
                <w:rFonts w:ascii="Times New Roman" w:hAnsi="Times New Roman"/>
                <w:b/>
                <w:bCs/>
                <w:sz w:val="24"/>
                <w:szCs w:val="24"/>
              </w:rPr>
              <w:footnoteReference w:id="7"/>
            </w:r>
            <w:r w:rsidRPr="00147D80">
              <w:rPr>
                <w:rFonts w:ascii="Times New Roman" w:hAnsi="Times New Roman" w:cs="Times New Roman"/>
                <w:b/>
                <w:bCs/>
                <w:sz w:val="24"/>
                <w:szCs w:val="24"/>
              </w:rPr>
              <w:t>, лабораторные и практические занятия, прикладной модуль (при наличии)</w:t>
            </w:r>
          </w:p>
        </w:tc>
        <w:tc>
          <w:tcPr>
            <w:tcW w:w="992" w:type="dxa"/>
            <w:shd w:val="clear" w:color="auto" w:fill="auto"/>
            <w:vAlign w:val="center"/>
          </w:tcPr>
          <w:p w14:paraId="747F5FA8"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Объем часов</w:t>
            </w:r>
          </w:p>
        </w:tc>
        <w:tc>
          <w:tcPr>
            <w:tcW w:w="1843" w:type="dxa"/>
            <w:shd w:val="clear" w:color="auto" w:fill="auto"/>
            <w:vAlign w:val="center"/>
          </w:tcPr>
          <w:p w14:paraId="5585A6F1"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Формируемые компетенции</w:t>
            </w:r>
          </w:p>
        </w:tc>
      </w:tr>
      <w:tr w:rsidR="00147D80" w:rsidRPr="00147D80" w14:paraId="1CDD97C0" w14:textId="77777777" w:rsidTr="007171D2">
        <w:trPr>
          <w:trHeight w:val="20"/>
        </w:trPr>
        <w:tc>
          <w:tcPr>
            <w:tcW w:w="1843" w:type="dxa"/>
            <w:shd w:val="clear" w:color="auto" w:fill="auto"/>
          </w:tcPr>
          <w:p w14:paraId="6D93CD69"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1</w:t>
            </w:r>
          </w:p>
        </w:tc>
        <w:tc>
          <w:tcPr>
            <w:tcW w:w="9781" w:type="dxa"/>
            <w:shd w:val="clear" w:color="auto" w:fill="auto"/>
          </w:tcPr>
          <w:p w14:paraId="5A3C1D85"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2</w:t>
            </w:r>
          </w:p>
        </w:tc>
        <w:tc>
          <w:tcPr>
            <w:tcW w:w="992" w:type="dxa"/>
            <w:shd w:val="clear" w:color="auto" w:fill="auto"/>
          </w:tcPr>
          <w:p w14:paraId="4F455234"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3</w:t>
            </w:r>
          </w:p>
        </w:tc>
        <w:tc>
          <w:tcPr>
            <w:tcW w:w="1843" w:type="dxa"/>
            <w:shd w:val="clear" w:color="auto" w:fill="auto"/>
          </w:tcPr>
          <w:p w14:paraId="316F7B65"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4</w:t>
            </w:r>
          </w:p>
        </w:tc>
      </w:tr>
      <w:tr w:rsidR="00147D80" w:rsidRPr="00147D80" w14:paraId="115E6F86" w14:textId="77777777" w:rsidTr="007171D2">
        <w:trPr>
          <w:trHeight w:val="20"/>
        </w:trPr>
        <w:tc>
          <w:tcPr>
            <w:tcW w:w="14459" w:type="dxa"/>
            <w:gridSpan w:val="4"/>
            <w:shd w:val="clear" w:color="auto" w:fill="auto"/>
          </w:tcPr>
          <w:p w14:paraId="7C137437"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47D80">
              <w:rPr>
                <w:rFonts w:ascii="Times New Roman" w:hAnsi="Times New Roman" w:cs="Times New Roman"/>
                <w:b/>
                <w:bCs/>
                <w:sz w:val="24"/>
                <w:szCs w:val="24"/>
              </w:rPr>
              <w:t>Основное содержание</w:t>
            </w:r>
          </w:p>
        </w:tc>
      </w:tr>
      <w:tr w:rsidR="00147D80" w:rsidRPr="00147D80" w14:paraId="62C77972" w14:textId="77777777" w:rsidTr="007171D2">
        <w:trPr>
          <w:trHeight w:val="20"/>
        </w:trPr>
        <w:tc>
          <w:tcPr>
            <w:tcW w:w="11624" w:type="dxa"/>
            <w:gridSpan w:val="2"/>
            <w:shd w:val="clear" w:color="auto" w:fill="auto"/>
          </w:tcPr>
          <w:p w14:paraId="0075D730" w14:textId="32A47260" w:rsidR="00AC723A" w:rsidRPr="00147D80"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Раздел 1. </w:t>
            </w:r>
            <w:r w:rsidRPr="00147D80">
              <w:rPr>
                <w:rFonts w:ascii="Times New Roman" w:eastAsia="Times New Roman" w:hAnsi="Times New Roman" w:cs="Times New Roman"/>
                <w:b/>
                <w:sz w:val="24"/>
                <w:szCs w:val="24"/>
              </w:rPr>
              <w:t>Биология как наука</w:t>
            </w:r>
          </w:p>
        </w:tc>
        <w:tc>
          <w:tcPr>
            <w:tcW w:w="992" w:type="dxa"/>
            <w:shd w:val="clear" w:color="auto" w:fill="auto"/>
          </w:tcPr>
          <w:p w14:paraId="43CD0C80" w14:textId="4F205F48" w:rsidR="00AC723A" w:rsidRPr="00147D80"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2</w:t>
            </w:r>
          </w:p>
        </w:tc>
        <w:tc>
          <w:tcPr>
            <w:tcW w:w="1843" w:type="dxa"/>
            <w:vMerge w:val="restart"/>
            <w:shd w:val="clear" w:color="auto" w:fill="auto"/>
            <w:vAlign w:val="center"/>
          </w:tcPr>
          <w:p w14:paraId="2C656FF5" w14:textId="007AB9C6" w:rsidR="00AC723A" w:rsidRPr="00147D80"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4A84C6B2" w14:textId="77777777" w:rsidR="00AC723A" w:rsidRPr="00147D80"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p>
        </w:tc>
      </w:tr>
      <w:tr w:rsidR="00147D80" w:rsidRPr="00147D80" w14:paraId="649CCC42" w14:textId="77777777" w:rsidTr="007171D2">
        <w:trPr>
          <w:trHeight w:val="182"/>
        </w:trPr>
        <w:tc>
          <w:tcPr>
            <w:tcW w:w="1843" w:type="dxa"/>
            <w:vMerge w:val="restart"/>
            <w:shd w:val="clear" w:color="auto" w:fill="auto"/>
          </w:tcPr>
          <w:p w14:paraId="198B0201" w14:textId="11C6EE4B" w:rsidR="008E244F" w:rsidRPr="00147D80" w:rsidRDefault="00AC723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Тема </w:t>
            </w:r>
            <w:r w:rsidRPr="00147D80">
              <w:rPr>
                <w:rFonts w:ascii="Times New Roman" w:hAnsi="Times New Roman" w:cs="Times New Roman"/>
                <w:sz w:val="24"/>
                <w:szCs w:val="24"/>
              </w:rPr>
              <w:t>1.1</w:t>
            </w:r>
            <w:r w:rsidR="00914D47">
              <w:rPr>
                <w:rFonts w:ascii="Times New Roman" w:hAnsi="Times New Roman" w:cs="Times New Roman"/>
                <w:sz w:val="24"/>
                <w:szCs w:val="24"/>
              </w:rPr>
              <w:t>.</w:t>
            </w:r>
            <w:r w:rsidRPr="00147D80">
              <w:rPr>
                <w:rFonts w:ascii="Times New Roman" w:hAnsi="Times New Roman" w:cs="Times New Roman"/>
                <w:sz w:val="24"/>
                <w:szCs w:val="24"/>
              </w:rPr>
              <w:t xml:space="preserve"> </w:t>
            </w:r>
            <w:r w:rsidRPr="00147D80">
              <w:rPr>
                <w:rFonts w:ascii="Times New Roman" w:hAnsi="Times New Roman" w:cs="Times New Roman"/>
                <w:bCs/>
                <w:sz w:val="24"/>
                <w:szCs w:val="24"/>
              </w:rPr>
              <w:t>Биология в системе наук</w:t>
            </w:r>
          </w:p>
        </w:tc>
        <w:tc>
          <w:tcPr>
            <w:tcW w:w="9781" w:type="dxa"/>
            <w:shd w:val="clear" w:color="auto" w:fill="auto"/>
          </w:tcPr>
          <w:p w14:paraId="04D88FF2" w14:textId="77777777" w:rsidR="00AC723A" w:rsidRPr="00147D80"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316F782" w14:textId="77777777" w:rsidR="00AC723A" w:rsidRPr="00147D80"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2321D95F" w14:textId="77777777" w:rsidR="00AC723A" w:rsidRPr="00147D80"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14062954" w14:textId="77777777" w:rsidTr="007171D2">
        <w:trPr>
          <w:trHeight w:val="20"/>
        </w:trPr>
        <w:tc>
          <w:tcPr>
            <w:tcW w:w="1843" w:type="dxa"/>
            <w:vMerge/>
          </w:tcPr>
          <w:p w14:paraId="6E54DA0A" w14:textId="77777777" w:rsidR="00AC723A" w:rsidRPr="00147D80"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768A340" w14:textId="44F882A2" w:rsidR="00AC723A" w:rsidRPr="00147D80" w:rsidRDefault="00AC723A" w:rsidP="000830B8">
            <w:pPr>
              <w:widowControl w:val="0"/>
              <w:spacing w:after="0" w:line="240" w:lineRule="auto"/>
              <w:ind w:hanging="2"/>
              <w:jc w:val="both"/>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483D9836" w14:textId="5685733B" w:rsidR="00AC723A" w:rsidRPr="00147D80" w:rsidRDefault="00AC723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c>
          <w:tcPr>
            <w:tcW w:w="992" w:type="dxa"/>
            <w:vMerge/>
            <w:shd w:val="clear" w:color="auto" w:fill="auto"/>
          </w:tcPr>
          <w:p w14:paraId="7E051CB7" w14:textId="77777777" w:rsidR="00AC723A" w:rsidRPr="00147D80"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52B952A" w14:textId="77777777" w:rsidR="00AC723A" w:rsidRPr="00147D80"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258C7D8B" w14:textId="77777777" w:rsidTr="007171D2">
        <w:trPr>
          <w:trHeight w:val="448"/>
        </w:trPr>
        <w:tc>
          <w:tcPr>
            <w:tcW w:w="11624" w:type="dxa"/>
            <w:gridSpan w:val="2"/>
            <w:shd w:val="clear" w:color="auto" w:fill="auto"/>
          </w:tcPr>
          <w:p w14:paraId="73BCB1EA" w14:textId="03635F9D" w:rsidR="009B6E31" w:rsidRPr="00147D80"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Раздел 2. </w:t>
            </w:r>
            <w:r w:rsidRPr="00147D80">
              <w:rPr>
                <w:rFonts w:ascii="Times New Roman" w:eastAsia="Times New Roman" w:hAnsi="Times New Roman" w:cs="Times New Roman"/>
                <w:b/>
                <w:bCs/>
                <w:sz w:val="24"/>
                <w:szCs w:val="24"/>
              </w:rPr>
              <w:t>Живые системы и их организация</w:t>
            </w:r>
          </w:p>
        </w:tc>
        <w:tc>
          <w:tcPr>
            <w:tcW w:w="992" w:type="dxa"/>
            <w:shd w:val="clear" w:color="auto" w:fill="auto"/>
          </w:tcPr>
          <w:p w14:paraId="290258AB" w14:textId="0DFCC591" w:rsidR="009B6E31" w:rsidRPr="00147D80"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2</w:t>
            </w:r>
          </w:p>
        </w:tc>
        <w:tc>
          <w:tcPr>
            <w:tcW w:w="1843" w:type="dxa"/>
            <w:vMerge w:val="restart"/>
            <w:shd w:val="clear" w:color="auto" w:fill="auto"/>
            <w:vAlign w:val="center"/>
          </w:tcPr>
          <w:p w14:paraId="64B2F85B" w14:textId="77777777" w:rsidR="009B6E31" w:rsidRPr="00147D80"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4030A73C" w14:textId="40EEA994" w:rsidR="009B6E31" w:rsidRPr="00147D80"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147D80">
              <w:rPr>
                <w:rFonts w:ascii="Times New Roman" w:hAnsi="Times New Roman" w:cs="Times New Roman"/>
                <w:b/>
                <w:bCs/>
                <w:i/>
                <w:sz w:val="24"/>
                <w:szCs w:val="24"/>
              </w:rPr>
              <w:t>ПК…</w:t>
            </w:r>
          </w:p>
        </w:tc>
      </w:tr>
      <w:tr w:rsidR="00147D80" w:rsidRPr="00147D80" w14:paraId="4300D445" w14:textId="77777777" w:rsidTr="007171D2">
        <w:trPr>
          <w:trHeight w:val="20"/>
        </w:trPr>
        <w:tc>
          <w:tcPr>
            <w:tcW w:w="1843" w:type="dxa"/>
            <w:vMerge w:val="restart"/>
            <w:shd w:val="clear" w:color="auto" w:fill="auto"/>
          </w:tcPr>
          <w:p w14:paraId="19B901AF" w14:textId="588EADF6" w:rsidR="008E244F" w:rsidRPr="00147D80" w:rsidRDefault="00360764"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Тема 2.1. </w:t>
            </w:r>
            <w:r w:rsidR="002D2501" w:rsidRPr="00147D80">
              <w:rPr>
                <w:rFonts w:ascii="Times New Roman" w:hAnsi="Times New Roman" w:cs="Times New Roman"/>
                <w:bCs/>
                <w:sz w:val="24"/>
                <w:szCs w:val="24"/>
              </w:rPr>
              <w:t>Общая характеристика жизни</w:t>
            </w:r>
          </w:p>
        </w:tc>
        <w:tc>
          <w:tcPr>
            <w:tcW w:w="9781" w:type="dxa"/>
            <w:shd w:val="clear" w:color="auto" w:fill="auto"/>
          </w:tcPr>
          <w:p w14:paraId="69825549"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80ED2FF"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7BC155AD"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5CABA303" w14:textId="77777777" w:rsidTr="007171D2">
        <w:trPr>
          <w:trHeight w:val="20"/>
        </w:trPr>
        <w:tc>
          <w:tcPr>
            <w:tcW w:w="1843" w:type="dxa"/>
            <w:vMerge/>
          </w:tcPr>
          <w:p w14:paraId="11DC2FD0"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158A19C" w14:textId="7748BD01" w:rsidR="000830B8" w:rsidRPr="00147D80" w:rsidRDefault="000830B8" w:rsidP="000830B8">
            <w:pPr>
              <w:widowControl w:val="0"/>
              <w:spacing w:after="0" w:line="240" w:lineRule="auto"/>
              <w:ind w:hanging="2"/>
              <w:jc w:val="both"/>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472302BF" w14:textId="55C488F3" w:rsidR="00360764" w:rsidRPr="00147D80"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(биогеоценотический), биосферный</w:t>
            </w:r>
          </w:p>
        </w:tc>
        <w:tc>
          <w:tcPr>
            <w:tcW w:w="992" w:type="dxa"/>
            <w:vMerge/>
            <w:shd w:val="clear" w:color="auto" w:fill="auto"/>
          </w:tcPr>
          <w:p w14:paraId="252D3E78"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3C23658" w14:textId="77777777" w:rsidR="00360764" w:rsidRPr="00147D80"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2679BA1C" w14:textId="77777777" w:rsidTr="007171D2">
        <w:trPr>
          <w:trHeight w:val="419"/>
        </w:trPr>
        <w:tc>
          <w:tcPr>
            <w:tcW w:w="11624" w:type="dxa"/>
            <w:gridSpan w:val="2"/>
            <w:shd w:val="clear" w:color="auto" w:fill="auto"/>
          </w:tcPr>
          <w:p w14:paraId="30964EB6" w14:textId="7CE3A174" w:rsidR="009B6E31" w:rsidRPr="00147D80"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b/>
                <w:bCs/>
                <w:sz w:val="24"/>
                <w:szCs w:val="24"/>
              </w:rPr>
              <w:t>Раздел 3 Химический состав и строение клетки</w:t>
            </w:r>
          </w:p>
        </w:tc>
        <w:tc>
          <w:tcPr>
            <w:tcW w:w="992" w:type="dxa"/>
            <w:shd w:val="clear" w:color="auto" w:fill="auto"/>
          </w:tcPr>
          <w:p w14:paraId="1156622E" w14:textId="4B09918A" w:rsidR="009B6E31" w:rsidRPr="00147D80" w:rsidRDefault="004F13C6"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1</w:t>
            </w:r>
            <w:r w:rsidR="0010423A" w:rsidRPr="00147D80">
              <w:rPr>
                <w:rFonts w:ascii="Times New Roman" w:hAnsi="Times New Roman" w:cs="Times New Roman"/>
                <w:b/>
                <w:bCs/>
                <w:sz w:val="24"/>
                <w:szCs w:val="24"/>
              </w:rPr>
              <w:t>8</w:t>
            </w:r>
          </w:p>
        </w:tc>
        <w:tc>
          <w:tcPr>
            <w:tcW w:w="1843" w:type="dxa"/>
            <w:vMerge w:val="restart"/>
            <w:shd w:val="clear" w:color="auto" w:fill="auto"/>
            <w:vAlign w:val="center"/>
          </w:tcPr>
          <w:p w14:paraId="31F79D56" w14:textId="230A5E00" w:rsidR="009B6E31" w:rsidRPr="00147D80" w:rsidRDefault="009B6E31" w:rsidP="00DE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5BB41440" w14:textId="035BCD0E" w:rsidR="009B6E31" w:rsidRPr="00147D80" w:rsidRDefault="009B6E31" w:rsidP="00DE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p>
        </w:tc>
      </w:tr>
      <w:tr w:rsidR="00B43FEA" w:rsidRPr="00147D80" w14:paraId="7039B1D6" w14:textId="77777777" w:rsidTr="007171D2">
        <w:trPr>
          <w:trHeight w:val="240"/>
        </w:trPr>
        <w:tc>
          <w:tcPr>
            <w:tcW w:w="1843" w:type="dxa"/>
            <w:vMerge w:val="restart"/>
            <w:shd w:val="clear" w:color="auto" w:fill="auto"/>
          </w:tcPr>
          <w:p w14:paraId="46385CFC" w14:textId="17B07F60"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3.1</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254B6B78" w14:textId="0F7CEA62"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Химический </w:t>
            </w:r>
          </w:p>
          <w:p w14:paraId="16CF44CD" w14:textId="77777777" w:rsidR="00B43FEA" w:rsidRPr="00147D80" w:rsidRDefault="00B43FEA" w:rsidP="00DE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состав клетки. Вода </w:t>
            </w:r>
          </w:p>
          <w:p w14:paraId="51AC6D9B" w14:textId="4A166788"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и минеральные вещества</w:t>
            </w:r>
          </w:p>
        </w:tc>
        <w:tc>
          <w:tcPr>
            <w:tcW w:w="9781" w:type="dxa"/>
            <w:shd w:val="clear" w:color="auto" w:fill="auto"/>
          </w:tcPr>
          <w:p w14:paraId="5EF5BAA2" w14:textId="77777777"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405C533" w14:textId="47654718" w:rsidR="00B43FEA" w:rsidRPr="00B43FEA" w:rsidRDefault="00B43FEA"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3C6B0208" w14:textId="77777777"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4FC1E6E5" w14:textId="77777777" w:rsidTr="007171D2">
        <w:trPr>
          <w:trHeight w:val="850"/>
        </w:trPr>
        <w:tc>
          <w:tcPr>
            <w:tcW w:w="1843" w:type="dxa"/>
            <w:vMerge/>
          </w:tcPr>
          <w:p w14:paraId="70686323" w14:textId="77777777"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000000"/>
            </w:tcBorders>
            <w:shd w:val="clear" w:color="auto" w:fill="auto"/>
          </w:tcPr>
          <w:p w14:paraId="6FB0346A" w14:textId="536B22E8" w:rsidR="00B43FEA" w:rsidRPr="00147D80" w:rsidRDefault="00B43FEA" w:rsidP="00DE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sz w:val="24"/>
                <w:szCs w:val="24"/>
              </w:rPr>
            </w:pPr>
            <w:r w:rsidRPr="00147D80">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shd w:val="clear" w:color="auto" w:fill="auto"/>
          </w:tcPr>
          <w:p w14:paraId="55D7CCB4" w14:textId="3E29F404" w:rsidR="00B43FEA" w:rsidRPr="00147D80" w:rsidRDefault="00B43FEA"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14:paraId="52D4FB84" w14:textId="77777777"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1472ADD3" w14:textId="77777777" w:rsidTr="007171D2">
        <w:trPr>
          <w:trHeight w:val="283"/>
        </w:trPr>
        <w:tc>
          <w:tcPr>
            <w:tcW w:w="1843" w:type="dxa"/>
            <w:vMerge/>
          </w:tcPr>
          <w:p w14:paraId="0BE91A00" w14:textId="77777777" w:rsidR="00B43FEA" w:rsidRPr="00147D80" w:rsidRDefault="00B43FEA"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000000"/>
            </w:tcBorders>
            <w:shd w:val="clear" w:color="auto" w:fill="auto"/>
          </w:tcPr>
          <w:p w14:paraId="08971645" w14:textId="76238155" w:rsidR="00B43FEA" w:rsidRPr="00147D80" w:rsidRDefault="00B43FEA"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rPr>
            </w:pPr>
            <w:r w:rsidRPr="00147D80">
              <w:rPr>
                <w:rFonts w:ascii="Times New Roman" w:eastAsia="Times New Roman" w:hAnsi="Times New Roman" w:cs="Times New Roman"/>
                <w:bCs/>
                <w:sz w:val="24"/>
                <w:szCs w:val="24"/>
              </w:rPr>
              <w:t>Практическ</w:t>
            </w:r>
            <w:r w:rsidR="003C1267">
              <w:rPr>
                <w:rFonts w:ascii="Times New Roman" w:eastAsia="Times New Roman" w:hAnsi="Times New Roman" w:cs="Times New Roman"/>
                <w:bCs/>
                <w:sz w:val="24"/>
                <w:szCs w:val="24"/>
              </w:rPr>
              <w:t>о</w:t>
            </w:r>
            <w:r w:rsidRPr="00147D80">
              <w:rPr>
                <w:rFonts w:ascii="Times New Roman" w:eastAsia="Times New Roman" w:hAnsi="Times New Roman" w:cs="Times New Roman"/>
                <w:bCs/>
                <w:sz w:val="24"/>
                <w:szCs w:val="24"/>
              </w:rPr>
              <w:t>е заняти</w:t>
            </w:r>
            <w:r w:rsidR="003C1267">
              <w:rPr>
                <w:rFonts w:ascii="Times New Roman" w:eastAsia="Times New Roman" w:hAnsi="Times New Roman" w:cs="Times New Roman"/>
                <w:bCs/>
                <w:sz w:val="24"/>
                <w:szCs w:val="24"/>
              </w:rPr>
              <w:t>е</w:t>
            </w:r>
            <w:r>
              <w:rPr>
                <w:rStyle w:val="a6"/>
                <w:rFonts w:ascii="Times New Roman" w:eastAsia="Times New Roman" w:hAnsi="Times New Roman"/>
                <w:bCs/>
                <w:sz w:val="24"/>
                <w:szCs w:val="24"/>
              </w:rPr>
              <w:footnoteReference w:id="8"/>
            </w:r>
          </w:p>
        </w:tc>
        <w:tc>
          <w:tcPr>
            <w:tcW w:w="992" w:type="dxa"/>
            <w:vMerge w:val="restart"/>
            <w:shd w:val="clear" w:color="auto" w:fill="auto"/>
          </w:tcPr>
          <w:p w14:paraId="273E053F" w14:textId="2D318A51" w:rsidR="00B43FEA" w:rsidRPr="00147D80" w:rsidRDefault="007E4496"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tcBorders>
              <w:bottom w:val="single" w:sz="4" w:space="0" w:color="000000"/>
            </w:tcBorders>
            <w:shd w:val="clear" w:color="auto" w:fill="auto"/>
          </w:tcPr>
          <w:p w14:paraId="115C13DD" w14:textId="77777777" w:rsidR="00B43FEA" w:rsidRPr="00147D80" w:rsidRDefault="00B43FEA"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421CB67B" w14:textId="77777777" w:rsidTr="007171D2">
        <w:trPr>
          <w:trHeight w:val="567"/>
        </w:trPr>
        <w:tc>
          <w:tcPr>
            <w:tcW w:w="1843" w:type="dxa"/>
            <w:vMerge/>
            <w:tcBorders>
              <w:bottom w:val="single" w:sz="4" w:space="0" w:color="000000"/>
            </w:tcBorders>
          </w:tcPr>
          <w:p w14:paraId="58780D31" w14:textId="77777777" w:rsidR="00B43FEA" w:rsidRPr="00147D80" w:rsidRDefault="00B43FEA"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000000"/>
            </w:tcBorders>
            <w:shd w:val="clear" w:color="auto" w:fill="auto"/>
          </w:tcPr>
          <w:p w14:paraId="109EECBE" w14:textId="764EEB11" w:rsidR="00B43FEA" w:rsidRPr="00147D80" w:rsidRDefault="007A5F43"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rPr>
            </w:pPr>
            <w:r>
              <w:rPr>
                <w:rFonts w:ascii="Times New Roman" w:eastAsia="Times New Roman" w:hAnsi="Times New Roman" w:cs="Times New Roman"/>
                <w:sz w:val="24"/>
                <w:szCs w:val="24"/>
              </w:rPr>
              <w:t xml:space="preserve">№ 1 </w:t>
            </w:r>
            <w:r w:rsidR="00B43FEA" w:rsidRPr="00147D80">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vMerge/>
            <w:tcBorders>
              <w:bottom w:val="single" w:sz="4" w:space="0" w:color="000000"/>
            </w:tcBorders>
            <w:shd w:val="clear" w:color="auto" w:fill="auto"/>
          </w:tcPr>
          <w:p w14:paraId="3BECE3A1" w14:textId="77777777" w:rsidR="00B43FEA" w:rsidRPr="00147D80" w:rsidRDefault="00B43FEA"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14:paraId="09E57095" w14:textId="77777777" w:rsidR="00B43FEA" w:rsidRPr="00147D80" w:rsidRDefault="00B43FEA"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1BD53760" w14:textId="77777777" w:rsidTr="007171D2">
        <w:trPr>
          <w:trHeight w:val="283"/>
        </w:trPr>
        <w:tc>
          <w:tcPr>
            <w:tcW w:w="1843" w:type="dxa"/>
            <w:vMerge w:val="restart"/>
            <w:shd w:val="clear" w:color="auto" w:fill="auto"/>
          </w:tcPr>
          <w:p w14:paraId="5CC3C744" w14:textId="638B43BF" w:rsidR="00FB447C" w:rsidRPr="00147D80" w:rsidRDefault="00FB447C"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Тема 3.2</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42C7F48E" w14:textId="4BC40823" w:rsidR="008B4C14" w:rsidRPr="00147D80" w:rsidRDefault="00FB447C"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47D80">
              <w:rPr>
                <w:rFonts w:ascii="Times New Roman" w:hAnsi="Times New Roman" w:cs="Times New Roman"/>
                <w:bCs/>
                <w:sz w:val="24"/>
                <w:szCs w:val="24"/>
              </w:rPr>
              <w:t>Биологически важные химические соединения</w:t>
            </w:r>
          </w:p>
          <w:p w14:paraId="38565362" w14:textId="50E73214" w:rsidR="008E244F" w:rsidRPr="00147D80" w:rsidRDefault="008E244F"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9781" w:type="dxa"/>
            <w:shd w:val="clear" w:color="auto" w:fill="auto"/>
          </w:tcPr>
          <w:p w14:paraId="62C99F48" w14:textId="77777777" w:rsidR="00FB447C" w:rsidRPr="00147D80" w:rsidRDefault="00FB447C"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3F0D60A" w14:textId="0690C6FE" w:rsidR="00FB447C" w:rsidRPr="00147D80" w:rsidRDefault="0010423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8</w:t>
            </w:r>
          </w:p>
          <w:p w14:paraId="6BF06E56" w14:textId="3DFBAF4D" w:rsidR="00063BA4" w:rsidRPr="00147D80" w:rsidRDefault="00063BA4"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trike/>
                <w:sz w:val="24"/>
                <w:szCs w:val="24"/>
              </w:rPr>
            </w:pPr>
          </w:p>
        </w:tc>
        <w:tc>
          <w:tcPr>
            <w:tcW w:w="1843" w:type="dxa"/>
            <w:vMerge/>
            <w:shd w:val="clear" w:color="auto" w:fill="auto"/>
          </w:tcPr>
          <w:p w14:paraId="01C5C9A4" w14:textId="77777777" w:rsidR="00FB447C" w:rsidRPr="00147D80" w:rsidRDefault="00FB447C"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6B75B209" w14:textId="77777777" w:rsidTr="007171D2">
        <w:trPr>
          <w:trHeight w:val="924"/>
        </w:trPr>
        <w:tc>
          <w:tcPr>
            <w:tcW w:w="1843" w:type="dxa"/>
            <w:vMerge/>
          </w:tcPr>
          <w:p w14:paraId="5DBA2A74" w14:textId="77777777" w:rsidR="00FB447C" w:rsidRPr="00147D80"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D943E8D" w14:textId="66DF2E67" w:rsidR="00FB447C" w:rsidRPr="00147D80"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sidR="008B4C14">
              <w:rPr>
                <w:rFonts w:ascii="Times New Roman" w:hAnsi="Times New Roman"/>
                <w:sz w:val="24"/>
              </w:rPr>
              <w:t xml:space="preserve"> </w:t>
            </w:r>
          </w:p>
          <w:p w14:paraId="309A400D" w14:textId="48AC5640" w:rsidR="00FB447C" w:rsidRPr="00147D80"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r w:rsidR="005F1523">
              <w:rPr>
                <w:rFonts w:ascii="Times New Roman" w:hAnsi="Times New Roman"/>
                <w:sz w:val="24"/>
              </w:rPr>
              <w:t xml:space="preserve"> </w:t>
            </w:r>
            <w:r w:rsidRPr="00147D80">
              <w:rPr>
                <w:rFonts w:ascii="Times New Roman" w:hAnsi="Times New Roman"/>
                <w:sz w:val="24"/>
              </w:rPr>
              <w:t xml:space="preserve">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w:t>
            </w:r>
            <w:proofErr w:type="spellStart"/>
            <w:r w:rsidRPr="00147D80">
              <w:rPr>
                <w:rFonts w:ascii="Times New Roman" w:hAnsi="Times New Roman"/>
                <w:sz w:val="24"/>
              </w:rPr>
              <w:t>Гидрофильно</w:t>
            </w:r>
            <w:proofErr w:type="spellEnd"/>
            <w:r w:rsidRPr="00147D80">
              <w:rPr>
                <w:rFonts w:ascii="Times New Roman" w:hAnsi="Times New Roman"/>
                <w:sz w:val="24"/>
              </w:rPr>
              <w:t>-гидрофобные свойства. Биологические функции липидов. Сравнение углеводов, белков и липидов как источников энергии.</w:t>
            </w:r>
          </w:p>
          <w:p w14:paraId="49FB870C" w14:textId="3FAE81C0" w:rsidR="00FB447C" w:rsidRPr="00147D80"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 xml:space="preserve">Нуклеиновые кислоты: </w:t>
            </w:r>
            <w:proofErr w:type="spellStart"/>
            <w:r w:rsidRPr="00147D80">
              <w:rPr>
                <w:rFonts w:ascii="Times New Roman" w:hAnsi="Times New Roman"/>
                <w:sz w:val="24"/>
              </w:rPr>
              <w:t>ДНКи</w:t>
            </w:r>
            <w:proofErr w:type="spellEnd"/>
            <w:r w:rsidRPr="00147D80">
              <w:rPr>
                <w:rFonts w:ascii="Times New Roman" w:hAnsi="Times New Roman"/>
                <w:sz w:val="24"/>
              </w:rPr>
              <w:t xml:space="preserve">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14:paraId="5178A835" w14:textId="77777777" w:rsidR="00FB447C" w:rsidRPr="00147D80"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CD9D2B9" w14:textId="77777777" w:rsidR="00FB447C" w:rsidRPr="00147D80"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E4496" w:rsidRPr="00147D80" w14:paraId="33344667" w14:textId="77777777" w:rsidTr="007171D2">
        <w:trPr>
          <w:trHeight w:val="283"/>
        </w:trPr>
        <w:tc>
          <w:tcPr>
            <w:tcW w:w="1843" w:type="dxa"/>
            <w:vMerge/>
          </w:tcPr>
          <w:p w14:paraId="3F61984B" w14:textId="77777777"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E1C48F2" w14:textId="56495C34"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rPr>
            </w:pPr>
            <w:r w:rsidRPr="00032E8B">
              <w:rPr>
                <w:rFonts w:ascii="Times New Roman" w:eastAsia="Times New Roman" w:hAnsi="Times New Roman" w:cs="Times New Roman"/>
                <w:bCs/>
                <w:sz w:val="24"/>
                <w:szCs w:val="24"/>
              </w:rPr>
              <w:t xml:space="preserve">Лабораторные </w:t>
            </w:r>
            <w:r w:rsidR="006A2E5F">
              <w:rPr>
                <w:rFonts w:ascii="Times New Roman" w:eastAsia="Times New Roman" w:hAnsi="Times New Roman" w:cs="Times New Roman"/>
                <w:bCs/>
                <w:sz w:val="24"/>
                <w:szCs w:val="24"/>
              </w:rPr>
              <w:t>занятия</w:t>
            </w:r>
            <w:r>
              <w:rPr>
                <w:rFonts w:ascii="Times New Roman" w:eastAsia="Times New Roman" w:hAnsi="Times New Roman" w:cs="Times New Roman"/>
                <w:bCs/>
                <w:sz w:val="24"/>
                <w:szCs w:val="24"/>
              </w:rPr>
              <w:t xml:space="preserve"> </w:t>
            </w:r>
          </w:p>
        </w:tc>
        <w:tc>
          <w:tcPr>
            <w:tcW w:w="992" w:type="dxa"/>
            <w:vMerge w:val="restart"/>
            <w:shd w:val="clear" w:color="auto" w:fill="auto"/>
          </w:tcPr>
          <w:p w14:paraId="3E271B45" w14:textId="1FE2CB46"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7D4DF81C" w14:textId="77777777"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E4496" w:rsidRPr="00147D80" w14:paraId="28369520" w14:textId="77777777" w:rsidTr="007171D2">
        <w:trPr>
          <w:trHeight w:val="317"/>
        </w:trPr>
        <w:tc>
          <w:tcPr>
            <w:tcW w:w="1843" w:type="dxa"/>
            <w:vMerge/>
          </w:tcPr>
          <w:p w14:paraId="0D14840E" w14:textId="77777777"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48BF6F9" w14:textId="700C22A5" w:rsidR="007E4496" w:rsidRPr="00503004"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1</w:t>
            </w:r>
            <w:r w:rsidR="004228EC">
              <w:rPr>
                <w:rFonts w:ascii="Times New Roman" w:eastAsia="Times New Roman" w:hAnsi="Times New Roman" w:cs="Times New Roman"/>
                <w:bCs/>
                <w:sz w:val="24"/>
                <w:szCs w:val="24"/>
              </w:rPr>
              <w:t xml:space="preserve"> (на выбор преподавателя)</w:t>
            </w:r>
            <w:r>
              <w:rPr>
                <w:rFonts w:ascii="Times New Roman" w:eastAsia="Times New Roman" w:hAnsi="Times New Roman" w:cs="Times New Roman"/>
                <w:bCs/>
                <w:sz w:val="24"/>
                <w:szCs w:val="24"/>
              </w:rPr>
              <w:t xml:space="preserve"> </w:t>
            </w:r>
            <w:r w:rsidRPr="00503004">
              <w:rPr>
                <w:rFonts w:ascii="Times New Roman" w:eastAsia="Times New Roman" w:hAnsi="Times New Roman" w:cs="Times New Roman"/>
                <w:bCs/>
                <w:sz w:val="24"/>
                <w:szCs w:val="24"/>
              </w:rPr>
              <w:t>«Определение витамина С в продуктах питания»</w:t>
            </w:r>
          </w:p>
          <w:p w14:paraId="188E8DEB" w14:textId="2957EF91" w:rsidR="007E4496" w:rsidRDefault="005F1523"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или </w:t>
            </w:r>
            <w:r w:rsidR="007E4496" w:rsidRPr="00503004">
              <w:rPr>
                <w:rFonts w:ascii="Times New Roman" w:eastAsia="Times New Roman" w:hAnsi="Times New Roman" w:cs="Times New Roman"/>
                <w:bCs/>
                <w:sz w:val="24"/>
                <w:szCs w:val="24"/>
              </w:rPr>
              <w:t>«Определение наличия крахмала в продуктах питания»</w:t>
            </w:r>
            <w:r w:rsidR="007E4496">
              <w:rPr>
                <w:rFonts w:ascii="Times New Roman" w:eastAsia="Times New Roman" w:hAnsi="Times New Roman" w:cs="Times New Roman"/>
                <w:bCs/>
                <w:sz w:val="24"/>
                <w:szCs w:val="24"/>
              </w:rPr>
              <w:t>.</w:t>
            </w:r>
          </w:p>
          <w:p w14:paraId="2FE73395" w14:textId="5AF8A429" w:rsidR="007E4496"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 </w:t>
            </w:r>
            <w:r w:rsidR="005F1523">
              <w:rPr>
                <w:rFonts w:ascii="Times New Roman" w:hAnsi="Times New Roman"/>
                <w:sz w:val="24"/>
              </w:rPr>
              <w:t>2</w:t>
            </w:r>
            <w:r>
              <w:rPr>
                <w:rFonts w:ascii="Times New Roman" w:hAnsi="Times New Roman"/>
                <w:sz w:val="24"/>
              </w:rPr>
              <w:t xml:space="preserve"> </w:t>
            </w:r>
            <w:r w:rsidR="004228EC">
              <w:rPr>
                <w:rFonts w:ascii="Times New Roman" w:eastAsia="Times New Roman" w:hAnsi="Times New Roman" w:cs="Times New Roman"/>
                <w:bCs/>
                <w:sz w:val="24"/>
                <w:szCs w:val="24"/>
              </w:rPr>
              <w:t>(на выбор преподавателя)</w:t>
            </w:r>
            <w:r w:rsidR="004228EC">
              <w:rPr>
                <w:rFonts w:ascii="Times New Roman" w:hAnsi="Times New Roman"/>
                <w:sz w:val="24"/>
              </w:rPr>
              <w:t xml:space="preserve"> </w:t>
            </w:r>
            <w:r>
              <w:rPr>
                <w:rFonts w:ascii="Times New Roman" w:hAnsi="Times New Roman"/>
                <w:sz w:val="24"/>
              </w:rPr>
              <w:t>«</w:t>
            </w:r>
            <w:proofErr w:type="spellStart"/>
            <w:r w:rsidRPr="00973E2C">
              <w:rPr>
                <w:rFonts w:ascii="Times New Roman" w:hAnsi="Times New Roman"/>
                <w:sz w:val="24"/>
              </w:rPr>
              <w:t>Гидрофильно</w:t>
            </w:r>
            <w:proofErr w:type="spellEnd"/>
            <w:r w:rsidRPr="00973E2C">
              <w:rPr>
                <w:rFonts w:ascii="Times New Roman" w:hAnsi="Times New Roman"/>
                <w:sz w:val="24"/>
              </w:rPr>
              <w:t>-гидрофобные свойства липидов</w:t>
            </w:r>
            <w:r>
              <w:rPr>
                <w:rFonts w:ascii="Times New Roman" w:hAnsi="Times New Roman"/>
                <w:sz w:val="24"/>
              </w:rPr>
              <w:t>»</w:t>
            </w:r>
          </w:p>
          <w:p w14:paraId="671AC8F4" w14:textId="0B65EE90" w:rsidR="007E4496" w:rsidRPr="002733B7" w:rsidRDefault="005F1523"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hAnsi="Times New Roman"/>
                <w:sz w:val="24"/>
              </w:rPr>
              <w:t xml:space="preserve">или </w:t>
            </w:r>
            <w:r w:rsidR="007E4496" w:rsidRPr="004E31F1">
              <w:rPr>
                <w:rFonts w:ascii="Times New Roman" w:hAnsi="Times New Roman"/>
                <w:sz w:val="24"/>
              </w:rPr>
              <w:t>«Изучение каталитической активности ферментов (на примере амилазы или каталазы)»</w:t>
            </w:r>
          </w:p>
        </w:tc>
        <w:tc>
          <w:tcPr>
            <w:tcW w:w="992" w:type="dxa"/>
            <w:vMerge/>
            <w:shd w:val="clear" w:color="auto" w:fill="auto"/>
          </w:tcPr>
          <w:p w14:paraId="099C1781" w14:textId="77777777"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43E61B1" w14:textId="77777777"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5CA485C2" w14:textId="77777777" w:rsidTr="007171D2">
        <w:trPr>
          <w:trHeight w:val="253"/>
        </w:trPr>
        <w:tc>
          <w:tcPr>
            <w:tcW w:w="1843" w:type="dxa"/>
            <w:vMerge w:val="restart"/>
            <w:shd w:val="clear" w:color="auto" w:fill="auto"/>
          </w:tcPr>
          <w:p w14:paraId="1D3BF144" w14:textId="70B2D8B1" w:rsidR="00AA4965" w:rsidRPr="00147D80"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3.3</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1FA38A0F" w14:textId="364DEF39" w:rsidR="008E244F" w:rsidRPr="00147D80" w:rsidRDefault="00AA4965"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Структурно-функциональная организация клеток</w:t>
            </w:r>
          </w:p>
        </w:tc>
        <w:tc>
          <w:tcPr>
            <w:tcW w:w="9781" w:type="dxa"/>
            <w:shd w:val="clear" w:color="auto" w:fill="auto"/>
          </w:tcPr>
          <w:p w14:paraId="5FF41872" w14:textId="50F14000" w:rsidR="00AA4965" w:rsidRPr="00147D80"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25AB3B1" w14:textId="5BE8901A" w:rsidR="00AA4965" w:rsidRPr="00147D80" w:rsidRDefault="00051BAD"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trike/>
                <w:sz w:val="24"/>
                <w:szCs w:val="24"/>
              </w:rPr>
            </w:pPr>
            <w:r w:rsidRPr="00147D80">
              <w:rPr>
                <w:rFonts w:ascii="Times New Roman" w:hAnsi="Times New Roman" w:cs="Times New Roman"/>
                <w:bCs/>
                <w:iCs/>
                <w:sz w:val="24"/>
                <w:szCs w:val="24"/>
              </w:rPr>
              <w:t>8</w:t>
            </w:r>
          </w:p>
        </w:tc>
        <w:tc>
          <w:tcPr>
            <w:tcW w:w="1843" w:type="dxa"/>
            <w:vMerge/>
            <w:shd w:val="clear" w:color="auto" w:fill="auto"/>
          </w:tcPr>
          <w:p w14:paraId="5CAC64D1" w14:textId="77777777" w:rsidR="00AA4965" w:rsidRPr="00147D80"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2AA715FA" w14:textId="77777777" w:rsidTr="007171D2">
        <w:trPr>
          <w:trHeight w:val="3912"/>
        </w:trPr>
        <w:tc>
          <w:tcPr>
            <w:tcW w:w="1843" w:type="dxa"/>
            <w:vMerge/>
          </w:tcPr>
          <w:p w14:paraId="2EAC4988" w14:textId="77777777" w:rsidR="000830B8" w:rsidRPr="00147D80"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19CAA2C" w14:textId="1E33D30A" w:rsidR="00FB447C" w:rsidRPr="00147D80"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14:paraId="7239122E" w14:textId="3CF9FD0B" w:rsidR="00FB447C" w:rsidRPr="00147D80"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3C59F97C" w14:textId="0898D98B" w:rsidR="00AA4965" w:rsidRPr="00147D80"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00AA4965" w:rsidRPr="00147D80">
              <w:rPr>
                <w:rFonts w:ascii="Times New Roman" w:hAnsi="Times New Roman" w:cs="Times New Roman"/>
                <w:bCs/>
                <w:sz w:val="24"/>
                <w:szCs w:val="24"/>
              </w:rPr>
              <w:t xml:space="preserve"> Поверхностные структуры клеток– клеточная стенка, </w:t>
            </w:r>
            <w:proofErr w:type="spellStart"/>
            <w:r w:rsidR="00AA4965" w:rsidRPr="00147D80">
              <w:rPr>
                <w:rFonts w:ascii="Times New Roman" w:hAnsi="Times New Roman" w:cs="Times New Roman"/>
                <w:bCs/>
                <w:sz w:val="24"/>
                <w:szCs w:val="24"/>
              </w:rPr>
              <w:t>гликокаликс</w:t>
            </w:r>
            <w:proofErr w:type="spellEnd"/>
            <w:r w:rsidR="00AA4965" w:rsidRPr="00147D80">
              <w:rPr>
                <w:rFonts w:ascii="Times New Roman" w:hAnsi="Times New Roman" w:cs="Times New Roman"/>
                <w:bCs/>
                <w:sz w:val="24"/>
                <w:szCs w:val="24"/>
              </w:rPr>
              <w:t>, их функции. Плазматическая мембрана, ее свойства и функции.</w:t>
            </w:r>
          </w:p>
          <w:p w14:paraId="62C4CE61" w14:textId="77777777" w:rsidR="00AA4965" w:rsidRPr="00147D80"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Цитоплазма и ее органоиды. </w:t>
            </w:r>
            <w:proofErr w:type="spellStart"/>
            <w:r w:rsidRPr="00147D80">
              <w:rPr>
                <w:rFonts w:ascii="Times New Roman" w:hAnsi="Times New Roman" w:cs="Times New Roman"/>
                <w:bCs/>
                <w:sz w:val="24"/>
                <w:szCs w:val="24"/>
              </w:rPr>
              <w:t>Одномембранные</w:t>
            </w:r>
            <w:proofErr w:type="spellEnd"/>
            <w:r w:rsidRPr="00147D80">
              <w:rPr>
                <w:rFonts w:ascii="Times New Roman" w:hAnsi="Times New Roman" w:cs="Times New Roman"/>
                <w:bCs/>
                <w:sz w:val="24"/>
                <w:szCs w:val="24"/>
              </w:rPr>
              <w:t xml:space="preserve"> органоиды клетки: ЭПС, аппарат Гольджи, лизосомы. Полуавтономные органоиды клетки: митохондрии, пластиды. Происхождение </w:t>
            </w:r>
            <w:proofErr w:type="spellStart"/>
            <w:r w:rsidRPr="00147D80">
              <w:rPr>
                <w:rFonts w:ascii="Times New Roman" w:hAnsi="Times New Roman" w:cs="Times New Roman"/>
                <w:bCs/>
                <w:sz w:val="24"/>
                <w:szCs w:val="24"/>
              </w:rPr>
              <w:t>митохондрий</w:t>
            </w:r>
            <w:proofErr w:type="spellEnd"/>
            <w:r w:rsidRPr="00147D80">
              <w:rPr>
                <w:rFonts w:ascii="Times New Roman" w:hAnsi="Times New Roman" w:cs="Times New Roman"/>
                <w:bCs/>
                <w:sz w:val="24"/>
                <w:szCs w:val="24"/>
              </w:rPr>
              <w:t xml:space="preserve"> и пластид. Виды пластид. </w:t>
            </w:r>
            <w:proofErr w:type="spellStart"/>
            <w:r w:rsidRPr="00147D80">
              <w:rPr>
                <w:rFonts w:ascii="Times New Roman" w:hAnsi="Times New Roman" w:cs="Times New Roman"/>
                <w:bCs/>
                <w:sz w:val="24"/>
                <w:szCs w:val="24"/>
              </w:rPr>
              <w:t>Немембранные</w:t>
            </w:r>
            <w:proofErr w:type="spellEnd"/>
            <w:r w:rsidRPr="00147D80">
              <w:rPr>
                <w:rFonts w:ascii="Times New Roman" w:hAnsi="Times New Roman" w:cs="Times New Roman"/>
                <w:bCs/>
                <w:sz w:val="24"/>
                <w:szCs w:val="24"/>
              </w:rPr>
              <w:t xml:space="preserve"> органоиды клетки: рибосомы, клеточный центр, центриоли, реснички, жгутики. Функции органоидов клетки. Включения. </w:t>
            </w:r>
          </w:p>
          <w:p w14:paraId="228DA905" w14:textId="1C9C6A76" w:rsidR="000830B8" w:rsidRPr="00147D80" w:rsidRDefault="00AA4965" w:rsidP="00AC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14:paraId="2F99EAA7" w14:textId="77777777" w:rsidR="000830B8" w:rsidRPr="00147D80"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ECBC73C" w14:textId="77777777" w:rsidR="000830B8" w:rsidRPr="00147D80"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E4496" w:rsidRPr="00147D80" w14:paraId="69A94204" w14:textId="77777777" w:rsidTr="007171D2">
        <w:trPr>
          <w:trHeight w:val="240"/>
        </w:trPr>
        <w:tc>
          <w:tcPr>
            <w:tcW w:w="1843" w:type="dxa"/>
            <w:vMerge/>
          </w:tcPr>
          <w:p w14:paraId="64337E0F" w14:textId="77777777"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677EECD" w14:textId="4D121191"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32E8B">
              <w:rPr>
                <w:rFonts w:ascii="Times New Roman" w:eastAsia="Times New Roman" w:hAnsi="Times New Roman" w:cs="Times New Roman"/>
                <w:bCs/>
                <w:sz w:val="24"/>
                <w:szCs w:val="24"/>
              </w:rPr>
              <w:t xml:space="preserve">Лабораторные </w:t>
            </w:r>
            <w:r w:rsidR="006A2E5F">
              <w:rPr>
                <w:rFonts w:ascii="Times New Roman" w:eastAsia="Times New Roman" w:hAnsi="Times New Roman" w:cs="Times New Roman"/>
                <w:bCs/>
                <w:sz w:val="24"/>
                <w:szCs w:val="24"/>
              </w:rPr>
              <w:t>занятия</w:t>
            </w:r>
          </w:p>
        </w:tc>
        <w:tc>
          <w:tcPr>
            <w:tcW w:w="992" w:type="dxa"/>
            <w:vMerge w:val="restart"/>
            <w:shd w:val="clear" w:color="auto" w:fill="auto"/>
          </w:tcPr>
          <w:p w14:paraId="6210F0C8" w14:textId="3207F2AD"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Cs/>
                <w:sz w:val="24"/>
                <w:szCs w:val="24"/>
              </w:rPr>
              <w:t>2</w:t>
            </w:r>
          </w:p>
        </w:tc>
        <w:tc>
          <w:tcPr>
            <w:tcW w:w="1843" w:type="dxa"/>
            <w:vMerge/>
            <w:shd w:val="clear" w:color="auto" w:fill="auto"/>
          </w:tcPr>
          <w:p w14:paraId="3EF21F58" w14:textId="77777777"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E4496" w:rsidRPr="00147D80" w14:paraId="7837904F" w14:textId="77777777" w:rsidTr="007171D2">
        <w:trPr>
          <w:trHeight w:val="863"/>
        </w:trPr>
        <w:tc>
          <w:tcPr>
            <w:tcW w:w="1843" w:type="dxa"/>
            <w:vMerge/>
          </w:tcPr>
          <w:p w14:paraId="0646ADB5" w14:textId="77777777"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DC8B7B2" w14:textId="35583903" w:rsidR="007E4496"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1523">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4228EC">
              <w:rPr>
                <w:rFonts w:ascii="Times New Roman" w:eastAsia="Times New Roman" w:hAnsi="Times New Roman" w:cs="Times New Roman"/>
                <w:bCs/>
                <w:sz w:val="24"/>
                <w:szCs w:val="24"/>
              </w:rPr>
              <w:t>(на выбор преподавателя)</w:t>
            </w:r>
            <w:r w:rsidR="004228EC" w:rsidRPr="00147D80">
              <w:rPr>
                <w:rFonts w:ascii="Times New Roman" w:eastAsia="Times New Roman" w:hAnsi="Times New Roman" w:cs="Times New Roman"/>
                <w:sz w:val="24"/>
                <w:szCs w:val="24"/>
              </w:rPr>
              <w:t xml:space="preserve"> </w:t>
            </w:r>
            <w:r w:rsidRPr="00147D80">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14:paraId="283BFA3D" w14:textId="5ADE4F11" w:rsidR="007E4496" w:rsidRPr="00147D80" w:rsidRDefault="005F1523"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или</w:t>
            </w:r>
            <w:r w:rsidR="007E4496">
              <w:rPr>
                <w:rFonts w:ascii="Times New Roman" w:eastAsia="Times New Roman" w:hAnsi="Times New Roman" w:cs="Times New Roman"/>
                <w:sz w:val="24"/>
                <w:szCs w:val="24"/>
              </w:rPr>
              <w:t xml:space="preserve"> «Изучение строения клеток растений, животных и бактерий под микроскопом на готовых микропрепаратах и их описание».</w:t>
            </w:r>
          </w:p>
          <w:p w14:paraId="6082A03D" w14:textId="1B4CC4FA" w:rsidR="007E4496" w:rsidRPr="00147D80" w:rsidRDefault="007E4496" w:rsidP="007E4496">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 </w:t>
            </w:r>
            <w:r w:rsidR="005F1523">
              <w:rPr>
                <w:rFonts w:ascii="Times New Roman" w:hAnsi="Times New Roman" w:cs="Times New Roman"/>
                <w:bCs/>
                <w:sz w:val="24"/>
                <w:szCs w:val="24"/>
              </w:rPr>
              <w:t>4</w:t>
            </w:r>
            <w:r>
              <w:rPr>
                <w:rFonts w:ascii="Times New Roman" w:hAnsi="Times New Roman" w:cs="Times New Roman"/>
                <w:bCs/>
                <w:sz w:val="24"/>
                <w:szCs w:val="24"/>
              </w:rPr>
              <w:t xml:space="preserve"> </w:t>
            </w:r>
            <w:r w:rsidRPr="00147D80">
              <w:rPr>
                <w:rFonts w:ascii="Times New Roman" w:hAnsi="Times New Roman" w:cs="Times New Roman"/>
                <w:bCs/>
                <w:sz w:val="24"/>
                <w:szCs w:val="24"/>
              </w:rPr>
              <w:t xml:space="preserve">«Проницаемость мембраны (плазмолиз, </w:t>
            </w:r>
            <w:proofErr w:type="spellStart"/>
            <w:r w:rsidRPr="00147D80">
              <w:rPr>
                <w:rFonts w:ascii="Times New Roman" w:hAnsi="Times New Roman" w:cs="Times New Roman"/>
                <w:bCs/>
                <w:sz w:val="24"/>
                <w:szCs w:val="24"/>
              </w:rPr>
              <w:t>деплазмолиз</w:t>
            </w:r>
            <w:proofErr w:type="spellEnd"/>
            <w:r w:rsidRPr="00147D80">
              <w:rPr>
                <w:rFonts w:ascii="Times New Roman" w:hAnsi="Times New Roman" w:cs="Times New Roman"/>
                <w:bCs/>
                <w:sz w:val="24"/>
                <w:szCs w:val="24"/>
              </w:rPr>
              <w:t>)»</w:t>
            </w:r>
          </w:p>
        </w:tc>
        <w:tc>
          <w:tcPr>
            <w:tcW w:w="992" w:type="dxa"/>
            <w:vMerge/>
            <w:shd w:val="clear" w:color="auto" w:fill="auto"/>
          </w:tcPr>
          <w:p w14:paraId="0E4A39CD" w14:textId="77777777"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509827B1" w14:textId="77777777" w:rsidR="007E4496" w:rsidRPr="00147D80" w:rsidRDefault="007E4496" w:rsidP="007E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6FB7B70E" w14:textId="77777777" w:rsidTr="007171D2">
        <w:trPr>
          <w:trHeight w:val="240"/>
        </w:trPr>
        <w:tc>
          <w:tcPr>
            <w:tcW w:w="11624" w:type="dxa"/>
            <w:gridSpan w:val="2"/>
            <w:shd w:val="clear" w:color="auto" w:fill="auto"/>
          </w:tcPr>
          <w:p w14:paraId="5009F040" w14:textId="57E18289" w:rsidR="001D33C0" w:rsidRPr="00147D80" w:rsidRDefault="001D33C0"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Раздел 4. </w:t>
            </w:r>
            <w:r w:rsidRPr="00147D80">
              <w:rPr>
                <w:rFonts w:ascii="Times New Roman" w:eastAsia="Times New Roman" w:hAnsi="Times New Roman" w:cs="Times New Roman"/>
                <w:b/>
                <w:bCs/>
                <w:sz w:val="24"/>
                <w:szCs w:val="24"/>
              </w:rPr>
              <w:t>Жизнедеятельность клетки</w:t>
            </w:r>
          </w:p>
        </w:tc>
        <w:tc>
          <w:tcPr>
            <w:tcW w:w="992" w:type="dxa"/>
            <w:shd w:val="clear" w:color="auto" w:fill="auto"/>
          </w:tcPr>
          <w:p w14:paraId="2852AC2E" w14:textId="63DD3A27" w:rsidR="001D33C0" w:rsidRPr="00147D80" w:rsidRDefault="001D33C0"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147D80">
              <w:rPr>
                <w:rFonts w:ascii="Times New Roman" w:hAnsi="Times New Roman" w:cs="Times New Roman"/>
                <w:b/>
                <w:bCs/>
                <w:sz w:val="24"/>
                <w:szCs w:val="24"/>
              </w:rPr>
              <w:t>10</w:t>
            </w:r>
          </w:p>
        </w:tc>
        <w:tc>
          <w:tcPr>
            <w:tcW w:w="1843" w:type="dxa"/>
            <w:vMerge w:val="restart"/>
            <w:shd w:val="clear" w:color="auto" w:fill="auto"/>
            <w:vAlign w:val="center"/>
          </w:tcPr>
          <w:p w14:paraId="610C491B" w14:textId="458E0FAA" w:rsidR="001D33C0" w:rsidRPr="00147D80" w:rsidRDefault="001D33C0"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63813AC0" w14:textId="2F5D78BC" w:rsidR="001D33C0" w:rsidRPr="00147D80" w:rsidRDefault="001D33C0"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p>
        </w:tc>
      </w:tr>
      <w:tr w:rsidR="00147D80" w:rsidRPr="00147D80" w14:paraId="0F5EC295" w14:textId="77777777" w:rsidTr="007171D2">
        <w:trPr>
          <w:trHeight w:val="240"/>
        </w:trPr>
        <w:tc>
          <w:tcPr>
            <w:tcW w:w="1843" w:type="dxa"/>
            <w:vMerge w:val="restart"/>
            <w:shd w:val="clear" w:color="auto" w:fill="auto"/>
          </w:tcPr>
          <w:p w14:paraId="75F69615" w14:textId="182FE422" w:rsidR="001D33C0" w:rsidRPr="00147D80" w:rsidRDefault="001D33C0"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4.1</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3840ED2D" w14:textId="01F4789A" w:rsidR="008B4C14" w:rsidRPr="00147D80" w:rsidRDefault="001D33C0"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Обмен веществ </w:t>
            </w:r>
            <w:r w:rsidR="00892A95" w:rsidRPr="00147D80">
              <w:rPr>
                <w:rFonts w:ascii="Times New Roman" w:hAnsi="Times New Roman" w:cs="Times New Roman"/>
                <w:bCs/>
                <w:sz w:val="24"/>
                <w:szCs w:val="24"/>
              </w:rPr>
              <w:br/>
            </w:r>
            <w:r w:rsidRPr="00147D80">
              <w:rPr>
                <w:rFonts w:ascii="Times New Roman" w:hAnsi="Times New Roman" w:cs="Times New Roman"/>
                <w:bCs/>
                <w:sz w:val="24"/>
                <w:szCs w:val="24"/>
              </w:rPr>
              <w:t xml:space="preserve">и превращение энергии </w:t>
            </w:r>
            <w:r w:rsidR="00892A95" w:rsidRPr="00147D80">
              <w:rPr>
                <w:rFonts w:ascii="Times New Roman" w:hAnsi="Times New Roman" w:cs="Times New Roman"/>
                <w:bCs/>
                <w:sz w:val="24"/>
                <w:szCs w:val="24"/>
              </w:rPr>
              <w:br/>
            </w:r>
            <w:r w:rsidRPr="00147D80">
              <w:rPr>
                <w:rFonts w:ascii="Times New Roman" w:hAnsi="Times New Roman" w:cs="Times New Roman"/>
                <w:bCs/>
                <w:sz w:val="24"/>
                <w:szCs w:val="24"/>
              </w:rPr>
              <w:t>в клетке</w:t>
            </w:r>
          </w:p>
          <w:p w14:paraId="0FE8A987" w14:textId="1B041750" w:rsidR="008E244F" w:rsidRPr="00147D80" w:rsidRDefault="008E244F"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BBC6A4B" w14:textId="77777777" w:rsidR="001D33C0" w:rsidRPr="00147D80" w:rsidRDefault="001D33C0"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646BFAD" w14:textId="3F645636" w:rsidR="001D33C0" w:rsidRPr="00147D80" w:rsidRDefault="001D33C0"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4</w:t>
            </w:r>
          </w:p>
        </w:tc>
        <w:tc>
          <w:tcPr>
            <w:tcW w:w="1843" w:type="dxa"/>
            <w:vMerge/>
            <w:shd w:val="clear" w:color="auto" w:fill="auto"/>
          </w:tcPr>
          <w:p w14:paraId="53341036" w14:textId="77777777" w:rsidR="001D33C0" w:rsidRPr="00147D80" w:rsidRDefault="001D33C0"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1EADC5CA" w14:textId="77777777" w:rsidTr="007171D2">
        <w:trPr>
          <w:trHeight w:val="1137"/>
        </w:trPr>
        <w:tc>
          <w:tcPr>
            <w:tcW w:w="1843" w:type="dxa"/>
            <w:vMerge/>
          </w:tcPr>
          <w:p w14:paraId="415B953C" w14:textId="77777777" w:rsidR="001D33C0" w:rsidRPr="00147D80" w:rsidRDefault="001D33C0"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43D961A" w14:textId="230C7DD4" w:rsidR="001D33C0" w:rsidRPr="00147D80" w:rsidRDefault="001D33C0"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w:t>
            </w:r>
          </w:p>
          <w:p w14:paraId="09B43EB6" w14:textId="6294D727" w:rsidR="001D33C0" w:rsidRPr="00147D80" w:rsidRDefault="001D33C0"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 xml:space="preserve">Фотосинтез. Световая и </w:t>
            </w:r>
            <w:proofErr w:type="spellStart"/>
            <w:r w:rsidRPr="00147D80">
              <w:rPr>
                <w:rFonts w:ascii="Times New Roman" w:eastAsia="Times New Roman" w:hAnsi="Times New Roman" w:cs="Times New Roman"/>
                <w:sz w:val="24"/>
                <w:szCs w:val="24"/>
              </w:rPr>
              <w:t>темновая</w:t>
            </w:r>
            <w:proofErr w:type="spellEnd"/>
            <w:r w:rsidRPr="00147D80">
              <w:rPr>
                <w:rFonts w:ascii="Times New Roman" w:eastAsia="Times New Roman" w:hAnsi="Times New Roman" w:cs="Times New Roman"/>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147D80">
              <w:rPr>
                <w:rFonts w:ascii="Times New Roman" w:eastAsia="Times New Roman" w:hAnsi="Times New Roman" w:cs="Times New Roman"/>
                <w:sz w:val="24"/>
                <w:szCs w:val="24"/>
              </w:rPr>
              <w:t>Хемосинтезирующие</w:t>
            </w:r>
            <w:proofErr w:type="spellEnd"/>
            <w:r w:rsidRPr="00147D80">
              <w:rPr>
                <w:rFonts w:ascii="Times New Roman" w:eastAsia="Times New Roman" w:hAnsi="Times New Roman" w:cs="Times New Roman"/>
                <w:sz w:val="24"/>
                <w:szCs w:val="24"/>
              </w:rPr>
              <w:t xml:space="preserve"> бактерии. Значение хемосинтеза для жизни на Земле.</w:t>
            </w:r>
          </w:p>
          <w:p w14:paraId="71790718" w14:textId="5D132B67" w:rsidR="001D33C0" w:rsidRPr="00147D80" w:rsidRDefault="001D33C0"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shd w:val="clear" w:color="auto" w:fill="auto"/>
          </w:tcPr>
          <w:p w14:paraId="4B121DED" w14:textId="77777777" w:rsidR="001D33C0" w:rsidRPr="00147D80" w:rsidRDefault="001D33C0"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112F0D5" w14:textId="77777777" w:rsidR="001D33C0" w:rsidRPr="00147D80" w:rsidRDefault="001D33C0"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1DC18AF" w14:textId="77777777" w:rsidTr="007171D2">
        <w:trPr>
          <w:trHeight w:val="240"/>
        </w:trPr>
        <w:tc>
          <w:tcPr>
            <w:tcW w:w="1843" w:type="dxa"/>
            <w:vMerge w:val="restart"/>
            <w:shd w:val="clear" w:color="auto" w:fill="auto"/>
          </w:tcPr>
          <w:p w14:paraId="0B89A8E2" w14:textId="004F9A23"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4.2</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0101A4D7" w14:textId="5899B913"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Биосинтез белка</w:t>
            </w:r>
          </w:p>
          <w:p w14:paraId="3B20990E" w14:textId="1AC358FB"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C9C7557" w14:textId="77777777"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94E80D8" w14:textId="5A9B56B6" w:rsidR="00B43FEA" w:rsidRPr="00B43FEA" w:rsidRDefault="00B43FEA"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3B1AA38" w14:textId="77777777"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1FBC1AED" w14:textId="77777777" w:rsidTr="007171D2">
        <w:trPr>
          <w:trHeight w:val="240"/>
        </w:trPr>
        <w:tc>
          <w:tcPr>
            <w:tcW w:w="1843" w:type="dxa"/>
            <w:vMerge/>
          </w:tcPr>
          <w:p w14:paraId="63ABD274" w14:textId="77777777"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1B5A706" w14:textId="053D1373"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14:paraId="40D566D3" w14:textId="75DF047F" w:rsidR="00B43FEA" w:rsidRPr="00147D80" w:rsidRDefault="00B43FEA"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5D677BB" w14:textId="77777777" w:rsidR="00B43FEA" w:rsidRPr="00147D80" w:rsidRDefault="00B43FE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6085703" w14:textId="77777777" w:rsidTr="007171D2">
        <w:trPr>
          <w:trHeight w:val="227"/>
        </w:trPr>
        <w:tc>
          <w:tcPr>
            <w:tcW w:w="1843" w:type="dxa"/>
            <w:vMerge/>
          </w:tcPr>
          <w:p w14:paraId="1CCBCA53" w14:textId="77777777" w:rsidR="00B43FEA" w:rsidRPr="00147D80" w:rsidRDefault="00B43FEA"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11DA5D9" w14:textId="6FDE5205" w:rsidR="00B43FEA" w:rsidRPr="00147D80" w:rsidRDefault="00B43FEA"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D80">
              <w:rPr>
                <w:rFonts w:ascii="Times New Roman" w:eastAsia="Times New Roman" w:hAnsi="Times New Roman" w:cs="Times New Roman"/>
                <w:bCs/>
                <w:sz w:val="24"/>
                <w:szCs w:val="24"/>
              </w:rPr>
              <w:t>Практическ</w:t>
            </w:r>
            <w:r w:rsidR="00230897">
              <w:rPr>
                <w:rFonts w:ascii="Times New Roman" w:eastAsia="Times New Roman" w:hAnsi="Times New Roman" w:cs="Times New Roman"/>
                <w:bCs/>
                <w:sz w:val="24"/>
                <w:szCs w:val="24"/>
              </w:rPr>
              <w:t>о</w:t>
            </w:r>
            <w:r w:rsidRPr="00147D80">
              <w:rPr>
                <w:rFonts w:ascii="Times New Roman" w:eastAsia="Times New Roman" w:hAnsi="Times New Roman" w:cs="Times New Roman"/>
                <w:bCs/>
                <w:sz w:val="24"/>
                <w:szCs w:val="24"/>
              </w:rPr>
              <w:t>е заняти</w:t>
            </w:r>
            <w:r w:rsidR="00230897">
              <w:rPr>
                <w:rFonts w:ascii="Times New Roman" w:eastAsia="Times New Roman" w:hAnsi="Times New Roman" w:cs="Times New Roman"/>
                <w:bCs/>
                <w:sz w:val="24"/>
                <w:szCs w:val="24"/>
              </w:rPr>
              <w:t>е</w:t>
            </w:r>
          </w:p>
        </w:tc>
        <w:tc>
          <w:tcPr>
            <w:tcW w:w="992" w:type="dxa"/>
            <w:vMerge w:val="restart"/>
            <w:shd w:val="clear" w:color="auto" w:fill="auto"/>
          </w:tcPr>
          <w:p w14:paraId="79704B8C" w14:textId="27314D5C" w:rsidR="00B43FEA" w:rsidRPr="007A5F43" w:rsidRDefault="007A5F4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640F3244" w14:textId="77777777" w:rsidR="00B43FEA" w:rsidRPr="00147D80" w:rsidRDefault="00B43FEA"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1BF5C771" w14:textId="77777777" w:rsidTr="007171D2">
        <w:trPr>
          <w:trHeight w:val="283"/>
        </w:trPr>
        <w:tc>
          <w:tcPr>
            <w:tcW w:w="1843" w:type="dxa"/>
            <w:vMerge/>
          </w:tcPr>
          <w:p w14:paraId="2C2419E1" w14:textId="77777777" w:rsidR="00B43FEA" w:rsidRPr="00147D80" w:rsidRDefault="00B43FEA"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0018DDB" w14:textId="05B6311C" w:rsidR="00B43FEA" w:rsidRPr="002733B7" w:rsidRDefault="007A5F4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2 </w:t>
            </w:r>
            <w:r w:rsidR="00B43FEA" w:rsidRPr="002733B7">
              <w:rPr>
                <w:rFonts w:ascii="Times New Roman" w:eastAsia="Times New Roman" w:hAnsi="Times New Roman" w:cs="Times New Roman"/>
                <w:sz w:val="24"/>
                <w:szCs w:val="24"/>
              </w:rPr>
              <w:t>«Решение задач на определение последовательности нуклеотидов»</w:t>
            </w:r>
          </w:p>
        </w:tc>
        <w:tc>
          <w:tcPr>
            <w:tcW w:w="992" w:type="dxa"/>
            <w:vMerge/>
            <w:shd w:val="clear" w:color="auto" w:fill="auto"/>
          </w:tcPr>
          <w:p w14:paraId="56ABB81D" w14:textId="77777777" w:rsidR="00B43FEA" w:rsidRPr="00147D80" w:rsidRDefault="00B43FEA"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4C31B2A" w14:textId="77777777" w:rsidR="00B43FEA" w:rsidRPr="00147D80" w:rsidRDefault="00B43FEA"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2038AC01" w14:textId="77777777" w:rsidTr="007171D2">
        <w:trPr>
          <w:trHeight w:val="240"/>
        </w:trPr>
        <w:tc>
          <w:tcPr>
            <w:tcW w:w="1843" w:type="dxa"/>
            <w:vMerge w:val="restart"/>
          </w:tcPr>
          <w:p w14:paraId="56BE4A24" w14:textId="08D8E385" w:rsidR="00B43FEA" w:rsidRPr="00147D80" w:rsidRDefault="00B43FEA"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4.3</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6E2B0724" w14:textId="77777777" w:rsidR="00B43FEA" w:rsidRPr="00147D80" w:rsidRDefault="00B43FEA"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Вирусы</w:t>
            </w:r>
          </w:p>
          <w:p w14:paraId="07795604" w14:textId="1C5DFF92" w:rsidR="00B43FEA" w:rsidRPr="00147D80" w:rsidRDefault="00B43FEA"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4E59472" w14:textId="7D3F4C89" w:rsidR="00B43FEA" w:rsidRPr="00147D80" w:rsidRDefault="00B43FEA"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67CADB6" w14:textId="342B40A0" w:rsidR="00B43FEA" w:rsidRPr="00147D80" w:rsidRDefault="00B43FEA"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820DFDA" w14:textId="77777777" w:rsidR="00B43FEA" w:rsidRPr="00147D80" w:rsidRDefault="00B43FEA"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0C8AABDB" w14:textId="77777777" w:rsidTr="007171D2">
        <w:trPr>
          <w:trHeight w:val="1133"/>
        </w:trPr>
        <w:tc>
          <w:tcPr>
            <w:tcW w:w="1843" w:type="dxa"/>
            <w:vMerge/>
          </w:tcPr>
          <w:p w14:paraId="1E89F843" w14:textId="20551C52" w:rsidR="00B43FEA" w:rsidRPr="00147D80" w:rsidRDefault="00B43FEA"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E05DFDB" w14:textId="01511756" w:rsidR="00B43FEA" w:rsidRPr="00147D80" w:rsidRDefault="00B43FEA"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hAnsi="Times New Roman"/>
                <w:sz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14:paraId="3269B345" w14:textId="6B7CC323" w:rsidR="00B43FEA" w:rsidRPr="00147D80" w:rsidRDefault="00B43FEA"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C0F2853" w14:textId="77777777" w:rsidR="00B43FEA" w:rsidRPr="00147D80" w:rsidRDefault="00B43FEA"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5D976A61" w14:textId="77777777" w:rsidTr="007171D2">
        <w:trPr>
          <w:trHeight w:val="340"/>
        </w:trPr>
        <w:tc>
          <w:tcPr>
            <w:tcW w:w="11624" w:type="dxa"/>
            <w:gridSpan w:val="2"/>
            <w:shd w:val="clear" w:color="auto" w:fill="auto"/>
          </w:tcPr>
          <w:p w14:paraId="5B68FC33" w14:textId="697A070F" w:rsidR="00FC2D00" w:rsidRPr="00147D80" w:rsidRDefault="00FC2D00" w:rsidP="00925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b/>
                <w:bCs/>
                <w:sz w:val="24"/>
                <w:szCs w:val="24"/>
              </w:rPr>
              <w:lastRenderedPageBreak/>
              <w:t>Контрольная работа</w:t>
            </w:r>
            <w:r w:rsidRPr="00147D80">
              <w:rPr>
                <w:rFonts w:ascii="Times New Roman" w:hAnsi="Times New Roman"/>
                <w:sz w:val="24"/>
                <w:szCs w:val="24"/>
              </w:rPr>
              <w:t xml:space="preserve"> </w:t>
            </w:r>
            <w:r w:rsidRPr="00147D80">
              <w:rPr>
                <w:rFonts w:ascii="Times New Roman" w:hAnsi="Times New Roman"/>
                <w:b/>
                <w:bCs/>
                <w:sz w:val="24"/>
                <w:szCs w:val="24"/>
              </w:rPr>
              <w:t>№ 1</w:t>
            </w:r>
            <w:r w:rsidRPr="00147D80">
              <w:rPr>
                <w:rFonts w:ascii="Times New Roman" w:hAnsi="Times New Roman"/>
                <w:sz w:val="24"/>
                <w:szCs w:val="24"/>
              </w:rPr>
              <w:t xml:space="preserve"> «Молекулярный уровень организации живого»</w:t>
            </w:r>
          </w:p>
        </w:tc>
        <w:tc>
          <w:tcPr>
            <w:tcW w:w="992" w:type="dxa"/>
            <w:shd w:val="clear" w:color="auto" w:fill="auto"/>
          </w:tcPr>
          <w:p w14:paraId="65A0233E" w14:textId="647B42B0" w:rsidR="00FC2D00" w:rsidRPr="000635B0" w:rsidRDefault="000635B0" w:rsidP="00925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843" w:type="dxa"/>
            <w:shd w:val="clear" w:color="auto" w:fill="auto"/>
          </w:tcPr>
          <w:p w14:paraId="4B74DEE2" w14:textId="77777777" w:rsidR="00FC2D00" w:rsidRPr="00147D80" w:rsidRDefault="00FC2D00" w:rsidP="00925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3C6E9613" w14:textId="77777777" w:rsidTr="007171D2">
        <w:trPr>
          <w:trHeight w:val="283"/>
        </w:trPr>
        <w:tc>
          <w:tcPr>
            <w:tcW w:w="11624" w:type="dxa"/>
            <w:gridSpan w:val="2"/>
            <w:shd w:val="clear" w:color="auto" w:fill="auto"/>
          </w:tcPr>
          <w:p w14:paraId="265FFBD1" w14:textId="24623B85" w:rsidR="001D33C0" w:rsidRPr="00147D80" w:rsidRDefault="001D33C0"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Раздел 5. Размножение и индивидуальное развитие организмов</w:t>
            </w:r>
          </w:p>
        </w:tc>
        <w:tc>
          <w:tcPr>
            <w:tcW w:w="992" w:type="dxa"/>
            <w:shd w:val="clear" w:color="auto" w:fill="auto"/>
          </w:tcPr>
          <w:p w14:paraId="4B4C5692" w14:textId="405033F6" w:rsidR="001D33C0" w:rsidRPr="00147D80" w:rsidRDefault="00B10CF1"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20</w:t>
            </w:r>
          </w:p>
        </w:tc>
        <w:tc>
          <w:tcPr>
            <w:tcW w:w="1843" w:type="dxa"/>
            <w:vMerge w:val="restart"/>
            <w:shd w:val="clear" w:color="auto" w:fill="auto"/>
            <w:vAlign w:val="center"/>
          </w:tcPr>
          <w:p w14:paraId="46146FA5" w14:textId="77777777" w:rsidR="001D33C0" w:rsidRPr="00147D80" w:rsidRDefault="001D33C0"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409F5AE3" w14:textId="190BE44F" w:rsidR="001D33C0" w:rsidRPr="00147D80" w:rsidRDefault="001D33C0"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p>
        </w:tc>
      </w:tr>
      <w:tr w:rsidR="00147D80" w:rsidRPr="00147D80" w14:paraId="0803C8F2" w14:textId="77777777" w:rsidTr="007171D2">
        <w:trPr>
          <w:trHeight w:val="283"/>
        </w:trPr>
        <w:tc>
          <w:tcPr>
            <w:tcW w:w="1843" w:type="dxa"/>
            <w:vMerge w:val="restart"/>
            <w:shd w:val="clear" w:color="auto" w:fill="auto"/>
          </w:tcPr>
          <w:p w14:paraId="76FCE749" w14:textId="039D1EA4" w:rsidR="00892A95" w:rsidRPr="00147D80" w:rsidRDefault="00B83637"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5.1</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40D83F1D" w14:textId="77777777" w:rsidR="00B83637" w:rsidRPr="00147D80" w:rsidRDefault="00B83637"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Жизненный цикл клетки</w:t>
            </w:r>
          </w:p>
          <w:p w14:paraId="7980280C" w14:textId="5D224C91" w:rsidR="008E244F" w:rsidRPr="00147D80" w:rsidRDefault="008E244F"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48D49B2" w14:textId="77777777" w:rsidR="00B83637" w:rsidRPr="00147D80" w:rsidRDefault="00B83637"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B511CE2" w14:textId="77777777" w:rsidR="00B83637" w:rsidRPr="00147D80" w:rsidRDefault="00B83637"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71CE0787" w14:textId="77777777" w:rsidR="00B83637" w:rsidRPr="00147D80" w:rsidRDefault="00B83637"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4F50DCF0" w14:textId="77777777" w:rsidTr="007171D2">
        <w:trPr>
          <w:trHeight w:val="1644"/>
        </w:trPr>
        <w:tc>
          <w:tcPr>
            <w:tcW w:w="1843" w:type="dxa"/>
            <w:vMerge/>
          </w:tcPr>
          <w:p w14:paraId="1440ABFB" w14:textId="77777777" w:rsidR="00B83637" w:rsidRPr="00147D80" w:rsidRDefault="00B83637"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0100406" w14:textId="3A8496D3" w:rsidR="00B83637" w:rsidRPr="00147D80" w:rsidRDefault="00B83637"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sidR="002B6C0C" w:rsidRPr="00147D80">
              <w:rPr>
                <w:rFonts w:ascii="Times New Roman" w:hAnsi="Times New Roman"/>
                <w:sz w:val="24"/>
                <w:szCs w:val="24"/>
              </w:rPr>
              <w:t xml:space="preserve"> Программируемая гибель клетки - апоптоз</w:t>
            </w:r>
          </w:p>
        </w:tc>
        <w:tc>
          <w:tcPr>
            <w:tcW w:w="992" w:type="dxa"/>
            <w:vMerge/>
            <w:shd w:val="clear" w:color="auto" w:fill="auto"/>
          </w:tcPr>
          <w:p w14:paraId="71771A9E" w14:textId="77777777" w:rsidR="00B83637" w:rsidRPr="00147D80" w:rsidRDefault="00B83637"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1450155" w14:textId="77777777" w:rsidR="00B83637" w:rsidRPr="00147D80" w:rsidRDefault="00B83637" w:rsidP="001D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79120598" w14:textId="77777777" w:rsidTr="007171D2">
        <w:trPr>
          <w:trHeight w:val="227"/>
        </w:trPr>
        <w:tc>
          <w:tcPr>
            <w:tcW w:w="1843" w:type="dxa"/>
            <w:vMerge w:val="restart"/>
            <w:shd w:val="clear" w:color="auto" w:fill="auto"/>
          </w:tcPr>
          <w:p w14:paraId="7C4F3D42" w14:textId="3DAD39B5" w:rsidR="00892A9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5.</w:t>
            </w:r>
            <w:r w:rsidR="00466124" w:rsidRPr="00147D80">
              <w:rPr>
                <w:rFonts w:ascii="Times New Roman" w:hAnsi="Times New Roman" w:cs="Times New Roman"/>
                <w:bCs/>
                <w:sz w:val="24"/>
                <w:szCs w:val="24"/>
              </w:rPr>
              <w:t>2</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5AC1E695" w14:textId="73C77A27" w:rsidR="008B4C14" w:rsidRPr="00147D80" w:rsidRDefault="00736935"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Формы размножения организмов</w:t>
            </w:r>
          </w:p>
          <w:p w14:paraId="6C38D2D4" w14:textId="07E0504A" w:rsidR="008E244F" w:rsidRPr="00147D80" w:rsidRDefault="008E244F"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AFD0D0B" w14:textId="718601E1" w:rsidR="0073693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8EA4CEB" w14:textId="2E7EB29B" w:rsidR="0073693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4</w:t>
            </w:r>
          </w:p>
        </w:tc>
        <w:tc>
          <w:tcPr>
            <w:tcW w:w="1843" w:type="dxa"/>
            <w:vMerge/>
            <w:shd w:val="clear" w:color="auto" w:fill="auto"/>
          </w:tcPr>
          <w:p w14:paraId="0F9598C2" w14:textId="77777777" w:rsidR="0073693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1219E85B" w14:textId="77777777" w:rsidTr="007171D2">
        <w:trPr>
          <w:trHeight w:val="20"/>
        </w:trPr>
        <w:tc>
          <w:tcPr>
            <w:tcW w:w="1843" w:type="dxa"/>
            <w:vMerge/>
          </w:tcPr>
          <w:p w14:paraId="436D7E1F" w14:textId="77777777" w:rsidR="0073693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B3E682D" w14:textId="29EE4727" w:rsidR="0073693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5A8C464C" w14:textId="4DBFD133" w:rsidR="0073693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shd w:val="clear" w:color="auto" w:fill="auto"/>
          </w:tcPr>
          <w:p w14:paraId="5271C60C" w14:textId="77777777" w:rsidR="0073693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1C79E89" w14:textId="77777777" w:rsidR="0073693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6C68868A" w14:textId="77777777" w:rsidTr="007171D2">
        <w:trPr>
          <w:trHeight w:val="227"/>
        </w:trPr>
        <w:tc>
          <w:tcPr>
            <w:tcW w:w="1843" w:type="dxa"/>
            <w:vMerge w:val="restart"/>
            <w:shd w:val="clear" w:color="auto" w:fill="auto"/>
          </w:tcPr>
          <w:p w14:paraId="75B30D13" w14:textId="398BB1EB" w:rsidR="00892A9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5.</w:t>
            </w:r>
            <w:r w:rsidR="00466124" w:rsidRPr="00147D80">
              <w:rPr>
                <w:rFonts w:ascii="Times New Roman" w:hAnsi="Times New Roman" w:cs="Times New Roman"/>
                <w:bCs/>
                <w:sz w:val="24"/>
                <w:szCs w:val="24"/>
              </w:rPr>
              <w:t>3</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3CE92793" w14:textId="32A09F8A" w:rsidR="008B4C14" w:rsidRPr="00147D80" w:rsidRDefault="00736935"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Индивидуальное развитие организмов</w:t>
            </w:r>
          </w:p>
          <w:p w14:paraId="06F3A4D5" w14:textId="46A62427" w:rsidR="008E244F" w:rsidRPr="00147D80" w:rsidRDefault="008E244F"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4C073494" w14:textId="77777777" w:rsidR="0073693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B78EA41" w14:textId="5ACDD2E0" w:rsidR="00736935" w:rsidRPr="00147D80" w:rsidRDefault="006C50D0"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4</w:t>
            </w:r>
          </w:p>
        </w:tc>
        <w:tc>
          <w:tcPr>
            <w:tcW w:w="1843" w:type="dxa"/>
            <w:vMerge/>
            <w:shd w:val="clear" w:color="auto" w:fill="auto"/>
          </w:tcPr>
          <w:p w14:paraId="78BFAD4E" w14:textId="77777777" w:rsidR="00736935" w:rsidRPr="00147D80" w:rsidRDefault="00736935"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E4496" w:rsidRPr="00147D80" w14:paraId="13D0A227" w14:textId="77777777" w:rsidTr="007171D2">
        <w:trPr>
          <w:trHeight w:val="237"/>
        </w:trPr>
        <w:tc>
          <w:tcPr>
            <w:tcW w:w="1843" w:type="dxa"/>
            <w:vMerge/>
            <w:shd w:val="clear" w:color="auto" w:fill="auto"/>
          </w:tcPr>
          <w:p w14:paraId="4C102EDC" w14:textId="77777777" w:rsidR="007E4496" w:rsidRPr="00147D80" w:rsidRDefault="007E4496"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23E29673" w14:textId="3D8BE727" w:rsidR="007E4496" w:rsidRPr="00147D80" w:rsidRDefault="007E4496"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 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строение семени, стадии развития</w:t>
            </w:r>
          </w:p>
        </w:tc>
        <w:tc>
          <w:tcPr>
            <w:tcW w:w="992" w:type="dxa"/>
            <w:vMerge/>
            <w:shd w:val="clear" w:color="auto" w:fill="auto"/>
          </w:tcPr>
          <w:p w14:paraId="46B27C2A" w14:textId="77777777" w:rsidR="007E4496" w:rsidRPr="00147D80" w:rsidRDefault="007E4496"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8522E8D" w14:textId="77777777" w:rsidR="007E4496" w:rsidRPr="00147D80" w:rsidRDefault="007E4496" w:rsidP="0073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F75A473" w14:textId="77777777" w:rsidTr="007171D2">
        <w:trPr>
          <w:trHeight w:val="113"/>
        </w:trPr>
        <w:tc>
          <w:tcPr>
            <w:tcW w:w="1843" w:type="dxa"/>
            <w:vMerge w:val="restart"/>
            <w:shd w:val="clear" w:color="auto" w:fill="auto"/>
          </w:tcPr>
          <w:p w14:paraId="24885AB0" w14:textId="3F355D29" w:rsidR="00B43FEA" w:rsidRPr="00147D80" w:rsidRDefault="00B43FEA" w:rsidP="0089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147D80">
              <w:rPr>
                <w:rFonts w:ascii="Times New Roman" w:hAnsi="Times New Roman" w:cs="Times New Roman"/>
                <w:bCs/>
                <w:sz w:val="24"/>
                <w:szCs w:val="24"/>
              </w:rPr>
              <w:t>Тема 5.4</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r w:rsidRPr="00147D80">
              <w:rPr>
                <w:rFonts w:ascii="Times New Roman" w:hAnsi="Times New Roman" w:cs="Times New Roman"/>
                <w:bCs/>
                <w:sz w:val="24"/>
                <w:szCs w:val="24"/>
              </w:rPr>
              <w:br/>
              <w:t xml:space="preserve">Особенности строения </w:t>
            </w:r>
            <w:r w:rsidRPr="00147D80">
              <w:rPr>
                <w:rFonts w:ascii="Times New Roman" w:hAnsi="Times New Roman" w:cs="Times New Roman"/>
                <w:bCs/>
                <w:sz w:val="24"/>
                <w:szCs w:val="24"/>
              </w:rPr>
              <w:br/>
              <w:t>и развития макроорганизма</w:t>
            </w:r>
            <w:r w:rsidRPr="00147D80">
              <w:rPr>
                <w:rStyle w:val="a6"/>
                <w:rFonts w:ascii="Times New Roman" w:hAnsi="Times New Roman"/>
                <w:bCs/>
                <w:sz w:val="24"/>
                <w:szCs w:val="24"/>
              </w:rPr>
              <w:footnoteReference w:id="9"/>
            </w:r>
          </w:p>
          <w:p w14:paraId="1D8FC7D1" w14:textId="571546C6" w:rsidR="00B43FEA" w:rsidRPr="00147D80" w:rsidRDefault="00B43FEA" w:rsidP="0089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781" w:type="dxa"/>
            <w:tcBorders>
              <w:bottom w:val="single" w:sz="4" w:space="0" w:color="auto"/>
            </w:tcBorders>
            <w:shd w:val="clear" w:color="auto" w:fill="auto"/>
          </w:tcPr>
          <w:p w14:paraId="2FF161B6" w14:textId="1AE02AE1" w:rsidR="000A5B8B" w:rsidRPr="00794C6C"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147D80">
              <w:rPr>
                <w:rFonts w:ascii="Times New Roman" w:hAnsi="Times New Roman" w:cs="Times New Roman"/>
                <w:b/>
                <w:bCs/>
                <w:sz w:val="24"/>
                <w:szCs w:val="24"/>
              </w:rPr>
              <w:lastRenderedPageBreak/>
              <w:t>Профессионально ориентированное содержание</w:t>
            </w:r>
            <w:r w:rsidRPr="00147D80">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14:paraId="5A3E5337" w14:textId="0EDDC9DB"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43" w:type="dxa"/>
            <w:vMerge/>
            <w:shd w:val="clear" w:color="auto" w:fill="auto"/>
          </w:tcPr>
          <w:p w14:paraId="240B457D"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1BD48931" w14:textId="77777777" w:rsidTr="007171D2">
        <w:trPr>
          <w:trHeight w:val="90"/>
        </w:trPr>
        <w:tc>
          <w:tcPr>
            <w:tcW w:w="1843" w:type="dxa"/>
            <w:vMerge/>
            <w:shd w:val="clear" w:color="auto" w:fill="auto"/>
          </w:tcPr>
          <w:p w14:paraId="51A98898" w14:textId="439FE98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7F5E9278" w14:textId="26221444" w:rsidR="000A5B8B"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u w:val="single"/>
              </w:rPr>
              <w:t>Вариант 1.</w:t>
            </w:r>
            <w:r w:rsidRPr="00147D80">
              <w:rPr>
                <w:rFonts w:ascii="Times New Roman" w:hAnsi="Times New Roman"/>
                <w:sz w:val="24"/>
                <w:szCs w:val="24"/>
              </w:rPr>
              <w:t xml:space="preserve"> Ткани растений. Строение органов растительного организма, их роль и связь между собой. Жизнедеятельность растительного организма. Рост и развитие растения. Условия прорастания семян. Подготовка семян к посеву. Развитие проростков. Влияние фитогормонов на рост растения. Ростовые движения растений. Развитие побега из почки. Размножение растений и его значение. Семенное (генеративное) размножение растений. </w:t>
            </w:r>
            <w:r w:rsidRPr="00147D80">
              <w:rPr>
                <w:rFonts w:ascii="Times New Roman" w:hAnsi="Times New Roman"/>
                <w:sz w:val="24"/>
                <w:szCs w:val="24"/>
              </w:rPr>
              <w:lastRenderedPageBreak/>
              <w:t xml:space="preserve">Цветки и соцветия. Опыление. Перекрёстное опыление (ветром, животными, водой) и самоопыление. Двойное оплодотворение. Вегетативное размножение цветковых растений в природе. Вегетативное размножение культурных растений. Хозяйственное значение вегетативного размножения. </w:t>
            </w:r>
          </w:p>
          <w:p w14:paraId="41D317FC" w14:textId="6FC54E6D"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u w:val="single"/>
              </w:rPr>
              <w:t>Вариант 2.</w:t>
            </w:r>
            <w:r w:rsidRPr="00147D80">
              <w:rPr>
                <w:rFonts w:ascii="Times New Roman" w:hAnsi="Times New Roman"/>
                <w:sz w:val="24"/>
                <w:szCs w:val="24"/>
              </w:rPr>
              <w:t xml:space="preserve"> Ткани животных. Строение органов и систем органов животных. Функциональная система органов. Гомеостаз организма и его поддержание в процессе жизнедеятельности. Значение проявления раздражимости и регуляции. Процессы жизнедеятельности животных. Причины нарушений развития организмов Органы репродукции, строение и функции.  Инфекции и их предупреждение.</w:t>
            </w:r>
          </w:p>
          <w:p w14:paraId="6FEA180A" w14:textId="28357C09"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u w:val="single"/>
              </w:rPr>
              <w:t>Вариант 3.</w:t>
            </w:r>
            <w:r w:rsidRPr="00147D80">
              <w:rPr>
                <w:rFonts w:ascii="Times New Roman" w:hAnsi="Times New Roman"/>
                <w:sz w:val="24"/>
                <w:szCs w:val="24"/>
              </w:rPr>
              <w:t xml:space="preserve"> Ткани человека. Строение органов и систем органов человека Функциональная система органов. Гомеостаз организма и его поддержание в процессе жизнедеятельности. Значение проявления раздражимости и регуляции. Процессы жизнедеятельности человека. Причины нарушений развития организмов Органы репродукции, строение и функции. Репродуктивное здоровье. Наследственные болезни, их причины и предупреждение. Инфекции, передающиеся половым путём, их профилактика</w:t>
            </w:r>
          </w:p>
        </w:tc>
        <w:tc>
          <w:tcPr>
            <w:tcW w:w="992" w:type="dxa"/>
            <w:vMerge/>
            <w:shd w:val="clear" w:color="auto" w:fill="auto"/>
          </w:tcPr>
          <w:p w14:paraId="02A93C43" w14:textId="0B481C25"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17976EF"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4276C42" w14:textId="77777777" w:rsidTr="007171D2">
        <w:trPr>
          <w:trHeight w:val="20"/>
        </w:trPr>
        <w:tc>
          <w:tcPr>
            <w:tcW w:w="1843" w:type="dxa"/>
            <w:vMerge/>
            <w:shd w:val="clear" w:color="auto" w:fill="auto"/>
          </w:tcPr>
          <w:p w14:paraId="6203CBAC"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46A97B6C" w14:textId="47CC71FC"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eastAsia="Times New Roman" w:hAnsi="Times New Roman" w:cs="Times New Roman"/>
                <w:bCs/>
                <w:sz w:val="24"/>
                <w:szCs w:val="24"/>
              </w:rPr>
              <w:t>Практические занятия</w:t>
            </w:r>
          </w:p>
        </w:tc>
        <w:tc>
          <w:tcPr>
            <w:tcW w:w="992" w:type="dxa"/>
            <w:vMerge w:val="restart"/>
            <w:shd w:val="clear" w:color="auto" w:fill="auto"/>
          </w:tcPr>
          <w:p w14:paraId="6EF0B453" w14:textId="3ED2520F" w:rsidR="00B43FEA" w:rsidRPr="00147D80" w:rsidRDefault="007E4496"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2342C90B"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A5F43" w:rsidRPr="00147D80" w14:paraId="6391AAA3" w14:textId="77777777" w:rsidTr="007171D2">
        <w:trPr>
          <w:trHeight w:val="1361"/>
        </w:trPr>
        <w:tc>
          <w:tcPr>
            <w:tcW w:w="1843" w:type="dxa"/>
            <w:vMerge/>
            <w:shd w:val="clear" w:color="auto" w:fill="auto"/>
          </w:tcPr>
          <w:p w14:paraId="64CB274A" w14:textId="77777777" w:rsidR="007A5F43" w:rsidRPr="00147D80" w:rsidRDefault="007A5F43"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D8D408B" w14:textId="7DC9DB80" w:rsidR="007A5F43" w:rsidRPr="00147D80" w:rsidRDefault="007A5F43" w:rsidP="00914D47">
            <w:pPr>
              <w:widowControl w:val="0"/>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4228E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147D80">
              <w:rPr>
                <w:rFonts w:ascii="Times New Roman" w:eastAsia="Times New Roman" w:hAnsi="Times New Roman" w:cs="Times New Roman"/>
                <w:sz w:val="24"/>
                <w:szCs w:val="24"/>
              </w:rPr>
              <w:t>Разработка ментальной карты тканей, органов и систем органов макроорганизмов (растения, животные, человек) с краткой характеристикой их функций</w:t>
            </w:r>
            <w:r w:rsidR="005F1523">
              <w:rPr>
                <w:rFonts w:ascii="Times New Roman" w:eastAsia="Times New Roman" w:hAnsi="Times New Roman" w:cs="Times New Roman"/>
                <w:sz w:val="24"/>
                <w:szCs w:val="24"/>
              </w:rPr>
              <w:t>.</w:t>
            </w:r>
          </w:p>
          <w:p w14:paraId="60AF320C" w14:textId="6DC6DDE4" w:rsidR="007A5F43" w:rsidRPr="003A0CB9" w:rsidRDefault="007A5F43" w:rsidP="00914D4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28E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D14B5C" w:rsidRPr="00147D80">
              <w:rPr>
                <w:rFonts w:ascii="Times New Roman" w:eastAsia="Times New Roman" w:hAnsi="Times New Roman" w:cs="Times New Roman"/>
                <w:sz w:val="24"/>
                <w:szCs w:val="24"/>
              </w:rPr>
              <w:t>«Вирусные и бактериальные заболевания</w:t>
            </w:r>
            <w:r w:rsidR="003A0CB9">
              <w:rPr>
                <w:rFonts w:ascii="Times New Roman" w:eastAsia="Times New Roman" w:hAnsi="Times New Roman" w:cs="Times New Roman"/>
                <w:sz w:val="24"/>
                <w:szCs w:val="24"/>
              </w:rPr>
              <w:t xml:space="preserve"> </w:t>
            </w:r>
            <w:r w:rsidR="003A0CB9" w:rsidRPr="00147D80">
              <w:rPr>
                <w:rFonts w:ascii="Times New Roman" w:eastAsia="Times New Roman" w:hAnsi="Times New Roman" w:cs="Times New Roman"/>
                <w:sz w:val="24"/>
                <w:szCs w:val="24"/>
              </w:rPr>
              <w:t>макроорганизмов (человек, животные, растения)</w:t>
            </w:r>
            <w:r w:rsidR="00D14B5C" w:rsidRPr="00147D80">
              <w:rPr>
                <w:rFonts w:ascii="Times New Roman" w:eastAsia="Times New Roman" w:hAnsi="Times New Roman" w:cs="Times New Roman"/>
                <w:sz w:val="24"/>
                <w:szCs w:val="24"/>
              </w:rPr>
              <w:t xml:space="preserve">. </w:t>
            </w:r>
            <w:r w:rsidR="003A0CB9" w:rsidRPr="00147D80">
              <w:rPr>
                <w:rFonts w:ascii="Times New Roman" w:eastAsia="Times New Roman" w:hAnsi="Times New Roman" w:cs="Times New Roman"/>
                <w:sz w:val="24"/>
                <w:szCs w:val="24"/>
              </w:rPr>
              <w:t xml:space="preserve">Эпидемический (эпизоотический, </w:t>
            </w:r>
            <w:proofErr w:type="spellStart"/>
            <w:r w:rsidR="003A0CB9" w:rsidRPr="00147D80">
              <w:rPr>
                <w:rFonts w:ascii="Times New Roman" w:eastAsia="Times New Roman" w:hAnsi="Times New Roman" w:cs="Times New Roman"/>
                <w:sz w:val="24"/>
                <w:szCs w:val="24"/>
              </w:rPr>
              <w:t>эпифитотический</w:t>
            </w:r>
            <w:proofErr w:type="spellEnd"/>
            <w:r w:rsidR="003A0CB9" w:rsidRPr="00147D80">
              <w:rPr>
                <w:rFonts w:ascii="Times New Roman" w:eastAsia="Times New Roman" w:hAnsi="Times New Roman" w:cs="Times New Roman"/>
                <w:sz w:val="24"/>
                <w:szCs w:val="24"/>
              </w:rPr>
              <w:t xml:space="preserve">) процесс. </w:t>
            </w:r>
            <w:r w:rsidR="00D14B5C" w:rsidRPr="00147D80">
              <w:rPr>
                <w:rFonts w:ascii="Times New Roman" w:eastAsia="Times New Roman" w:hAnsi="Times New Roman" w:cs="Times New Roman"/>
                <w:sz w:val="24"/>
                <w:szCs w:val="24"/>
              </w:rPr>
              <w:t xml:space="preserve">Общие принципы использования лекарственных веществ. Особенности применения антибиотиков» </w:t>
            </w:r>
          </w:p>
        </w:tc>
        <w:tc>
          <w:tcPr>
            <w:tcW w:w="992" w:type="dxa"/>
            <w:vMerge/>
            <w:shd w:val="clear" w:color="auto" w:fill="auto"/>
          </w:tcPr>
          <w:p w14:paraId="3C1FF357" w14:textId="3A39931E" w:rsidR="007A5F43" w:rsidRPr="00147D80" w:rsidRDefault="007A5F43"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0C7298C" w14:textId="77777777" w:rsidR="007A5F43" w:rsidRPr="00147D80" w:rsidRDefault="007A5F43"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3DCDFE8A" w14:textId="77777777" w:rsidTr="007171D2">
        <w:trPr>
          <w:trHeight w:val="283"/>
        </w:trPr>
        <w:tc>
          <w:tcPr>
            <w:tcW w:w="11624" w:type="dxa"/>
            <w:gridSpan w:val="2"/>
            <w:shd w:val="clear" w:color="auto" w:fill="auto"/>
          </w:tcPr>
          <w:p w14:paraId="1B1BD91E" w14:textId="3673742E"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Раздел 6. Наследственность и изменчивость организмов</w:t>
            </w:r>
          </w:p>
        </w:tc>
        <w:tc>
          <w:tcPr>
            <w:tcW w:w="992" w:type="dxa"/>
            <w:shd w:val="clear" w:color="auto" w:fill="auto"/>
          </w:tcPr>
          <w:p w14:paraId="16652439" w14:textId="7B0F24A7" w:rsidR="00466124" w:rsidRPr="00147D80" w:rsidRDefault="00750C9C"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20</w:t>
            </w:r>
          </w:p>
        </w:tc>
        <w:tc>
          <w:tcPr>
            <w:tcW w:w="1843" w:type="dxa"/>
            <w:vMerge w:val="restart"/>
            <w:shd w:val="clear" w:color="auto" w:fill="auto"/>
            <w:vAlign w:val="center"/>
          </w:tcPr>
          <w:p w14:paraId="7CD8E75F" w14:textId="77777777" w:rsidR="006832BF" w:rsidRPr="00147D80" w:rsidRDefault="006832BF"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3DD7FC79" w14:textId="77777777" w:rsidR="006832BF" w:rsidRPr="00147D80" w:rsidRDefault="006832BF"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164F6EC9" w14:textId="77777777" w:rsidR="006832BF" w:rsidRPr="00147D80" w:rsidRDefault="006832BF"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0F5C4296" w14:textId="77777777" w:rsidR="006832BF" w:rsidRPr="00147D80" w:rsidRDefault="006832BF"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31BA4CC1" w14:textId="0059C80D"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3A1E7728" w14:textId="531F6938"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p>
        </w:tc>
      </w:tr>
      <w:tr w:rsidR="00B43FEA" w:rsidRPr="00147D80" w14:paraId="40827196" w14:textId="77777777" w:rsidTr="007171D2">
        <w:trPr>
          <w:trHeight w:val="240"/>
        </w:trPr>
        <w:tc>
          <w:tcPr>
            <w:tcW w:w="1843" w:type="dxa"/>
            <w:vMerge w:val="restart"/>
            <w:shd w:val="clear" w:color="auto" w:fill="auto"/>
          </w:tcPr>
          <w:p w14:paraId="22AAD923" w14:textId="7D43D119"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6.1</w:t>
            </w:r>
            <w:r w:rsidR="00914D47">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7B01467F"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Закономерности наследования</w:t>
            </w:r>
          </w:p>
          <w:p w14:paraId="0F58E7DD" w14:textId="66490B5E"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0C3BC16"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01377AD" w14:textId="323C7E3D"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14:paraId="15E2FFF7"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1EFEEE1" w14:textId="77777777" w:rsidTr="007171D2">
        <w:trPr>
          <w:trHeight w:val="240"/>
        </w:trPr>
        <w:tc>
          <w:tcPr>
            <w:tcW w:w="1843" w:type="dxa"/>
            <w:vMerge/>
          </w:tcPr>
          <w:p w14:paraId="674C4C93"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8953477" w14:textId="2BAB758F"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75228F5F" w14:textId="77756640"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szCs w:val="24"/>
              </w:rPr>
              <w:t xml:space="preserve">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w:t>
            </w:r>
            <w:proofErr w:type="spellStart"/>
            <w:r w:rsidRPr="00147D80">
              <w:rPr>
                <w:rFonts w:ascii="Times New Roman" w:hAnsi="Times New Roman"/>
                <w:sz w:val="24"/>
                <w:szCs w:val="24"/>
              </w:rPr>
              <w:t>Дигибридное</w:t>
            </w:r>
            <w:proofErr w:type="spellEnd"/>
            <w:r w:rsidRPr="00147D80">
              <w:rPr>
                <w:rFonts w:ascii="Times New Roman" w:hAnsi="Times New Roman"/>
                <w:sz w:val="24"/>
                <w:szCs w:val="24"/>
              </w:rPr>
              <w:t xml:space="preserve"> скрещивание. Закон независимого наследования признаков. Цитогенетические </w:t>
            </w:r>
            <w:r w:rsidRPr="00147D80">
              <w:rPr>
                <w:rFonts w:ascii="Times New Roman" w:hAnsi="Times New Roman"/>
                <w:sz w:val="24"/>
                <w:szCs w:val="24"/>
              </w:rPr>
              <w:lastRenderedPageBreak/>
              <w:t xml:space="preserve">основы </w:t>
            </w:r>
            <w:proofErr w:type="spellStart"/>
            <w:r w:rsidRPr="00147D80">
              <w:rPr>
                <w:rFonts w:ascii="Times New Roman" w:hAnsi="Times New Roman"/>
                <w:sz w:val="24"/>
                <w:szCs w:val="24"/>
              </w:rPr>
              <w:t>дигибридного</w:t>
            </w:r>
            <w:proofErr w:type="spellEnd"/>
            <w:r w:rsidRPr="00147D80">
              <w:rPr>
                <w:rFonts w:ascii="Times New Roman" w:hAnsi="Times New Roman"/>
                <w:sz w:val="24"/>
                <w:szCs w:val="24"/>
              </w:rPr>
              <w:t xml:space="preserve">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14:paraId="49E325E6" w14:textId="199BCC9E"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A31C218"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57DB1DD" w14:textId="77777777" w:rsidTr="007171D2">
        <w:trPr>
          <w:trHeight w:val="227"/>
        </w:trPr>
        <w:tc>
          <w:tcPr>
            <w:tcW w:w="1843" w:type="dxa"/>
            <w:vMerge/>
          </w:tcPr>
          <w:p w14:paraId="3D3F693C"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4B5022E" w14:textId="33BC1F05"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cs="Times New Roman"/>
                <w:bCs/>
                <w:sz w:val="24"/>
                <w:szCs w:val="24"/>
              </w:rPr>
              <w:t>Практические занятия</w:t>
            </w:r>
            <w:r w:rsidRPr="00147D80">
              <w:rPr>
                <w:rStyle w:val="a6"/>
                <w:rFonts w:ascii="Times New Roman" w:hAnsi="Times New Roman"/>
                <w:bCs/>
                <w:sz w:val="24"/>
                <w:szCs w:val="24"/>
              </w:rPr>
              <w:footnoteReference w:id="10"/>
            </w:r>
          </w:p>
        </w:tc>
        <w:tc>
          <w:tcPr>
            <w:tcW w:w="992" w:type="dxa"/>
            <w:vMerge w:val="restart"/>
            <w:shd w:val="clear" w:color="auto" w:fill="auto"/>
          </w:tcPr>
          <w:p w14:paraId="6F218150" w14:textId="7491C414" w:rsidR="00B43FEA" w:rsidRPr="00147D80" w:rsidRDefault="007E4496"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36ADBC3"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F914D0D" w14:textId="77777777" w:rsidTr="007171D2">
        <w:trPr>
          <w:trHeight w:val="850"/>
        </w:trPr>
        <w:tc>
          <w:tcPr>
            <w:tcW w:w="1843" w:type="dxa"/>
            <w:vMerge/>
          </w:tcPr>
          <w:p w14:paraId="6289602B"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B3B3A4C" w14:textId="5F1BDD08" w:rsidR="00B43FEA" w:rsidRPr="00147D80" w:rsidRDefault="007A5F43"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4228E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B43FEA" w:rsidRPr="00147D80">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w:t>
            </w:r>
            <w:proofErr w:type="spellStart"/>
            <w:r w:rsidR="00B43FEA" w:rsidRPr="00147D80">
              <w:rPr>
                <w:rFonts w:ascii="Times New Roman" w:eastAsia="Times New Roman" w:hAnsi="Times New Roman" w:cs="Times New Roman"/>
                <w:sz w:val="24"/>
                <w:szCs w:val="24"/>
              </w:rPr>
              <w:t>ди</w:t>
            </w:r>
            <w:proofErr w:type="spellEnd"/>
            <w:r w:rsidR="00B43FEA" w:rsidRPr="00147D80">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c>
          <w:tcPr>
            <w:tcW w:w="992" w:type="dxa"/>
            <w:vMerge/>
            <w:shd w:val="clear" w:color="auto" w:fill="auto"/>
          </w:tcPr>
          <w:p w14:paraId="3A3845EF"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BDFB0E0"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46C9F370" w14:textId="77777777" w:rsidTr="007171D2">
        <w:trPr>
          <w:trHeight w:val="283"/>
        </w:trPr>
        <w:tc>
          <w:tcPr>
            <w:tcW w:w="1843" w:type="dxa"/>
            <w:vMerge w:val="restart"/>
            <w:shd w:val="clear" w:color="auto" w:fill="auto"/>
          </w:tcPr>
          <w:p w14:paraId="4B05F994" w14:textId="59B53F73"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6.2</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085F7C6F"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Сцепленное наследование признаков</w:t>
            </w:r>
          </w:p>
          <w:p w14:paraId="7CAC179C" w14:textId="1B461581"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112AEC2"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4C748AD" w14:textId="6406B848"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1C3C0CF6"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631D8D0" w14:textId="77777777" w:rsidTr="007171D2">
        <w:trPr>
          <w:trHeight w:val="240"/>
        </w:trPr>
        <w:tc>
          <w:tcPr>
            <w:tcW w:w="1843" w:type="dxa"/>
            <w:vMerge/>
          </w:tcPr>
          <w:p w14:paraId="4C8CE0C2"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39760D8" w14:textId="700D34A2"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Генетика пола. Хромосомное определение пола. </w:t>
            </w:r>
            <w:proofErr w:type="spellStart"/>
            <w:r w:rsidRPr="00147D80">
              <w:rPr>
                <w:rFonts w:ascii="Times New Roman" w:hAnsi="Times New Roman" w:cs="Times New Roman"/>
                <w:bCs/>
                <w:sz w:val="24"/>
                <w:szCs w:val="24"/>
              </w:rPr>
              <w:t>Аутосомы</w:t>
            </w:r>
            <w:proofErr w:type="spellEnd"/>
            <w:r w:rsidRPr="00147D80">
              <w:rPr>
                <w:rFonts w:ascii="Times New Roman" w:hAnsi="Times New Roman" w:cs="Times New Roman"/>
                <w:bCs/>
                <w:sz w:val="24"/>
                <w:szCs w:val="24"/>
              </w:rPr>
              <w:t xml:space="preserve"> и половые хромосомы. </w:t>
            </w:r>
            <w:proofErr w:type="spellStart"/>
            <w:r w:rsidRPr="00147D80">
              <w:rPr>
                <w:rFonts w:ascii="Times New Roman" w:hAnsi="Times New Roman" w:cs="Times New Roman"/>
                <w:bCs/>
                <w:sz w:val="24"/>
                <w:szCs w:val="24"/>
              </w:rPr>
              <w:t>Гомогаметные</w:t>
            </w:r>
            <w:proofErr w:type="spellEnd"/>
            <w:r w:rsidRPr="00147D80">
              <w:rPr>
                <w:rFonts w:ascii="Times New Roman" w:hAnsi="Times New Roman" w:cs="Times New Roman"/>
                <w:bCs/>
                <w:sz w:val="24"/>
                <w:szCs w:val="24"/>
              </w:rPr>
              <w:t xml:space="preserve"> и </w:t>
            </w:r>
            <w:proofErr w:type="spellStart"/>
            <w:r w:rsidRPr="00147D80">
              <w:rPr>
                <w:rFonts w:ascii="Times New Roman" w:hAnsi="Times New Roman" w:cs="Times New Roman"/>
                <w:bCs/>
                <w:sz w:val="24"/>
                <w:szCs w:val="24"/>
              </w:rPr>
              <w:t>гетерогаметные</w:t>
            </w:r>
            <w:proofErr w:type="spellEnd"/>
            <w:r w:rsidRPr="00147D80">
              <w:rPr>
                <w:rFonts w:ascii="Times New Roman" w:hAnsi="Times New Roman" w:cs="Times New Roman"/>
                <w:bCs/>
                <w:sz w:val="24"/>
                <w:szCs w:val="24"/>
              </w:rPr>
              <w:t xml:space="preserve"> организмы. Наследование признаков, сцепленных с полом</w:t>
            </w:r>
          </w:p>
        </w:tc>
        <w:tc>
          <w:tcPr>
            <w:tcW w:w="992" w:type="dxa"/>
            <w:vMerge/>
            <w:shd w:val="clear" w:color="auto" w:fill="auto"/>
          </w:tcPr>
          <w:p w14:paraId="716B2DA9" w14:textId="56C21E2F"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7C39B84"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76BD213C" w14:textId="77777777" w:rsidTr="007171D2">
        <w:trPr>
          <w:trHeight w:val="283"/>
        </w:trPr>
        <w:tc>
          <w:tcPr>
            <w:tcW w:w="1843" w:type="dxa"/>
            <w:vMerge/>
          </w:tcPr>
          <w:p w14:paraId="49FEFA4F"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5D58BC1" w14:textId="672FB0DF"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7C5F49E5" w14:textId="2E7C851A" w:rsidR="00B43FEA" w:rsidRPr="00147D80" w:rsidRDefault="007E4496"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EA2CDC6"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1542B05B" w14:textId="77777777" w:rsidTr="007171D2">
        <w:trPr>
          <w:trHeight w:val="624"/>
        </w:trPr>
        <w:tc>
          <w:tcPr>
            <w:tcW w:w="1843" w:type="dxa"/>
            <w:vMerge/>
          </w:tcPr>
          <w:p w14:paraId="65FFDDEB"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3F15AD0" w14:textId="28546F2B" w:rsidR="00B43FEA" w:rsidRPr="00147D80" w:rsidRDefault="007A5F43"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sidR="004228E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B43FEA"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shd w:val="clear" w:color="auto" w:fill="auto"/>
          </w:tcPr>
          <w:p w14:paraId="7D359A40"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C6B8E67"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B9352E0" w14:textId="77777777" w:rsidTr="007171D2">
        <w:trPr>
          <w:trHeight w:val="260"/>
        </w:trPr>
        <w:tc>
          <w:tcPr>
            <w:tcW w:w="1843" w:type="dxa"/>
            <w:vMerge w:val="restart"/>
            <w:shd w:val="clear" w:color="auto" w:fill="auto"/>
          </w:tcPr>
          <w:p w14:paraId="12D69AF2" w14:textId="19500B63"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6.3</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7F8BB3D1" w14:textId="770096C3"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Закономерности изменчивости</w:t>
            </w:r>
          </w:p>
          <w:p w14:paraId="215796CE" w14:textId="6AB3AF1B"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8411E40"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53246AE" w14:textId="1A91F906"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64CE5B59"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44087D22" w14:textId="77777777" w:rsidTr="007171D2">
        <w:trPr>
          <w:trHeight w:val="240"/>
        </w:trPr>
        <w:tc>
          <w:tcPr>
            <w:tcW w:w="1843" w:type="dxa"/>
            <w:vMerge/>
          </w:tcPr>
          <w:p w14:paraId="3DDF4AA5"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A3F6BAA" w14:textId="1B44FEA4"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 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sidRPr="00147D80">
              <w:rPr>
                <w:rFonts w:ascii="Times New Roman" w:hAnsi="Times New Roman"/>
                <w:sz w:val="24"/>
                <w:szCs w:val="24"/>
              </w:rPr>
              <w:br/>
              <w:t>Н. И. Вавилова</w:t>
            </w:r>
          </w:p>
        </w:tc>
        <w:tc>
          <w:tcPr>
            <w:tcW w:w="992" w:type="dxa"/>
            <w:vMerge/>
            <w:shd w:val="clear" w:color="auto" w:fill="auto"/>
          </w:tcPr>
          <w:p w14:paraId="2E123CCA" w14:textId="2DB286C2"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CB2D7AB"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70FAAFBB" w14:textId="77777777" w:rsidTr="007171D2">
        <w:trPr>
          <w:trHeight w:val="240"/>
        </w:trPr>
        <w:tc>
          <w:tcPr>
            <w:tcW w:w="1843" w:type="dxa"/>
            <w:vMerge/>
          </w:tcPr>
          <w:p w14:paraId="05403CFF"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C70B537" w14:textId="064EB80E"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5AE4C9C2" w14:textId="10F06692" w:rsidR="00B43FEA" w:rsidRPr="00147D80" w:rsidRDefault="007E4496"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161CFBF5"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26D60B3A" w14:textId="77777777" w:rsidTr="007171D2">
        <w:trPr>
          <w:trHeight w:val="240"/>
        </w:trPr>
        <w:tc>
          <w:tcPr>
            <w:tcW w:w="1843" w:type="dxa"/>
            <w:vMerge/>
          </w:tcPr>
          <w:p w14:paraId="0C9C4F5F"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39D9A5E" w14:textId="21B6F93F" w:rsidR="00B43FEA" w:rsidRPr="00147D80" w:rsidRDefault="007A5F43"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D7C4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B43FEA"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shd w:val="clear" w:color="auto" w:fill="auto"/>
          </w:tcPr>
          <w:p w14:paraId="30380475"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00FBD17"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CDF687F" w14:textId="77777777" w:rsidTr="007171D2">
        <w:trPr>
          <w:trHeight w:val="240"/>
        </w:trPr>
        <w:tc>
          <w:tcPr>
            <w:tcW w:w="1843" w:type="dxa"/>
            <w:vMerge w:val="restart"/>
            <w:shd w:val="clear" w:color="auto" w:fill="auto"/>
          </w:tcPr>
          <w:p w14:paraId="5FFFDBAA" w14:textId="2ED1A6A3"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6.4</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2112AADA" w14:textId="0CF29E4B"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Генетика человека</w:t>
            </w:r>
          </w:p>
          <w:p w14:paraId="14B55C2B" w14:textId="6CA4A1E9"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C9D96CB"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14AEB3EE" w14:textId="008F3439" w:rsidR="00B43FEA" w:rsidRPr="00B43FEA"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0D395E32"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0721A5FD" w14:textId="77777777" w:rsidTr="007171D2">
        <w:trPr>
          <w:trHeight w:val="670"/>
        </w:trPr>
        <w:tc>
          <w:tcPr>
            <w:tcW w:w="1843" w:type="dxa"/>
            <w:vMerge/>
            <w:shd w:val="clear" w:color="auto" w:fill="auto"/>
          </w:tcPr>
          <w:p w14:paraId="51B8C327"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823821D" w14:textId="3A653CF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147D80">
              <w:rPr>
                <w:rFonts w:ascii="Times New Roman" w:hAnsi="Times New Roman"/>
                <w:sz w:val="24"/>
                <w:szCs w:val="24"/>
              </w:rPr>
              <w:t>полногеномное</w:t>
            </w:r>
            <w:proofErr w:type="spellEnd"/>
            <w:r w:rsidRPr="00147D80">
              <w:rPr>
                <w:rFonts w:ascii="Times New Roman" w:hAnsi="Times New Roman"/>
                <w:sz w:val="24"/>
                <w:szCs w:val="24"/>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w:t>
            </w:r>
            <w:r w:rsidRPr="00147D80">
              <w:rPr>
                <w:rFonts w:ascii="Times New Roman" w:hAnsi="Times New Roman"/>
                <w:sz w:val="24"/>
                <w:szCs w:val="24"/>
              </w:rPr>
              <w:br/>
              <w:t>и лечении генетических заболеваний человека</w:t>
            </w:r>
          </w:p>
        </w:tc>
        <w:tc>
          <w:tcPr>
            <w:tcW w:w="992" w:type="dxa"/>
            <w:vMerge/>
            <w:shd w:val="clear" w:color="auto" w:fill="auto"/>
          </w:tcPr>
          <w:p w14:paraId="45436F4C" w14:textId="124A9C09"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7118B81"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4FDAE64F" w14:textId="77777777" w:rsidTr="007171D2">
        <w:trPr>
          <w:trHeight w:val="283"/>
        </w:trPr>
        <w:tc>
          <w:tcPr>
            <w:tcW w:w="1843" w:type="dxa"/>
            <w:vMerge/>
            <w:shd w:val="clear" w:color="auto" w:fill="auto"/>
          </w:tcPr>
          <w:p w14:paraId="4240EF7E"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030864B" w14:textId="447F67EA"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709CDD0F" w14:textId="7D9092C6" w:rsidR="00B43FEA" w:rsidRPr="007A5F43" w:rsidRDefault="007E4496"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4CD98548"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C9738DE" w14:textId="77777777" w:rsidTr="007171D2">
        <w:trPr>
          <w:trHeight w:val="20"/>
        </w:trPr>
        <w:tc>
          <w:tcPr>
            <w:tcW w:w="1843" w:type="dxa"/>
            <w:vMerge/>
            <w:shd w:val="clear" w:color="auto" w:fill="auto"/>
          </w:tcPr>
          <w:p w14:paraId="4F9B5DA5"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16645BCF" w14:textId="1372DFCD" w:rsidR="00B43FEA" w:rsidRPr="00147D80" w:rsidRDefault="007A5F43"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7C4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B43FEA" w:rsidRPr="00147D80">
              <w:rPr>
                <w:rFonts w:ascii="Times New Roman" w:eastAsia="Times New Roman" w:hAnsi="Times New Roman" w:cs="Times New Roman"/>
                <w:sz w:val="24"/>
                <w:szCs w:val="24"/>
              </w:rPr>
              <w:t>«Составление и анализ родословных человека»</w:t>
            </w:r>
          </w:p>
        </w:tc>
        <w:tc>
          <w:tcPr>
            <w:tcW w:w="992" w:type="dxa"/>
            <w:vMerge/>
            <w:tcBorders>
              <w:bottom w:val="single" w:sz="4" w:space="0" w:color="auto"/>
            </w:tcBorders>
            <w:shd w:val="clear" w:color="auto" w:fill="auto"/>
          </w:tcPr>
          <w:p w14:paraId="2322D803" w14:textId="794246CB"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0AC5AD54"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7CAAA70E" w14:textId="77777777" w:rsidTr="007171D2">
        <w:trPr>
          <w:trHeight w:val="170"/>
        </w:trPr>
        <w:tc>
          <w:tcPr>
            <w:tcW w:w="11624" w:type="dxa"/>
            <w:gridSpan w:val="2"/>
            <w:shd w:val="clear" w:color="auto" w:fill="auto"/>
          </w:tcPr>
          <w:p w14:paraId="6FF98D8E" w14:textId="391237DF"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eastAsia="Times New Roman" w:hAnsi="Times New Roman" w:cs="Times New Roman"/>
                <w:b/>
                <w:bCs/>
                <w:sz w:val="24"/>
                <w:szCs w:val="24"/>
              </w:rPr>
              <w:t>Контрольная работа</w:t>
            </w:r>
            <w:r w:rsidRPr="00147D80">
              <w:rPr>
                <w:rFonts w:ascii="Times New Roman" w:eastAsia="Times New Roman" w:hAnsi="Times New Roman" w:cs="Times New Roman"/>
                <w:sz w:val="24"/>
                <w:szCs w:val="24"/>
              </w:rPr>
              <w:t xml:space="preserve"> </w:t>
            </w:r>
            <w:r w:rsidRPr="00147D80">
              <w:rPr>
                <w:rFonts w:ascii="Times New Roman" w:eastAsia="Times New Roman" w:hAnsi="Times New Roman" w:cs="Times New Roman"/>
                <w:b/>
                <w:bCs/>
                <w:sz w:val="24"/>
                <w:szCs w:val="24"/>
              </w:rPr>
              <w:t>№2</w:t>
            </w:r>
            <w:r w:rsidRPr="00147D80">
              <w:rPr>
                <w:rFonts w:ascii="Times New Roman" w:eastAsia="Times New Roman" w:hAnsi="Times New Roman" w:cs="Times New Roman"/>
                <w:sz w:val="24"/>
                <w:szCs w:val="24"/>
              </w:rPr>
              <w:t xml:space="preserve"> «Наследственность и изменчивость организмов»</w:t>
            </w:r>
          </w:p>
        </w:tc>
        <w:tc>
          <w:tcPr>
            <w:tcW w:w="992" w:type="dxa"/>
            <w:tcBorders>
              <w:bottom w:val="single" w:sz="4" w:space="0" w:color="auto"/>
            </w:tcBorders>
            <w:shd w:val="clear" w:color="auto" w:fill="auto"/>
          </w:tcPr>
          <w:p w14:paraId="53B8868F" w14:textId="7191FB22" w:rsidR="00466124" w:rsidRPr="000E56B2" w:rsidRDefault="000E56B2"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2</w:t>
            </w:r>
          </w:p>
        </w:tc>
        <w:tc>
          <w:tcPr>
            <w:tcW w:w="1843" w:type="dxa"/>
            <w:vMerge/>
            <w:shd w:val="clear" w:color="auto" w:fill="auto"/>
          </w:tcPr>
          <w:p w14:paraId="690EED18"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tc>
      </w:tr>
      <w:tr w:rsidR="00147D80" w:rsidRPr="00147D80" w14:paraId="3B569C8F" w14:textId="77777777" w:rsidTr="007171D2">
        <w:trPr>
          <w:trHeight w:val="263"/>
        </w:trPr>
        <w:tc>
          <w:tcPr>
            <w:tcW w:w="11624" w:type="dxa"/>
            <w:gridSpan w:val="2"/>
            <w:shd w:val="clear" w:color="auto" w:fill="auto"/>
          </w:tcPr>
          <w:p w14:paraId="30E833CA" w14:textId="0631074F"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Раздел 7. </w:t>
            </w:r>
            <w:r w:rsidRPr="00147D80">
              <w:rPr>
                <w:rFonts w:ascii="Times New Roman" w:eastAsia="Times New Roman" w:hAnsi="Times New Roman" w:cs="Times New Roman"/>
                <w:b/>
                <w:sz w:val="24"/>
                <w:szCs w:val="24"/>
              </w:rPr>
              <w:t>Эволюционная биология</w:t>
            </w:r>
          </w:p>
        </w:tc>
        <w:tc>
          <w:tcPr>
            <w:tcW w:w="992" w:type="dxa"/>
            <w:shd w:val="clear" w:color="auto" w:fill="auto"/>
          </w:tcPr>
          <w:p w14:paraId="57178C4C" w14:textId="5A411DD4"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8</w:t>
            </w:r>
          </w:p>
        </w:tc>
        <w:tc>
          <w:tcPr>
            <w:tcW w:w="1843" w:type="dxa"/>
            <w:vMerge w:val="restart"/>
            <w:shd w:val="clear" w:color="auto" w:fill="auto"/>
            <w:vAlign w:val="center"/>
          </w:tcPr>
          <w:p w14:paraId="46B34876"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437A0675" w14:textId="66EFB6B3"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p>
        </w:tc>
      </w:tr>
      <w:tr w:rsidR="00147D80" w:rsidRPr="00147D80" w14:paraId="6B6FB017" w14:textId="77777777" w:rsidTr="007171D2">
        <w:trPr>
          <w:trHeight w:val="240"/>
        </w:trPr>
        <w:tc>
          <w:tcPr>
            <w:tcW w:w="1843" w:type="dxa"/>
            <w:vMerge w:val="restart"/>
            <w:shd w:val="clear" w:color="auto" w:fill="auto"/>
          </w:tcPr>
          <w:p w14:paraId="48529630" w14:textId="3BF2949B" w:rsidR="00626B3C"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7.1</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5DDBFF1E" w14:textId="69790E6D" w:rsidR="008B4C14" w:rsidRPr="00147D80" w:rsidRDefault="00466124"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Эволюционная теория </w:t>
            </w:r>
            <w:r w:rsidR="00626B3C" w:rsidRPr="00147D80">
              <w:rPr>
                <w:rFonts w:ascii="Times New Roman" w:hAnsi="Times New Roman" w:cs="Times New Roman"/>
                <w:bCs/>
                <w:sz w:val="24"/>
                <w:szCs w:val="24"/>
              </w:rPr>
              <w:br/>
            </w:r>
            <w:r w:rsidRPr="00147D80">
              <w:rPr>
                <w:rFonts w:ascii="Times New Roman" w:hAnsi="Times New Roman" w:cs="Times New Roman"/>
                <w:bCs/>
                <w:sz w:val="24"/>
                <w:szCs w:val="24"/>
              </w:rPr>
              <w:t>и ее место в биологии</w:t>
            </w:r>
          </w:p>
          <w:p w14:paraId="04C0DC90" w14:textId="52AF5766" w:rsidR="00E477F6" w:rsidRPr="00147D80" w:rsidRDefault="00E477F6"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5DA4625"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1C1DE5E" w14:textId="30EE75AA"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157CAFC4"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6E7ACECA" w14:textId="77777777" w:rsidTr="007171D2">
        <w:trPr>
          <w:trHeight w:val="658"/>
        </w:trPr>
        <w:tc>
          <w:tcPr>
            <w:tcW w:w="1843" w:type="dxa"/>
            <w:vMerge/>
          </w:tcPr>
          <w:p w14:paraId="36C363E8"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0DC975F" w14:textId="4E78DAE0"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sidR="00147D80" w:rsidRPr="00147D80">
              <w:rPr>
                <w:rFonts w:ascii="Times New Roman" w:hAnsi="Times New Roman" w:cs="Times New Roman"/>
                <w:bCs/>
                <w:sz w:val="24"/>
                <w:szCs w:val="24"/>
              </w:rPr>
              <w:t xml:space="preserve"> </w:t>
            </w:r>
            <w:r w:rsidRPr="00147D80">
              <w:rPr>
                <w:rFonts w:ascii="Times New Roman" w:hAnsi="Times New Roman" w:cs="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shd w:val="clear" w:color="auto" w:fill="auto"/>
          </w:tcPr>
          <w:p w14:paraId="29A7D40E"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67EEDF0"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26CD8310" w14:textId="77777777" w:rsidTr="007171D2">
        <w:trPr>
          <w:trHeight w:val="240"/>
        </w:trPr>
        <w:tc>
          <w:tcPr>
            <w:tcW w:w="1843" w:type="dxa"/>
            <w:vMerge w:val="restart"/>
            <w:shd w:val="clear" w:color="auto" w:fill="auto"/>
          </w:tcPr>
          <w:p w14:paraId="22397CA2" w14:textId="643BCC88" w:rsidR="00626B3C"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7.2</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35A7B1B8" w14:textId="448701B7" w:rsidR="008B4C14" w:rsidRPr="00147D80" w:rsidRDefault="00466124"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roofErr w:type="spellStart"/>
            <w:r w:rsidRPr="00147D80">
              <w:rPr>
                <w:rFonts w:ascii="Times New Roman" w:hAnsi="Times New Roman" w:cs="Times New Roman"/>
                <w:bCs/>
                <w:sz w:val="24"/>
                <w:szCs w:val="24"/>
              </w:rPr>
              <w:t>Микроэволюция</w:t>
            </w:r>
            <w:proofErr w:type="spellEnd"/>
          </w:p>
          <w:p w14:paraId="785BFF39" w14:textId="642B6248" w:rsidR="00E477F6" w:rsidRPr="00147D80" w:rsidRDefault="00E477F6"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9781" w:type="dxa"/>
            <w:shd w:val="clear" w:color="auto" w:fill="auto"/>
          </w:tcPr>
          <w:p w14:paraId="7C5B1C39"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E56B3E9" w14:textId="299F59C6"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4</w:t>
            </w:r>
          </w:p>
        </w:tc>
        <w:tc>
          <w:tcPr>
            <w:tcW w:w="1843" w:type="dxa"/>
            <w:vMerge/>
            <w:shd w:val="clear" w:color="auto" w:fill="auto"/>
          </w:tcPr>
          <w:p w14:paraId="6F40DF90"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1CE27F7D" w14:textId="77777777" w:rsidTr="007171D2">
        <w:trPr>
          <w:trHeight w:val="567"/>
        </w:trPr>
        <w:tc>
          <w:tcPr>
            <w:tcW w:w="1843" w:type="dxa"/>
            <w:vMerge/>
          </w:tcPr>
          <w:p w14:paraId="3529B815"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C87CB1B" w14:textId="57A0E860"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Синтетическая теория эволюции (СТЭ) и её основные положения. </w:t>
            </w:r>
            <w:proofErr w:type="spellStart"/>
            <w:r w:rsidRPr="00147D80">
              <w:rPr>
                <w:rFonts w:ascii="Times New Roman" w:hAnsi="Times New Roman" w:cs="Times New Roman"/>
                <w:bCs/>
                <w:sz w:val="24"/>
                <w:szCs w:val="24"/>
              </w:rPr>
              <w:t>Микроэволюция</w:t>
            </w:r>
            <w:proofErr w:type="spellEnd"/>
            <w:r w:rsidRPr="00147D80">
              <w:rPr>
                <w:rFonts w:ascii="Times New Roman" w:hAnsi="Times New Roman" w:cs="Times New Roman"/>
                <w:bCs/>
                <w:sz w:val="24"/>
                <w:szCs w:val="24"/>
              </w:rPr>
              <w:t>. Популяция как единица вида и эволюции. Движущие силы (факторы)эволюции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видообразование. Критерии вида. Основные формы видообразования: географическое, экологическое</w:t>
            </w:r>
          </w:p>
        </w:tc>
        <w:tc>
          <w:tcPr>
            <w:tcW w:w="992" w:type="dxa"/>
            <w:vMerge/>
            <w:shd w:val="clear" w:color="auto" w:fill="auto"/>
          </w:tcPr>
          <w:p w14:paraId="20879D9B"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DB61223"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A1E6A41" w14:textId="77777777" w:rsidTr="007171D2">
        <w:trPr>
          <w:trHeight w:val="240"/>
        </w:trPr>
        <w:tc>
          <w:tcPr>
            <w:tcW w:w="1843" w:type="dxa"/>
            <w:vMerge w:val="restart"/>
            <w:shd w:val="clear" w:color="auto" w:fill="auto"/>
          </w:tcPr>
          <w:p w14:paraId="4D9BE4CF" w14:textId="65226F85"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Тема 7.3</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7C4CBC44" w14:textId="40E0F074"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Макроэволюция</w:t>
            </w:r>
          </w:p>
          <w:p w14:paraId="3841AFC8" w14:textId="0A59B502"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B016F89" w14:textId="567A6485"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120B97B" w14:textId="2BADC20C"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2F786DF0"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258EA27" w14:textId="77777777" w:rsidTr="007171D2">
        <w:trPr>
          <w:trHeight w:val="240"/>
        </w:trPr>
        <w:tc>
          <w:tcPr>
            <w:tcW w:w="1843" w:type="dxa"/>
            <w:vMerge/>
          </w:tcPr>
          <w:p w14:paraId="3BDEFFD4"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509350A" w14:textId="0A7FD2E0"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992" w:type="dxa"/>
            <w:vMerge/>
            <w:shd w:val="clear" w:color="auto" w:fill="auto"/>
          </w:tcPr>
          <w:p w14:paraId="7D44B657" w14:textId="78C97D31"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0143598"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7F6CA416" w14:textId="77777777" w:rsidTr="007171D2">
        <w:trPr>
          <w:trHeight w:val="240"/>
        </w:trPr>
        <w:tc>
          <w:tcPr>
            <w:tcW w:w="1843" w:type="dxa"/>
            <w:vMerge/>
          </w:tcPr>
          <w:p w14:paraId="61C7C3BF"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7AD64AE" w14:textId="6ABE8221"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w:t>
            </w:r>
            <w:r w:rsidR="00230897">
              <w:rPr>
                <w:rFonts w:ascii="Times New Roman" w:hAnsi="Times New Roman" w:cs="Times New Roman"/>
                <w:bCs/>
                <w:sz w:val="24"/>
                <w:szCs w:val="24"/>
              </w:rPr>
              <w:t>о</w:t>
            </w:r>
            <w:r w:rsidRPr="00147D80">
              <w:rPr>
                <w:rFonts w:ascii="Times New Roman" w:hAnsi="Times New Roman" w:cs="Times New Roman"/>
                <w:bCs/>
                <w:sz w:val="24"/>
                <w:szCs w:val="24"/>
              </w:rPr>
              <w:t>е заняти</w:t>
            </w:r>
            <w:r w:rsidR="00230897">
              <w:rPr>
                <w:rFonts w:ascii="Times New Roman" w:hAnsi="Times New Roman" w:cs="Times New Roman"/>
                <w:bCs/>
                <w:sz w:val="24"/>
                <w:szCs w:val="24"/>
              </w:rPr>
              <w:t>е</w:t>
            </w:r>
            <w:r w:rsidRPr="00147D80">
              <w:rPr>
                <w:rFonts w:ascii="Times New Roman" w:hAnsi="Times New Roman" w:cs="Times New Roman"/>
                <w:bCs/>
                <w:sz w:val="24"/>
                <w:szCs w:val="24"/>
              </w:rPr>
              <w:t xml:space="preserve"> (на выбор </w:t>
            </w:r>
            <w:r>
              <w:rPr>
                <w:rFonts w:ascii="Times New Roman" w:hAnsi="Times New Roman" w:cs="Times New Roman"/>
                <w:bCs/>
                <w:sz w:val="24"/>
                <w:szCs w:val="24"/>
              </w:rPr>
              <w:t>преподавателя</w:t>
            </w:r>
            <w:r w:rsidRPr="00147D80">
              <w:rPr>
                <w:rFonts w:ascii="Times New Roman" w:hAnsi="Times New Roman" w:cs="Times New Roman"/>
                <w:bCs/>
                <w:sz w:val="24"/>
                <w:szCs w:val="24"/>
              </w:rPr>
              <w:t>)</w:t>
            </w:r>
          </w:p>
        </w:tc>
        <w:tc>
          <w:tcPr>
            <w:tcW w:w="992" w:type="dxa"/>
            <w:vMerge w:val="restart"/>
            <w:shd w:val="clear" w:color="auto" w:fill="auto"/>
          </w:tcPr>
          <w:p w14:paraId="61FC4F6F" w14:textId="09C5F2D0" w:rsidR="00B43FEA" w:rsidRPr="00147D80" w:rsidRDefault="007A5F43"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27804891"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DB6E3F5" w14:textId="77777777" w:rsidTr="007171D2">
        <w:trPr>
          <w:trHeight w:val="240"/>
        </w:trPr>
        <w:tc>
          <w:tcPr>
            <w:tcW w:w="1843" w:type="dxa"/>
            <w:vMerge/>
          </w:tcPr>
          <w:p w14:paraId="22FBF774"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16091EB" w14:textId="3BBEDB15" w:rsidR="004228EC" w:rsidRDefault="007A5F43" w:rsidP="00E4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D7C4B">
              <w:rPr>
                <w:rFonts w:ascii="Times New Roman" w:hAnsi="Times New Roman" w:cs="Times New Roman"/>
                <w:bCs/>
                <w:sz w:val="24"/>
                <w:szCs w:val="24"/>
              </w:rPr>
              <w:t>9</w:t>
            </w:r>
            <w:r>
              <w:rPr>
                <w:rFonts w:ascii="Times New Roman" w:hAnsi="Times New Roman" w:cs="Times New Roman"/>
                <w:bCs/>
                <w:sz w:val="24"/>
                <w:szCs w:val="24"/>
              </w:rPr>
              <w:t xml:space="preserve"> </w:t>
            </w:r>
            <w:r w:rsidR="00B43FEA" w:rsidRPr="00147D80">
              <w:rPr>
                <w:rFonts w:ascii="Times New Roman" w:hAnsi="Times New Roman" w:cs="Times New Roman"/>
                <w:bCs/>
                <w:sz w:val="24"/>
                <w:szCs w:val="24"/>
              </w:rPr>
              <w:t>«Сравнение видов по морфологическому критерию»</w:t>
            </w:r>
          </w:p>
          <w:p w14:paraId="3750D291" w14:textId="1B3F4ED9" w:rsidR="00B43FEA" w:rsidRPr="00147D80" w:rsidRDefault="004228EC" w:rsidP="00E4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или</w:t>
            </w:r>
            <w:r w:rsidR="007E4496">
              <w:rPr>
                <w:rFonts w:ascii="Times New Roman" w:hAnsi="Times New Roman" w:cs="Times New Roman"/>
                <w:bCs/>
                <w:sz w:val="24"/>
                <w:szCs w:val="24"/>
              </w:rPr>
              <w:t xml:space="preserve"> </w:t>
            </w:r>
            <w:r w:rsidR="00B43FEA" w:rsidRPr="00147D80">
              <w:rPr>
                <w:rFonts w:ascii="Times New Roman" w:hAnsi="Times New Roman" w:cs="Times New Roman"/>
                <w:bCs/>
                <w:sz w:val="24"/>
                <w:szCs w:val="24"/>
              </w:rPr>
              <w:t>«Описание приспособленности организма и ее относительного характера»</w:t>
            </w:r>
          </w:p>
        </w:tc>
        <w:tc>
          <w:tcPr>
            <w:tcW w:w="992" w:type="dxa"/>
            <w:vMerge/>
            <w:tcBorders>
              <w:bottom w:val="single" w:sz="4" w:space="0" w:color="auto"/>
            </w:tcBorders>
            <w:shd w:val="clear" w:color="auto" w:fill="auto"/>
          </w:tcPr>
          <w:p w14:paraId="32AACBB5"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D55C016"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117F80F6" w14:textId="77777777" w:rsidTr="007171D2">
        <w:trPr>
          <w:trHeight w:val="283"/>
        </w:trPr>
        <w:tc>
          <w:tcPr>
            <w:tcW w:w="11624" w:type="dxa"/>
            <w:gridSpan w:val="2"/>
            <w:shd w:val="clear" w:color="auto" w:fill="auto"/>
          </w:tcPr>
          <w:p w14:paraId="1B4ECD6C" w14:textId="328DFE2A"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Раздел 8. </w:t>
            </w:r>
            <w:r w:rsidRPr="00147D80">
              <w:rPr>
                <w:rFonts w:ascii="Times New Roman" w:eastAsia="Times New Roman" w:hAnsi="Times New Roman" w:cs="Times New Roman"/>
                <w:b/>
                <w:sz w:val="24"/>
                <w:szCs w:val="24"/>
              </w:rPr>
              <w:t>Возникновение и развитие жизни на Земле</w:t>
            </w:r>
          </w:p>
        </w:tc>
        <w:tc>
          <w:tcPr>
            <w:tcW w:w="992" w:type="dxa"/>
            <w:shd w:val="clear" w:color="auto" w:fill="auto"/>
          </w:tcPr>
          <w:p w14:paraId="392B6155" w14:textId="33F5484F"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10</w:t>
            </w:r>
          </w:p>
        </w:tc>
        <w:tc>
          <w:tcPr>
            <w:tcW w:w="1843" w:type="dxa"/>
            <w:vMerge w:val="restart"/>
            <w:shd w:val="clear" w:color="auto" w:fill="auto"/>
            <w:vAlign w:val="bottom"/>
          </w:tcPr>
          <w:p w14:paraId="79536646" w14:textId="77777777" w:rsidR="00466124" w:rsidRPr="00147D80" w:rsidRDefault="00466124" w:rsidP="0056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6A09B55C" w14:textId="0F87911B" w:rsidR="00466124" w:rsidRPr="00147D80" w:rsidRDefault="00466124" w:rsidP="0056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p>
        </w:tc>
      </w:tr>
      <w:tr w:rsidR="00147D80" w:rsidRPr="00147D80" w14:paraId="17751434" w14:textId="77777777" w:rsidTr="007171D2">
        <w:trPr>
          <w:trHeight w:val="240"/>
        </w:trPr>
        <w:tc>
          <w:tcPr>
            <w:tcW w:w="1843" w:type="dxa"/>
            <w:vMerge w:val="restart"/>
            <w:shd w:val="clear" w:color="auto" w:fill="auto"/>
          </w:tcPr>
          <w:p w14:paraId="52B24BB1" w14:textId="751D33A7" w:rsidR="00626B3C"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8.1</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63831E7A" w14:textId="10756C0F" w:rsidR="00E477F6" w:rsidRPr="00147D80" w:rsidRDefault="00466124"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Зарождение и развитие жизни</w:t>
            </w:r>
          </w:p>
        </w:tc>
        <w:tc>
          <w:tcPr>
            <w:tcW w:w="9781" w:type="dxa"/>
            <w:shd w:val="clear" w:color="auto" w:fill="auto"/>
          </w:tcPr>
          <w:p w14:paraId="3835289B"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A638691" w14:textId="2407E1BC"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072E54BA"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0A60F8E3" w14:textId="77777777" w:rsidTr="007171D2">
        <w:trPr>
          <w:trHeight w:val="2829"/>
        </w:trPr>
        <w:tc>
          <w:tcPr>
            <w:tcW w:w="1843" w:type="dxa"/>
            <w:vMerge/>
          </w:tcPr>
          <w:p w14:paraId="0194BDF3"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95A300E" w14:textId="3C694A73"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spellStart"/>
            <w:r w:rsidRPr="00147D80">
              <w:rPr>
                <w:rFonts w:ascii="Times New Roman" w:hAnsi="Times New Roman" w:cs="Times New Roman"/>
                <w:sz w:val="24"/>
                <w:szCs w:val="24"/>
              </w:rPr>
              <w:t>изнеорганических</w:t>
            </w:r>
            <w:proofErr w:type="spellEnd"/>
            <w:r w:rsidRPr="00147D80">
              <w:rPr>
                <w:rFonts w:ascii="Times New Roman" w:hAnsi="Times New Roman" w:cs="Times New Roman"/>
                <w:sz w:val="24"/>
                <w:szCs w:val="24"/>
              </w:rPr>
              <w:t xml:space="preserve">.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w:t>
            </w:r>
            <w:proofErr w:type="spellStart"/>
            <w:r w:rsidRPr="00147D80">
              <w:rPr>
                <w:rFonts w:ascii="Times New Roman" w:hAnsi="Times New Roman" w:cs="Times New Roman"/>
                <w:sz w:val="24"/>
                <w:szCs w:val="24"/>
              </w:rPr>
              <w:t>протоклетки</w:t>
            </w:r>
            <w:proofErr w:type="spellEnd"/>
            <w:r w:rsidRPr="00147D80">
              <w:rPr>
                <w:rFonts w:ascii="Times New Roman" w:hAnsi="Times New Roman" w:cs="Times New Roman"/>
                <w:sz w:val="24"/>
                <w:szCs w:val="24"/>
              </w:rPr>
              <w:t>. Первые клетки и их эволюция. Формирование основных групп живых организмов.</w:t>
            </w:r>
          </w:p>
          <w:p w14:paraId="4247C973" w14:textId="00A50372"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sz w:val="24"/>
                <w:szCs w:val="24"/>
              </w:rPr>
              <w:t xml:space="preserve">Развитие жизни на Земле по эрам и периодам. </w:t>
            </w:r>
            <w:proofErr w:type="spellStart"/>
            <w:r w:rsidRPr="00147D80">
              <w:rPr>
                <w:rFonts w:ascii="Times New Roman" w:hAnsi="Times New Roman" w:cs="Times New Roman"/>
                <w:sz w:val="24"/>
                <w:szCs w:val="24"/>
              </w:rPr>
              <w:t>Катархей</w:t>
            </w:r>
            <w:proofErr w:type="spellEnd"/>
            <w:r w:rsidRPr="00147D80">
              <w:rPr>
                <w:rFonts w:ascii="Times New Roman" w:hAnsi="Times New Roman" w:cs="Times New Roman"/>
                <w:sz w:val="24"/>
                <w:szCs w:val="24"/>
              </w:rPr>
              <w:t>.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w:t>
            </w:r>
            <w:r w:rsidR="00A806D2">
              <w:rPr>
                <w:rFonts w:ascii="Times New Roman" w:hAnsi="Times New Roman" w:cs="Times New Roman"/>
                <w:sz w:val="24"/>
                <w:szCs w:val="24"/>
              </w:rPr>
              <w:t>.</w:t>
            </w:r>
            <w:r w:rsidR="00A806D2" w:rsidRPr="00147D80">
              <w:rPr>
                <w:rFonts w:ascii="Times New Roman" w:hAnsi="Times New Roman" w:cs="Times New Roman"/>
                <w:sz w:val="24"/>
                <w:szCs w:val="24"/>
              </w:rPr>
              <w:t xml:space="preserve"> Характеристика климата и геологических процессов</w:t>
            </w:r>
          </w:p>
        </w:tc>
        <w:tc>
          <w:tcPr>
            <w:tcW w:w="992" w:type="dxa"/>
            <w:vMerge/>
            <w:shd w:val="clear" w:color="auto" w:fill="auto"/>
          </w:tcPr>
          <w:p w14:paraId="57082721"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ED206EF"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28129B87" w14:textId="77777777" w:rsidTr="007171D2">
        <w:trPr>
          <w:trHeight w:val="240"/>
        </w:trPr>
        <w:tc>
          <w:tcPr>
            <w:tcW w:w="1843" w:type="dxa"/>
            <w:vMerge w:val="restart"/>
            <w:shd w:val="clear" w:color="auto" w:fill="auto"/>
          </w:tcPr>
          <w:p w14:paraId="5501B97E" w14:textId="7C5394E9" w:rsidR="00626B3C"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8.2</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4538CBE5" w14:textId="03BF2DBB" w:rsidR="002D34E7" w:rsidRPr="00147D80" w:rsidRDefault="00466124"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Система органического мира</w:t>
            </w:r>
          </w:p>
        </w:tc>
        <w:tc>
          <w:tcPr>
            <w:tcW w:w="9781" w:type="dxa"/>
            <w:shd w:val="clear" w:color="auto" w:fill="auto"/>
          </w:tcPr>
          <w:p w14:paraId="2EF2E935"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7E96800" w14:textId="1F01986A"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1047A85C"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21573D93" w14:textId="77777777" w:rsidTr="007171D2">
        <w:trPr>
          <w:trHeight w:val="240"/>
        </w:trPr>
        <w:tc>
          <w:tcPr>
            <w:tcW w:w="1843" w:type="dxa"/>
            <w:vMerge/>
          </w:tcPr>
          <w:p w14:paraId="6CE5562B"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5279E71" w14:textId="5581E7E8"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sidR="002D34E7" w:rsidRPr="00147D80">
              <w:rPr>
                <w:rFonts w:ascii="Times New Roman" w:eastAsia="Times New Roman" w:hAnsi="Times New Roman" w:cs="Times New Roman"/>
                <w:bCs/>
                <w:sz w:val="24"/>
                <w:szCs w:val="24"/>
              </w:rPr>
              <w:t>.</w:t>
            </w:r>
            <w:r w:rsidR="006C6755" w:rsidRPr="00147D80">
              <w:rPr>
                <w:rFonts w:ascii="Times New Roman" w:hAnsi="Times New Roman" w:cs="Times New Roman"/>
                <w:sz w:val="24"/>
                <w:szCs w:val="24"/>
              </w:rPr>
              <w:t xml:space="preserve"> </w:t>
            </w:r>
            <w:r w:rsidR="002D34E7" w:rsidRPr="00147D80">
              <w:rPr>
                <w:rFonts w:ascii="Times New Roman" w:hAnsi="Times New Roman" w:cs="Times New Roman"/>
                <w:sz w:val="24"/>
                <w:szCs w:val="24"/>
              </w:rPr>
              <w:t>Основные этапы эволюции растительного и животного мира. Ароморфозы у растений и животных. Появление, расцвет и вымирание групп живых организмов</w:t>
            </w:r>
          </w:p>
        </w:tc>
        <w:tc>
          <w:tcPr>
            <w:tcW w:w="992" w:type="dxa"/>
            <w:vMerge/>
            <w:shd w:val="clear" w:color="auto" w:fill="auto"/>
          </w:tcPr>
          <w:p w14:paraId="4BF62167"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C6C49C7" w14:textId="77777777" w:rsidR="00466124" w:rsidRPr="00147D80" w:rsidRDefault="00466124"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4032E0AF" w14:textId="77777777" w:rsidTr="007171D2">
        <w:trPr>
          <w:trHeight w:val="240"/>
        </w:trPr>
        <w:tc>
          <w:tcPr>
            <w:tcW w:w="1843" w:type="dxa"/>
            <w:vMerge w:val="restart"/>
            <w:shd w:val="clear" w:color="auto" w:fill="auto"/>
          </w:tcPr>
          <w:p w14:paraId="7B32595A" w14:textId="2D84A99A"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8.3</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Происхождение человека – антропогенез. Основные стадии эволюции человека</w:t>
            </w:r>
          </w:p>
          <w:p w14:paraId="43F88DEE" w14:textId="584A0DD6"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169CD09"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2EBA97C" w14:textId="1401DDF8"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14:paraId="65D1E45E"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83D4B65" w14:textId="77777777" w:rsidTr="007171D2">
        <w:trPr>
          <w:trHeight w:val="240"/>
        </w:trPr>
        <w:tc>
          <w:tcPr>
            <w:tcW w:w="1843" w:type="dxa"/>
            <w:vMerge/>
            <w:shd w:val="clear" w:color="auto" w:fill="auto"/>
          </w:tcPr>
          <w:p w14:paraId="7AE2810C"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D42C898" w14:textId="63C646EC"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147D80">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sidR="00794C6C">
              <w:rPr>
                <w:rFonts w:ascii="Times New Roman" w:eastAsia="Times New Roman" w:hAnsi="Times New Roman" w:cs="Times New Roman"/>
                <w:bCs/>
                <w:sz w:val="24"/>
                <w:szCs w:val="24"/>
              </w:rPr>
              <w:t xml:space="preserve"> </w:t>
            </w:r>
            <w:r w:rsidRPr="00147D80">
              <w:rPr>
                <w:rFonts w:ascii="Times New Roman" w:eastAsia="Times New Roman" w:hAnsi="Times New Roman" w:cs="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r w:rsidR="00794C6C">
              <w:rPr>
                <w:rFonts w:ascii="Times New Roman" w:eastAsia="Times New Roman" w:hAnsi="Times New Roman" w:cs="Times New Roman"/>
                <w:bCs/>
                <w:sz w:val="24"/>
                <w:szCs w:val="24"/>
              </w:rPr>
              <w:t xml:space="preserve"> </w:t>
            </w:r>
            <w:r w:rsidRPr="00147D80">
              <w:rPr>
                <w:rFonts w:ascii="Times New Roman" w:eastAsia="Times New Roman" w:hAnsi="Times New Roman" w:cs="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5E7DA3A4" w14:textId="672D4755"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eastAsia="Times New Roman" w:hAnsi="Times New Roman" w:cs="Times New Roman"/>
                <w:bCs/>
                <w:sz w:val="24"/>
                <w:szCs w:val="24"/>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w:t>
            </w:r>
            <w:r w:rsidRPr="00147D80">
              <w:rPr>
                <w:rFonts w:ascii="Times New Roman" w:eastAsia="Times New Roman" w:hAnsi="Times New Roman" w:cs="Times New Roman"/>
                <w:bCs/>
                <w:sz w:val="24"/>
                <w:szCs w:val="24"/>
              </w:rPr>
              <w:lastRenderedPageBreak/>
              <w:t>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14:paraId="14FBB534" w14:textId="7E370599"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7635194"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BCDD8A3" w14:textId="77777777" w:rsidTr="007171D2">
        <w:trPr>
          <w:trHeight w:val="283"/>
        </w:trPr>
        <w:tc>
          <w:tcPr>
            <w:tcW w:w="1843" w:type="dxa"/>
            <w:vMerge/>
            <w:shd w:val="clear" w:color="auto" w:fill="auto"/>
          </w:tcPr>
          <w:p w14:paraId="73C2A990"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DEFEB5B" w14:textId="13F063B3"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 (</w:t>
            </w:r>
            <w:r w:rsidR="006B6B62">
              <w:rPr>
                <w:rFonts w:ascii="Times New Roman" w:hAnsi="Times New Roman" w:cs="Times New Roman"/>
                <w:bCs/>
                <w:sz w:val="24"/>
                <w:szCs w:val="24"/>
              </w:rPr>
              <w:t>на</w:t>
            </w:r>
            <w:r w:rsidRPr="00147D80">
              <w:rPr>
                <w:rFonts w:ascii="Times New Roman" w:hAnsi="Times New Roman" w:cs="Times New Roman"/>
                <w:bCs/>
                <w:sz w:val="24"/>
                <w:szCs w:val="24"/>
              </w:rPr>
              <w:t xml:space="preserve"> выбор преподавателя)</w:t>
            </w:r>
          </w:p>
        </w:tc>
        <w:tc>
          <w:tcPr>
            <w:tcW w:w="992" w:type="dxa"/>
            <w:vMerge w:val="restart"/>
            <w:shd w:val="clear" w:color="auto" w:fill="auto"/>
          </w:tcPr>
          <w:p w14:paraId="4824C738" w14:textId="40856D28" w:rsidR="00B43FEA" w:rsidRPr="00147D80" w:rsidRDefault="00652E89"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45FB7BEC"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4ECC1D2" w14:textId="77777777" w:rsidTr="007171D2">
        <w:trPr>
          <w:trHeight w:val="20"/>
        </w:trPr>
        <w:tc>
          <w:tcPr>
            <w:tcW w:w="1843" w:type="dxa"/>
            <w:vMerge/>
            <w:shd w:val="clear" w:color="auto" w:fill="auto"/>
          </w:tcPr>
          <w:p w14:paraId="3A8AFAAE"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0B5ACAA" w14:textId="0537846F" w:rsidR="00B43FEA" w:rsidRPr="002733B7" w:rsidRDefault="00EA13E8"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1</w:t>
            </w:r>
            <w:r w:rsidR="00BD7C4B">
              <w:rPr>
                <w:rFonts w:ascii="Times New Roman" w:hAnsi="Times New Roman" w:cs="Times New Roman"/>
                <w:bCs/>
                <w:sz w:val="24"/>
                <w:szCs w:val="24"/>
              </w:rPr>
              <w:t>0</w:t>
            </w:r>
            <w:r>
              <w:rPr>
                <w:rFonts w:ascii="Times New Roman" w:hAnsi="Times New Roman" w:cs="Times New Roman"/>
                <w:bCs/>
                <w:sz w:val="24"/>
                <w:szCs w:val="24"/>
              </w:rPr>
              <w:t xml:space="preserve"> </w:t>
            </w:r>
            <w:r w:rsidR="00B43FEA" w:rsidRPr="002733B7">
              <w:rPr>
                <w:rFonts w:ascii="Times New Roman" w:hAnsi="Times New Roman" w:cs="Times New Roman"/>
                <w:bCs/>
                <w:sz w:val="24"/>
                <w:szCs w:val="24"/>
              </w:rPr>
              <w:t>«Время и пути расселения человека по планете»</w:t>
            </w:r>
          </w:p>
          <w:p w14:paraId="00BFC1D4" w14:textId="3DAB48BE" w:rsidR="00B43FEA" w:rsidRPr="002733B7" w:rsidRDefault="00794C6C" w:rsidP="00C31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или</w:t>
            </w:r>
            <w:r w:rsidR="004228EC">
              <w:rPr>
                <w:rFonts w:ascii="Times New Roman" w:hAnsi="Times New Roman" w:cs="Times New Roman"/>
                <w:bCs/>
                <w:sz w:val="24"/>
                <w:szCs w:val="24"/>
              </w:rPr>
              <w:t xml:space="preserve"> </w:t>
            </w:r>
            <w:r w:rsidR="00B43FEA" w:rsidRPr="002733B7">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p>
        </w:tc>
        <w:tc>
          <w:tcPr>
            <w:tcW w:w="992" w:type="dxa"/>
            <w:vMerge/>
            <w:shd w:val="clear" w:color="auto" w:fill="auto"/>
          </w:tcPr>
          <w:p w14:paraId="577B829C"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84E750A" w14:textId="77777777" w:rsidR="00B43FEA" w:rsidRPr="00147D80" w:rsidRDefault="00B43FEA"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11C17E99" w14:textId="77777777" w:rsidTr="007171D2">
        <w:trPr>
          <w:trHeight w:val="340"/>
        </w:trPr>
        <w:tc>
          <w:tcPr>
            <w:tcW w:w="11624" w:type="dxa"/>
            <w:gridSpan w:val="2"/>
            <w:shd w:val="clear" w:color="auto" w:fill="FFFFFF" w:themeFill="background1"/>
          </w:tcPr>
          <w:p w14:paraId="6F24402B" w14:textId="7C39614E" w:rsidR="006832BF" w:rsidRPr="00147D80" w:rsidRDefault="006832BF"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Раздел 9. Организмы и окружающая среда</w:t>
            </w:r>
          </w:p>
        </w:tc>
        <w:tc>
          <w:tcPr>
            <w:tcW w:w="992" w:type="dxa"/>
            <w:shd w:val="clear" w:color="auto" w:fill="FFFFFF" w:themeFill="background1"/>
          </w:tcPr>
          <w:p w14:paraId="5CBE9B1E" w14:textId="41A7F962" w:rsidR="006832BF" w:rsidRPr="00147D80" w:rsidRDefault="00750C9C"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6</w:t>
            </w:r>
          </w:p>
        </w:tc>
        <w:tc>
          <w:tcPr>
            <w:tcW w:w="1843" w:type="dxa"/>
            <w:vMerge w:val="restart"/>
            <w:shd w:val="clear" w:color="auto" w:fill="FFFFFF" w:themeFill="background1"/>
            <w:vAlign w:val="center"/>
          </w:tcPr>
          <w:p w14:paraId="0D981658" w14:textId="77777777" w:rsidR="006832BF" w:rsidRPr="00147D80" w:rsidRDefault="006832BF"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5A7F7CDE" w14:textId="77777777" w:rsidR="006832BF" w:rsidRPr="00147D80" w:rsidRDefault="006832BF"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147D80">
              <w:rPr>
                <w:rFonts w:ascii="Times New Roman" w:hAnsi="Times New Roman" w:cs="Times New Roman"/>
                <w:b/>
                <w:bCs/>
                <w:i/>
                <w:sz w:val="24"/>
                <w:szCs w:val="24"/>
              </w:rPr>
              <w:t>ПК…</w:t>
            </w:r>
          </w:p>
          <w:p w14:paraId="0B1DD001" w14:textId="637A00D9" w:rsidR="006832BF" w:rsidRPr="00147D80" w:rsidRDefault="006832BF"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47D80" w:rsidRPr="00147D80" w14:paraId="34ED3A22" w14:textId="77777777" w:rsidTr="007171D2">
        <w:trPr>
          <w:trHeight w:val="227"/>
        </w:trPr>
        <w:tc>
          <w:tcPr>
            <w:tcW w:w="1843" w:type="dxa"/>
            <w:vMerge w:val="restart"/>
            <w:shd w:val="clear" w:color="auto" w:fill="auto"/>
          </w:tcPr>
          <w:p w14:paraId="350F17B6" w14:textId="556B55A1"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9.1</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6AB061FB" w14:textId="77777777"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Экология как наука. Среды жизни.</w:t>
            </w:r>
          </w:p>
          <w:p w14:paraId="22C90A8A" w14:textId="3D5D8348" w:rsidR="008B4C14" w:rsidRPr="00147D80" w:rsidRDefault="002D34E7"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Экологические факторы</w:t>
            </w:r>
          </w:p>
          <w:p w14:paraId="47226AF4" w14:textId="2C01BFB5"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E6DF566" w14:textId="77777777"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B6C0CF8" w14:textId="527F71C3"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4</w:t>
            </w:r>
          </w:p>
        </w:tc>
        <w:tc>
          <w:tcPr>
            <w:tcW w:w="1843" w:type="dxa"/>
            <w:vMerge/>
            <w:shd w:val="clear" w:color="auto" w:fill="auto"/>
          </w:tcPr>
          <w:p w14:paraId="6B3A416F" w14:textId="77777777"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3646EF17" w14:textId="77777777" w:rsidTr="007171D2">
        <w:trPr>
          <w:trHeight w:val="3046"/>
        </w:trPr>
        <w:tc>
          <w:tcPr>
            <w:tcW w:w="1843" w:type="dxa"/>
            <w:vMerge/>
          </w:tcPr>
          <w:p w14:paraId="0BDBF91B" w14:textId="7991D54A"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F93CBE9" w14:textId="77777777"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 xml:space="preserve">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w:t>
            </w:r>
            <w:proofErr w:type="spellStart"/>
            <w:r w:rsidRPr="00147D80">
              <w:rPr>
                <w:rFonts w:ascii="Times New Roman" w:hAnsi="Times New Roman" w:cs="Times New Roman"/>
                <w:sz w:val="24"/>
                <w:szCs w:val="24"/>
              </w:rPr>
              <w:t>внутриорганизменная</w:t>
            </w:r>
            <w:proofErr w:type="spellEnd"/>
            <w:r w:rsidRPr="00147D80">
              <w:rPr>
                <w:rFonts w:ascii="Times New Roman" w:hAnsi="Times New Roman" w:cs="Times New Roman"/>
                <w:sz w:val="24"/>
                <w:szCs w:val="24"/>
              </w:rPr>
              <w:t>. 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5402746C" w14:textId="77777777"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10F0309E" w14:textId="7D3937B6"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Биотические факторы. Виды биотических взаимодействий: конкуренция, хищничество. Паразитизм, мутуализм, комменсализм (</w:t>
            </w:r>
            <w:proofErr w:type="spellStart"/>
            <w:r w:rsidRPr="00147D80">
              <w:rPr>
                <w:rFonts w:ascii="Times New Roman" w:hAnsi="Times New Roman" w:cs="Times New Roman"/>
                <w:sz w:val="24"/>
                <w:szCs w:val="24"/>
              </w:rPr>
              <w:t>квартиранство</w:t>
            </w:r>
            <w:proofErr w:type="spellEnd"/>
            <w:r w:rsidRPr="00147D80">
              <w:rPr>
                <w:rFonts w:ascii="Times New Roman" w:hAnsi="Times New Roman" w:cs="Times New Roman"/>
                <w:sz w:val="24"/>
                <w:szCs w:val="24"/>
              </w:rPr>
              <w:t xml:space="preserve">, нахлебничество), </w:t>
            </w:r>
            <w:proofErr w:type="spellStart"/>
            <w:r w:rsidRPr="00147D80">
              <w:rPr>
                <w:rFonts w:ascii="Times New Roman" w:hAnsi="Times New Roman" w:cs="Times New Roman"/>
                <w:sz w:val="24"/>
                <w:szCs w:val="24"/>
              </w:rPr>
              <w:t>аменсализм</w:t>
            </w:r>
            <w:proofErr w:type="spellEnd"/>
            <w:r w:rsidRPr="00147D80">
              <w:rPr>
                <w:rFonts w:ascii="Times New Roman" w:hAnsi="Times New Roman" w:cs="Times New Roman"/>
                <w:sz w:val="24"/>
                <w:szCs w:val="24"/>
              </w:rPr>
              <w:t>,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14:paraId="6985CC87" w14:textId="77777777"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D043A8C" w14:textId="77777777" w:rsidR="002D34E7" w:rsidRPr="00147D80" w:rsidRDefault="002D34E7" w:rsidP="004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702A9A37" w14:textId="77777777" w:rsidTr="007171D2">
        <w:trPr>
          <w:trHeight w:val="283"/>
        </w:trPr>
        <w:tc>
          <w:tcPr>
            <w:tcW w:w="1843" w:type="dxa"/>
            <w:vMerge w:val="restart"/>
            <w:shd w:val="clear" w:color="auto" w:fill="auto"/>
          </w:tcPr>
          <w:p w14:paraId="236D4E9A" w14:textId="11C0F5C8" w:rsidR="00B43FEA" w:rsidRPr="00147D80" w:rsidRDefault="00B43FEA" w:rsidP="00626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147D80">
              <w:rPr>
                <w:rFonts w:ascii="Times New Roman" w:hAnsi="Times New Roman" w:cs="Times New Roman"/>
                <w:bCs/>
                <w:sz w:val="24"/>
                <w:szCs w:val="24"/>
              </w:rPr>
              <w:t>Тема 9.2</w:t>
            </w:r>
            <w:r w:rsidR="00D00826">
              <w:rPr>
                <w:rFonts w:ascii="Times New Roman" w:hAnsi="Times New Roman" w:cs="Times New Roman"/>
                <w:bCs/>
                <w:sz w:val="24"/>
                <w:szCs w:val="24"/>
              </w:rPr>
              <w:t>.</w:t>
            </w:r>
          </w:p>
          <w:p w14:paraId="34B397CB" w14:textId="629F5B13"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sz w:val="24"/>
                <w:szCs w:val="24"/>
              </w:rPr>
              <w:t>Экологические характеристики п</w:t>
            </w:r>
            <w:r w:rsidRPr="00147D80">
              <w:rPr>
                <w:rFonts w:ascii="Times New Roman" w:hAnsi="Times New Roman" w:cs="Times New Roman"/>
                <w:bCs/>
                <w:sz w:val="24"/>
                <w:szCs w:val="24"/>
              </w:rPr>
              <w:t>опуляции</w:t>
            </w:r>
          </w:p>
          <w:p w14:paraId="43051980" w14:textId="478243E9" w:rsidR="00B43FEA" w:rsidRPr="00147D80" w:rsidRDefault="00B43FEA" w:rsidP="00626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5B01A32"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FE9C0B6" w14:textId="44F81F83"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0592EA13"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0B5C5787" w14:textId="77777777" w:rsidTr="007171D2">
        <w:trPr>
          <w:trHeight w:val="240"/>
        </w:trPr>
        <w:tc>
          <w:tcPr>
            <w:tcW w:w="1843" w:type="dxa"/>
            <w:vMerge/>
          </w:tcPr>
          <w:p w14:paraId="2D6B1C7A"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1304EC3" w14:textId="6D9AC01B"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shd w:val="clear" w:color="auto" w:fill="auto"/>
          </w:tcPr>
          <w:p w14:paraId="354A4B88" w14:textId="7BD6803F"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E407F30"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4A540D9" w14:textId="77777777" w:rsidTr="007171D2">
        <w:trPr>
          <w:trHeight w:val="283"/>
        </w:trPr>
        <w:tc>
          <w:tcPr>
            <w:tcW w:w="1843" w:type="dxa"/>
            <w:vMerge/>
          </w:tcPr>
          <w:p w14:paraId="176B08AB"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0384352" w14:textId="036173F4" w:rsidR="00B43FEA" w:rsidRPr="002733B7"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733B7">
              <w:rPr>
                <w:rFonts w:ascii="Times New Roman" w:hAnsi="Times New Roman" w:cs="Times New Roman"/>
                <w:bCs/>
                <w:sz w:val="24"/>
                <w:szCs w:val="24"/>
              </w:rPr>
              <w:t>Практическ</w:t>
            </w:r>
            <w:r w:rsidR="00230897">
              <w:rPr>
                <w:rFonts w:ascii="Times New Roman" w:hAnsi="Times New Roman" w:cs="Times New Roman"/>
                <w:bCs/>
                <w:sz w:val="24"/>
                <w:szCs w:val="24"/>
              </w:rPr>
              <w:t>о</w:t>
            </w:r>
            <w:r w:rsidRPr="002733B7">
              <w:rPr>
                <w:rFonts w:ascii="Times New Roman" w:hAnsi="Times New Roman" w:cs="Times New Roman"/>
                <w:bCs/>
                <w:sz w:val="24"/>
                <w:szCs w:val="24"/>
              </w:rPr>
              <w:t>е заняти</w:t>
            </w:r>
            <w:r w:rsidR="00230897">
              <w:rPr>
                <w:rFonts w:ascii="Times New Roman" w:hAnsi="Times New Roman" w:cs="Times New Roman"/>
                <w:bCs/>
                <w:sz w:val="24"/>
                <w:szCs w:val="24"/>
              </w:rPr>
              <w:t>е</w:t>
            </w:r>
            <w:r w:rsidRPr="002733B7">
              <w:rPr>
                <w:rFonts w:ascii="Times New Roman" w:hAnsi="Times New Roman" w:cs="Times New Roman"/>
                <w:bCs/>
                <w:sz w:val="24"/>
                <w:szCs w:val="24"/>
              </w:rPr>
              <w:t xml:space="preserve"> </w:t>
            </w:r>
          </w:p>
        </w:tc>
        <w:tc>
          <w:tcPr>
            <w:tcW w:w="992" w:type="dxa"/>
            <w:vMerge w:val="restart"/>
            <w:shd w:val="clear" w:color="auto" w:fill="auto"/>
          </w:tcPr>
          <w:p w14:paraId="097B40F0" w14:textId="21DAAE37" w:rsidR="00B43FEA" w:rsidRPr="00147D80" w:rsidRDefault="00EA13E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FFFFFF" w:themeFill="background1"/>
          </w:tcPr>
          <w:p w14:paraId="5876E7BE"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822EBCA" w14:textId="77777777" w:rsidTr="007171D2">
        <w:trPr>
          <w:trHeight w:val="240"/>
        </w:trPr>
        <w:tc>
          <w:tcPr>
            <w:tcW w:w="1843" w:type="dxa"/>
            <w:vMerge/>
          </w:tcPr>
          <w:p w14:paraId="116BF01F"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4E79F10" w14:textId="6039F21E" w:rsidR="00B43FEA" w:rsidRPr="002733B7" w:rsidRDefault="00EA13E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1</w:t>
            </w:r>
            <w:r w:rsidR="00BD7C4B">
              <w:rPr>
                <w:rFonts w:ascii="Times New Roman" w:hAnsi="Times New Roman" w:cs="Times New Roman"/>
                <w:bCs/>
                <w:sz w:val="24"/>
                <w:szCs w:val="24"/>
              </w:rPr>
              <w:t>1</w:t>
            </w:r>
            <w:r>
              <w:rPr>
                <w:rFonts w:ascii="Times New Roman" w:hAnsi="Times New Roman" w:cs="Times New Roman"/>
                <w:bCs/>
                <w:sz w:val="24"/>
                <w:szCs w:val="24"/>
              </w:rPr>
              <w:t xml:space="preserve"> </w:t>
            </w:r>
            <w:r w:rsidR="00B43FEA" w:rsidRPr="002733B7">
              <w:rPr>
                <w:rFonts w:ascii="Times New Roman" w:hAnsi="Times New Roman" w:cs="Times New Roman"/>
                <w:bCs/>
                <w:sz w:val="24"/>
                <w:szCs w:val="24"/>
              </w:rPr>
              <w:t>«Подсчёт плотности популяций разных видов растений»</w:t>
            </w:r>
          </w:p>
        </w:tc>
        <w:tc>
          <w:tcPr>
            <w:tcW w:w="992" w:type="dxa"/>
            <w:vMerge/>
            <w:shd w:val="clear" w:color="auto" w:fill="auto"/>
          </w:tcPr>
          <w:p w14:paraId="74CE25CA"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FFFFFF" w:themeFill="background1"/>
          </w:tcPr>
          <w:p w14:paraId="238CB5B0"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339ABEBA" w14:textId="77777777" w:rsidTr="007171D2">
        <w:trPr>
          <w:trHeight w:val="283"/>
        </w:trPr>
        <w:tc>
          <w:tcPr>
            <w:tcW w:w="11624" w:type="dxa"/>
            <w:gridSpan w:val="2"/>
          </w:tcPr>
          <w:p w14:paraId="07BD2885" w14:textId="300E0289"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b/>
                <w:bCs/>
                <w:sz w:val="24"/>
                <w:szCs w:val="24"/>
              </w:rPr>
              <w:t>Раздел 10. Сообщества и экологические системы</w:t>
            </w:r>
          </w:p>
        </w:tc>
        <w:tc>
          <w:tcPr>
            <w:tcW w:w="992" w:type="dxa"/>
            <w:shd w:val="clear" w:color="auto" w:fill="auto"/>
          </w:tcPr>
          <w:p w14:paraId="7EC82DAF" w14:textId="5D67A090" w:rsidR="006832BF" w:rsidRPr="00147D80" w:rsidRDefault="002E1546"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1843" w:type="dxa"/>
            <w:vMerge w:val="restart"/>
            <w:shd w:val="clear" w:color="auto" w:fill="FFFFFF" w:themeFill="background1"/>
            <w:vAlign w:val="center"/>
          </w:tcPr>
          <w:p w14:paraId="3EE2FD98"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2527911A"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147D80">
              <w:rPr>
                <w:rFonts w:ascii="Times New Roman" w:hAnsi="Times New Roman" w:cs="Times New Roman"/>
                <w:b/>
                <w:bCs/>
                <w:i/>
                <w:sz w:val="24"/>
                <w:szCs w:val="24"/>
              </w:rPr>
              <w:t>ПК…</w:t>
            </w:r>
          </w:p>
          <w:p w14:paraId="608D9BB1"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43FEA" w:rsidRPr="00147D80" w14:paraId="1EB51033" w14:textId="77777777" w:rsidTr="007171D2">
        <w:trPr>
          <w:trHeight w:val="240"/>
        </w:trPr>
        <w:tc>
          <w:tcPr>
            <w:tcW w:w="1843" w:type="dxa"/>
            <w:vMerge w:val="restart"/>
            <w:shd w:val="clear" w:color="auto" w:fill="auto"/>
          </w:tcPr>
          <w:p w14:paraId="65DC983D" w14:textId="32A1A989"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10.1</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7096944E" w14:textId="089A4D88"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Сообщества организмов, экосистемы</w:t>
            </w:r>
            <w:r w:rsidRPr="00147D80">
              <w:rPr>
                <w:rFonts w:ascii="Times New Roman" w:hAnsi="Times New Roman"/>
                <w:sz w:val="24"/>
              </w:rPr>
              <w:t xml:space="preserve"> </w:t>
            </w:r>
          </w:p>
        </w:tc>
        <w:tc>
          <w:tcPr>
            <w:tcW w:w="9781" w:type="dxa"/>
            <w:shd w:val="clear" w:color="auto" w:fill="auto"/>
          </w:tcPr>
          <w:p w14:paraId="5BC4725D" w14:textId="19AB6AB8"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A6447B5" w14:textId="4C9928B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FFFFFF" w:themeFill="background1"/>
          </w:tcPr>
          <w:p w14:paraId="141FB024"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747FD0EB" w14:textId="77777777" w:rsidTr="007171D2">
        <w:trPr>
          <w:trHeight w:val="240"/>
        </w:trPr>
        <w:tc>
          <w:tcPr>
            <w:tcW w:w="1843" w:type="dxa"/>
            <w:vMerge/>
          </w:tcPr>
          <w:p w14:paraId="233B3412"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D6990DF" w14:textId="68195A31"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14:paraId="31494B37" w14:textId="18300356"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sz w:val="24"/>
                <w:szCs w:val="24"/>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147D80">
              <w:rPr>
                <w:rFonts w:ascii="Times New Roman" w:hAnsi="Times New Roman" w:cs="Times New Roman"/>
                <w:sz w:val="24"/>
                <w:szCs w:val="24"/>
              </w:rPr>
              <w:t>редуценты</w:t>
            </w:r>
            <w:proofErr w:type="spellEnd"/>
            <w:r w:rsidRPr="00147D80">
              <w:rPr>
                <w:rFonts w:ascii="Times New Roman" w:hAnsi="Times New Roman" w:cs="Times New Roman"/>
                <w:sz w:val="24"/>
                <w:szCs w:val="24"/>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w:t>
            </w:r>
            <w:r w:rsidRPr="00147D80">
              <w:rPr>
                <w:rFonts w:ascii="Times New Roman" w:hAnsi="Times New Roman" w:cs="Times New Roman"/>
                <w:sz w:val="24"/>
                <w:szCs w:val="24"/>
              </w:rPr>
              <w:lastRenderedPageBreak/>
              <w:t>пирамиды: продукции, численности, биомассы. Свойства экосистем: устойчивость, саморегуляция, развитие. Сукцессия</w:t>
            </w:r>
          </w:p>
        </w:tc>
        <w:tc>
          <w:tcPr>
            <w:tcW w:w="992" w:type="dxa"/>
            <w:vMerge/>
            <w:shd w:val="clear" w:color="auto" w:fill="auto"/>
          </w:tcPr>
          <w:p w14:paraId="63D74B0E" w14:textId="275CDC0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5673C44"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310BB01" w14:textId="77777777" w:rsidTr="007171D2">
        <w:trPr>
          <w:trHeight w:val="240"/>
        </w:trPr>
        <w:tc>
          <w:tcPr>
            <w:tcW w:w="1843" w:type="dxa"/>
            <w:vMerge/>
          </w:tcPr>
          <w:p w14:paraId="2146A3C5"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E059043" w14:textId="5B93DFC4"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Практические </w:t>
            </w:r>
            <w:r w:rsidR="006B6B62">
              <w:rPr>
                <w:rFonts w:ascii="Times New Roman" w:hAnsi="Times New Roman" w:cs="Times New Roman"/>
                <w:bCs/>
                <w:sz w:val="24"/>
                <w:szCs w:val="24"/>
              </w:rPr>
              <w:t>занятия</w:t>
            </w:r>
          </w:p>
        </w:tc>
        <w:tc>
          <w:tcPr>
            <w:tcW w:w="992" w:type="dxa"/>
            <w:vMerge w:val="restart"/>
            <w:shd w:val="clear" w:color="auto" w:fill="auto"/>
          </w:tcPr>
          <w:p w14:paraId="267C300F" w14:textId="72563365" w:rsidR="00B43FEA" w:rsidRPr="00147D80" w:rsidRDefault="00652E89"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054C8180"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B16FC23" w14:textId="77777777" w:rsidTr="007171D2">
        <w:trPr>
          <w:trHeight w:val="240"/>
        </w:trPr>
        <w:tc>
          <w:tcPr>
            <w:tcW w:w="1843" w:type="dxa"/>
            <w:vMerge/>
          </w:tcPr>
          <w:p w14:paraId="0BFB3B52"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01F61A0" w14:textId="69529FF0" w:rsidR="00B43FEA" w:rsidRPr="00147D80" w:rsidRDefault="00EA13E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1</w:t>
            </w:r>
            <w:r w:rsidR="00BD7C4B">
              <w:rPr>
                <w:rFonts w:ascii="Times New Roman" w:hAnsi="Times New Roman" w:cs="Times New Roman"/>
                <w:bCs/>
                <w:sz w:val="24"/>
                <w:szCs w:val="24"/>
              </w:rPr>
              <w:t>2</w:t>
            </w:r>
            <w:r>
              <w:rPr>
                <w:rFonts w:ascii="Times New Roman" w:hAnsi="Times New Roman" w:cs="Times New Roman"/>
                <w:bCs/>
                <w:sz w:val="24"/>
                <w:szCs w:val="24"/>
              </w:rPr>
              <w:t xml:space="preserve"> </w:t>
            </w:r>
            <w:r w:rsidR="00B43FEA" w:rsidRPr="00147D80">
              <w:rPr>
                <w:rFonts w:ascii="Times New Roman" w:hAnsi="Times New Roman" w:cs="Times New Roman"/>
                <w:bCs/>
                <w:sz w:val="24"/>
                <w:szCs w:val="24"/>
              </w:rPr>
              <w:t>Решение практико-ориентированных расчетных заданий на составление трофических цепей, пирамид биомассы и энергии, переносу вещества и энергии в экосистемах</w:t>
            </w:r>
          </w:p>
        </w:tc>
        <w:tc>
          <w:tcPr>
            <w:tcW w:w="992" w:type="dxa"/>
            <w:vMerge/>
            <w:shd w:val="clear" w:color="auto" w:fill="auto"/>
          </w:tcPr>
          <w:p w14:paraId="0EF110BE"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FFFFFF" w:themeFill="background1"/>
          </w:tcPr>
          <w:p w14:paraId="511C05CA"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59920D2F" w14:textId="77777777" w:rsidTr="007171D2">
        <w:trPr>
          <w:trHeight w:val="240"/>
        </w:trPr>
        <w:tc>
          <w:tcPr>
            <w:tcW w:w="1843" w:type="dxa"/>
            <w:vMerge w:val="restart"/>
          </w:tcPr>
          <w:p w14:paraId="7526644A" w14:textId="7EF1C93A" w:rsidR="00626B3C"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10.2</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1C63779B" w14:textId="5AC93C9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rPr>
              <w:t>Природные экосистемы</w:t>
            </w:r>
          </w:p>
        </w:tc>
        <w:tc>
          <w:tcPr>
            <w:tcW w:w="9781" w:type="dxa"/>
            <w:shd w:val="clear" w:color="auto" w:fill="auto"/>
          </w:tcPr>
          <w:p w14:paraId="2EF0457C"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52A66729" w14:textId="48C30D49" w:rsidR="006832BF" w:rsidRPr="00147D80" w:rsidRDefault="002E1546"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54D063D0"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0D5ACF68" w14:textId="77777777" w:rsidTr="007171D2">
        <w:trPr>
          <w:trHeight w:val="240"/>
        </w:trPr>
        <w:tc>
          <w:tcPr>
            <w:tcW w:w="1843" w:type="dxa"/>
            <w:vMerge/>
          </w:tcPr>
          <w:p w14:paraId="5310B01F"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2416C41" w14:textId="1341FE24"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cs="Times New Roman"/>
                <w:sz w:val="24"/>
                <w:szCs w:val="24"/>
              </w:rPr>
              <w:t xml:space="preserve">Природные экосистемы. Экосистемы рек и озёр. Экосистема хвойного или широколиственного леса. Антропогенные экосистемы. Агроэкосистемы. </w:t>
            </w:r>
            <w:proofErr w:type="spellStart"/>
            <w:r w:rsidRPr="00147D80">
              <w:rPr>
                <w:rFonts w:ascii="Times New Roman" w:hAnsi="Times New Roman" w:cs="Times New Roman"/>
                <w:sz w:val="24"/>
                <w:szCs w:val="24"/>
              </w:rPr>
              <w:t>Урбоэкосистемы</w:t>
            </w:r>
            <w:proofErr w:type="spellEnd"/>
            <w:r w:rsidRPr="00147D80">
              <w:rPr>
                <w:rFonts w:ascii="Times New Roman" w:hAnsi="Times New Roman" w:cs="Times New Roman"/>
                <w:sz w:val="24"/>
                <w:szCs w:val="24"/>
              </w:rPr>
              <w:t xml:space="preserve">. Биологическое и хозяйственное значение агроэкосистем и </w:t>
            </w:r>
            <w:proofErr w:type="spellStart"/>
            <w:r w:rsidRPr="00147D80">
              <w:rPr>
                <w:rFonts w:ascii="Times New Roman" w:hAnsi="Times New Roman" w:cs="Times New Roman"/>
                <w:sz w:val="24"/>
                <w:szCs w:val="24"/>
              </w:rPr>
              <w:t>урбоэкосистем</w:t>
            </w:r>
            <w:proofErr w:type="spellEnd"/>
            <w:r w:rsidRPr="00147D80">
              <w:rPr>
                <w:rFonts w:ascii="Times New Roman" w:hAnsi="Times New Roman" w:cs="Times New Roman"/>
                <w:sz w:val="24"/>
                <w:szCs w:val="24"/>
              </w:rPr>
              <w:t>. Биоразнообразие как фактор устойчивости экосистем. Сохранение биологического разнообразия на Земле</w:t>
            </w:r>
          </w:p>
        </w:tc>
        <w:tc>
          <w:tcPr>
            <w:tcW w:w="992" w:type="dxa"/>
            <w:vMerge/>
            <w:shd w:val="clear" w:color="auto" w:fill="auto"/>
          </w:tcPr>
          <w:p w14:paraId="62E2CF08"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22D4272"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772F779B" w14:textId="77777777" w:rsidTr="007171D2">
        <w:trPr>
          <w:trHeight w:val="240"/>
        </w:trPr>
        <w:tc>
          <w:tcPr>
            <w:tcW w:w="1843" w:type="dxa"/>
            <w:vMerge w:val="restart"/>
          </w:tcPr>
          <w:p w14:paraId="7286DB84" w14:textId="1CC1BBD2"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10.3</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2BCFFBCB" w14:textId="5CE25940"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Биосфера –</w:t>
            </w:r>
          </w:p>
          <w:p w14:paraId="64FB6E5D"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глобальная </w:t>
            </w:r>
          </w:p>
          <w:p w14:paraId="6FD380E6" w14:textId="5853EA3B"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экосистема Земли</w:t>
            </w:r>
          </w:p>
        </w:tc>
        <w:tc>
          <w:tcPr>
            <w:tcW w:w="9781" w:type="dxa"/>
            <w:shd w:val="clear" w:color="auto" w:fill="auto"/>
          </w:tcPr>
          <w:p w14:paraId="2004F9A2"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79E97BE9" w14:textId="31E1357E"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14:paraId="0D43A577"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4966467D" w14:textId="77777777" w:rsidTr="007171D2">
        <w:trPr>
          <w:trHeight w:val="240"/>
        </w:trPr>
        <w:tc>
          <w:tcPr>
            <w:tcW w:w="1843" w:type="dxa"/>
            <w:vMerge/>
          </w:tcPr>
          <w:p w14:paraId="730C6A0B"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E4D2833" w14:textId="06DF746D"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shd w:val="clear" w:color="auto" w:fill="auto"/>
          </w:tcPr>
          <w:p w14:paraId="310BFE46" w14:textId="3D2B61C9"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426A3CA"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4982DB8" w14:textId="77777777" w:rsidTr="007171D2">
        <w:trPr>
          <w:trHeight w:val="240"/>
        </w:trPr>
        <w:tc>
          <w:tcPr>
            <w:tcW w:w="1843" w:type="dxa"/>
            <w:vMerge/>
          </w:tcPr>
          <w:p w14:paraId="59F6453F"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7CB5894" w14:textId="7189A54F"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cs="Times New Roman"/>
                <w:bCs/>
                <w:sz w:val="24"/>
                <w:szCs w:val="24"/>
              </w:rPr>
              <w:t xml:space="preserve">Практические занятия </w:t>
            </w:r>
          </w:p>
        </w:tc>
        <w:tc>
          <w:tcPr>
            <w:tcW w:w="992" w:type="dxa"/>
            <w:vMerge w:val="restart"/>
            <w:shd w:val="clear" w:color="auto" w:fill="auto"/>
          </w:tcPr>
          <w:p w14:paraId="2F1205AD" w14:textId="43BA9465" w:rsidR="00B43FEA" w:rsidRPr="00147D80" w:rsidRDefault="00652E89"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61708481"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14D5E757" w14:textId="77777777" w:rsidTr="007171D2">
        <w:trPr>
          <w:trHeight w:val="240"/>
        </w:trPr>
        <w:tc>
          <w:tcPr>
            <w:tcW w:w="1843" w:type="dxa"/>
            <w:vMerge/>
          </w:tcPr>
          <w:p w14:paraId="783A17B5"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7AC81FF" w14:textId="1158D0F2" w:rsidR="00B43FEA" w:rsidRPr="00147D80" w:rsidRDefault="00EA13E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1</w:t>
            </w:r>
            <w:r w:rsidR="00BD7C4B">
              <w:rPr>
                <w:rFonts w:ascii="Times New Roman" w:hAnsi="Times New Roman"/>
                <w:sz w:val="24"/>
              </w:rPr>
              <w:t>3</w:t>
            </w:r>
            <w:r>
              <w:rPr>
                <w:rFonts w:ascii="Times New Roman" w:hAnsi="Times New Roman"/>
                <w:sz w:val="24"/>
              </w:rPr>
              <w:t xml:space="preserve"> </w:t>
            </w:r>
            <w:r w:rsidR="00B43FEA" w:rsidRPr="00147D80">
              <w:rPr>
                <w:rFonts w:ascii="Times New Roman" w:hAnsi="Times New Roman"/>
                <w:sz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92" w:type="dxa"/>
            <w:vMerge/>
            <w:shd w:val="clear" w:color="auto" w:fill="auto"/>
          </w:tcPr>
          <w:p w14:paraId="60040E98" w14:textId="38EC6BE9"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16B0B9D5"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C6F01A0" w14:textId="77777777" w:rsidTr="007171D2">
        <w:trPr>
          <w:trHeight w:val="240"/>
        </w:trPr>
        <w:tc>
          <w:tcPr>
            <w:tcW w:w="1843" w:type="dxa"/>
            <w:vMerge w:val="restart"/>
            <w:shd w:val="clear" w:color="auto" w:fill="auto"/>
          </w:tcPr>
          <w:p w14:paraId="32B85CAA" w14:textId="4F4F239B"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10.4</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564478A6" w14:textId="2D53A8C8"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Влияние антропогенных факторов на биосферу</w:t>
            </w:r>
          </w:p>
        </w:tc>
        <w:tc>
          <w:tcPr>
            <w:tcW w:w="9781" w:type="dxa"/>
            <w:shd w:val="clear" w:color="auto" w:fill="auto"/>
          </w:tcPr>
          <w:p w14:paraId="1BD5651A" w14:textId="2400BF53"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Профессионально ориентированное содержание</w:t>
            </w:r>
            <w:r w:rsidRPr="00147D80">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14:paraId="64946664" w14:textId="6E90C86E"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2C290344"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0A2EC08D" w14:textId="77777777" w:rsidTr="007171D2">
        <w:trPr>
          <w:trHeight w:val="240"/>
        </w:trPr>
        <w:tc>
          <w:tcPr>
            <w:tcW w:w="1843" w:type="dxa"/>
            <w:vMerge/>
          </w:tcPr>
          <w:p w14:paraId="099E1A44"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1624C97" w14:textId="67307644"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032104F1" w14:textId="7DBF65E5"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4C73AFD"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4001C50D" w14:textId="77777777" w:rsidTr="007171D2">
        <w:trPr>
          <w:trHeight w:val="240"/>
        </w:trPr>
        <w:tc>
          <w:tcPr>
            <w:tcW w:w="1843" w:type="dxa"/>
            <w:vMerge/>
          </w:tcPr>
          <w:p w14:paraId="0C7290DB"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22BCC45" w14:textId="1DAD5158"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w:t>
            </w:r>
            <w:r w:rsidR="00230897">
              <w:rPr>
                <w:rFonts w:ascii="Times New Roman" w:hAnsi="Times New Roman" w:cs="Times New Roman"/>
                <w:bCs/>
                <w:sz w:val="24"/>
                <w:szCs w:val="24"/>
              </w:rPr>
              <w:t>о</w:t>
            </w:r>
            <w:r w:rsidRPr="00147D80">
              <w:rPr>
                <w:rFonts w:ascii="Times New Roman" w:hAnsi="Times New Roman" w:cs="Times New Roman"/>
                <w:bCs/>
                <w:sz w:val="24"/>
                <w:szCs w:val="24"/>
              </w:rPr>
              <w:t>е заняти</w:t>
            </w:r>
            <w:r w:rsidR="00230897">
              <w:rPr>
                <w:rFonts w:ascii="Times New Roman" w:hAnsi="Times New Roman" w:cs="Times New Roman"/>
                <w:bCs/>
                <w:sz w:val="24"/>
                <w:szCs w:val="24"/>
              </w:rPr>
              <w:t>е</w:t>
            </w:r>
            <w:r w:rsidR="00FA07BE">
              <w:rPr>
                <w:rFonts w:ascii="Times New Roman" w:hAnsi="Times New Roman" w:cs="Times New Roman"/>
                <w:bCs/>
                <w:sz w:val="24"/>
                <w:szCs w:val="24"/>
              </w:rPr>
              <w:t xml:space="preserve"> (на выбор преподавателя)</w:t>
            </w:r>
          </w:p>
        </w:tc>
        <w:tc>
          <w:tcPr>
            <w:tcW w:w="992" w:type="dxa"/>
            <w:vMerge w:val="restart"/>
            <w:shd w:val="clear" w:color="auto" w:fill="auto"/>
          </w:tcPr>
          <w:p w14:paraId="05483B14" w14:textId="455198E2" w:rsidR="00B43FEA" w:rsidRPr="00147D80" w:rsidRDefault="00EA13E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3F0F10BC"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22072784" w14:textId="77777777" w:rsidTr="007171D2">
        <w:trPr>
          <w:trHeight w:val="240"/>
        </w:trPr>
        <w:tc>
          <w:tcPr>
            <w:tcW w:w="1843" w:type="dxa"/>
            <w:vMerge/>
          </w:tcPr>
          <w:p w14:paraId="3E9D9406"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E498FEB" w14:textId="2133F4FE" w:rsidR="00FA07BE" w:rsidRDefault="00FA07BE"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r w:rsidR="00BD7C4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7A5F43">
              <w:rPr>
                <w:rFonts w:ascii="Times New Roman" w:eastAsia="Times New Roman" w:hAnsi="Times New Roman" w:cs="Times New Roman"/>
                <w:sz w:val="24"/>
                <w:szCs w:val="24"/>
              </w:rPr>
              <w:t>Экологические аспекты профессиональной деятельности</w:t>
            </w:r>
            <w:r>
              <w:rPr>
                <w:rFonts w:ascii="Times New Roman" w:eastAsia="Times New Roman" w:hAnsi="Times New Roman" w:cs="Times New Roman"/>
                <w:sz w:val="24"/>
                <w:szCs w:val="24"/>
              </w:rPr>
              <w:t>»</w:t>
            </w:r>
            <w:r w:rsidRPr="007A5F43">
              <w:rPr>
                <w:rFonts w:ascii="Times New Roman" w:eastAsia="Times New Roman" w:hAnsi="Times New Roman" w:cs="Times New Roman"/>
                <w:sz w:val="24"/>
                <w:szCs w:val="24"/>
              </w:rPr>
              <w:t xml:space="preserve"> </w:t>
            </w:r>
          </w:p>
          <w:p w14:paraId="3D465E0C" w14:textId="65C5B0B5" w:rsidR="00FA07BE" w:rsidRDefault="004228EC"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или</w:t>
            </w:r>
            <w:r w:rsidR="00FA07BE">
              <w:rPr>
                <w:rFonts w:ascii="Times New Roman" w:eastAsia="Times New Roman" w:hAnsi="Times New Roman" w:cs="Times New Roman"/>
                <w:sz w:val="24"/>
                <w:szCs w:val="24"/>
              </w:rPr>
              <w:t xml:space="preserve"> «</w:t>
            </w:r>
            <w:r w:rsidR="00FA07BE" w:rsidRPr="007A5F43">
              <w:rPr>
                <w:rFonts w:ascii="Times New Roman" w:eastAsia="Times New Roman" w:hAnsi="Times New Roman" w:cs="Times New Roman"/>
                <w:sz w:val="24"/>
                <w:szCs w:val="24"/>
              </w:rPr>
              <w:t>Влияние производственных факторов на организм человека</w:t>
            </w:r>
            <w:r w:rsidR="00FA07BE">
              <w:rPr>
                <w:rFonts w:ascii="Times New Roman" w:eastAsia="Times New Roman" w:hAnsi="Times New Roman" w:cs="Times New Roman"/>
                <w:sz w:val="24"/>
                <w:szCs w:val="24"/>
              </w:rPr>
              <w:t>»</w:t>
            </w:r>
          </w:p>
          <w:p w14:paraId="3E4489DD" w14:textId="019F1B7B" w:rsidR="00B43FEA" w:rsidRPr="00147D80" w:rsidRDefault="004228EC"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или</w:t>
            </w:r>
            <w:r w:rsidR="00FA07BE">
              <w:rPr>
                <w:rFonts w:ascii="Times New Roman" w:eastAsia="Times New Roman" w:hAnsi="Times New Roman" w:cs="Times New Roman"/>
                <w:sz w:val="24"/>
                <w:szCs w:val="24"/>
              </w:rPr>
              <w:t xml:space="preserve"> </w:t>
            </w:r>
            <w:r w:rsidR="00B43FEA">
              <w:rPr>
                <w:rFonts w:ascii="Times New Roman" w:eastAsia="Times New Roman" w:hAnsi="Times New Roman" w:cs="Times New Roman"/>
                <w:sz w:val="24"/>
                <w:szCs w:val="24"/>
              </w:rPr>
              <w:t>«</w:t>
            </w:r>
            <w:r w:rsidR="00B43FEA" w:rsidRPr="00147D80">
              <w:rPr>
                <w:rFonts w:ascii="Times New Roman" w:eastAsia="Times New Roman" w:hAnsi="Times New Roman" w:cs="Times New Roman"/>
                <w:sz w:val="24"/>
                <w:szCs w:val="24"/>
              </w:rPr>
              <w:t>Решение практико-ориентированных расчетных заданий по сохранению природных ресурсов своего региона проживания</w:t>
            </w:r>
            <w:r w:rsidR="00B43FEA">
              <w:rPr>
                <w:rFonts w:ascii="Times New Roman" w:eastAsia="Times New Roman" w:hAnsi="Times New Roman" w:cs="Times New Roman"/>
                <w:sz w:val="24"/>
                <w:szCs w:val="24"/>
              </w:rPr>
              <w:t>»</w:t>
            </w:r>
            <w:r w:rsidR="00EA13E8">
              <w:rPr>
                <w:rStyle w:val="a6"/>
                <w:rFonts w:ascii="Times New Roman" w:eastAsia="Times New Roman" w:hAnsi="Times New Roman"/>
                <w:sz w:val="24"/>
                <w:szCs w:val="24"/>
              </w:rPr>
              <w:footnoteReference w:id="11"/>
            </w:r>
          </w:p>
        </w:tc>
        <w:tc>
          <w:tcPr>
            <w:tcW w:w="992" w:type="dxa"/>
            <w:vMerge/>
            <w:shd w:val="clear" w:color="auto" w:fill="auto"/>
          </w:tcPr>
          <w:p w14:paraId="6669BB66"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1472947"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0D5FB9B" w14:textId="77777777" w:rsidTr="007171D2">
        <w:trPr>
          <w:trHeight w:val="20"/>
        </w:trPr>
        <w:tc>
          <w:tcPr>
            <w:tcW w:w="1843" w:type="dxa"/>
            <w:vMerge w:val="restart"/>
          </w:tcPr>
          <w:p w14:paraId="1B10BCAB" w14:textId="2A15D39E"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Тема 10.5</w:t>
            </w:r>
            <w:r w:rsidR="00D00826">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0AB87B12"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Влияние социально-экологических факторов </w:t>
            </w:r>
          </w:p>
          <w:p w14:paraId="76CE9CAE" w14:textId="1E2DA407"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на здоровье человека</w:t>
            </w:r>
          </w:p>
        </w:tc>
        <w:tc>
          <w:tcPr>
            <w:tcW w:w="9781" w:type="dxa"/>
            <w:shd w:val="clear" w:color="auto" w:fill="auto"/>
          </w:tcPr>
          <w:p w14:paraId="6F5DC508" w14:textId="396E8C6E"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Профессионально ориентированное содержание</w:t>
            </w:r>
            <w:r w:rsidRPr="00147D80">
              <w:rPr>
                <w:rFonts w:ascii="Times New Roman" w:eastAsia="Times New Roman" w:hAnsi="Times New Roman" w:cs="Times New Roman"/>
                <w:b/>
                <w:sz w:val="24"/>
                <w:szCs w:val="24"/>
              </w:rPr>
              <w:t xml:space="preserve"> (содержание прикладного модуля)</w:t>
            </w:r>
          </w:p>
        </w:tc>
        <w:tc>
          <w:tcPr>
            <w:tcW w:w="992" w:type="dxa"/>
            <w:vMerge w:val="restart"/>
            <w:tcBorders>
              <w:top w:val="single" w:sz="4" w:space="0" w:color="auto"/>
            </w:tcBorders>
            <w:shd w:val="clear" w:color="auto" w:fill="auto"/>
          </w:tcPr>
          <w:p w14:paraId="7B5CADA0" w14:textId="107E724B"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14:paraId="2D7DDEB8"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702D45D4" w14:textId="77777777" w:rsidTr="007171D2">
        <w:trPr>
          <w:trHeight w:val="20"/>
        </w:trPr>
        <w:tc>
          <w:tcPr>
            <w:tcW w:w="1843" w:type="dxa"/>
            <w:vMerge/>
          </w:tcPr>
          <w:p w14:paraId="3C223D14"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088E04F5" w14:textId="7A3E3119"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147D80">
              <w:rPr>
                <w:rFonts w:ascii="Times New Roman" w:eastAsia="Times New Roman" w:hAnsi="Times New Roman" w:cs="Times New Roman"/>
                <w:sz w:val="24"/>
                <w:szCs w:val="24"/>
              </w:rPr>
              <w:t>здоровьесберегающего</w:t>
            </w:r>
            <w:proofErr w:type="spellEnd"/>
            <w:r w:rsidRPr="00147D80">
              <w:rPr>
                <w:rFonts w:ascii="Times New Roman" w:eastAsia="Times New Roman" w:hAnsi="Times New Roman" w:cs="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 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992" w:type="dxa"/>
            <w:vMerge/>
            <w:shd w:val="clear" w:color="auto" w:fill="auto"/>
          </w:tcPr>
          <w:p w14:paraId="4B60D291"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5C7ADAEB"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AA14266" w14:textId="77777777" w:rsidTr="007171D2">
        <w:trPr>
          <w:trHeight w:val="20"/>
        </w:trPr>
        <w:tc>
          <w:tcPr>
            <w:tcW w:w="1843" w:type="dxa"/>
            <w:vMerge/>
          </w:tcPr>
          <w:p w14:paraId="6E18142F" w14:textId="77777777" w:rsidR="00B43FEA" w:rsidRPr="00147D80" w:rsidRDefault="00B43FEA" w:rsidP="00B4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CCB4A42" w14:textId="2CEDE7A3" w:rsidR="007A5F43" w:rsidRPr="00147D80" w:rsidRDefault="00B43FEA" w:rsidP="00FA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Практическ</w:t>
            </w:r>
            <w:r w:rsidR="00230897">
              <w:rPr>
                <w:rFonts w:ascii="Times New Roman" w:eastAsia="Times New Roman" w:hAnsi="Times New Roman" w:cs="Times New Roman"/>
                <w:sz w:val="24"/>
                <w:szCs w:val="24"/>
              </w:rPr>
              <w:t>о</w:t>
            </w:r>
            <w:r w:rsidRPr="00147D80">
              <w:rPr>
                <w:rFonts w:ascii="Times New Roman" w:eastAsia="Times New Roman" w:hAnsi="Times New Roman" w:cs="Times New Roman"/>
                <w:sz w:val="24"/>
                <w:szCs w:val="24"/>
              </w:rPr>
              <w:t>е заняти</w:t>
            </w:r>
            <w:r w:rsidR="00230897">
              <w:rPr>
                <w:rFonts w:ascii="Times New Roman" w:eastAsia="Times New Roman" w:hAnsi="Times New Roman" w:cs="Times New Roman"/>
                <w:sz w:val="24"/>
                <w:szCs w:val="24"/>
              </w:rPr>
              <w:t>е</w:t>
            </w:r>
            <w:r w:rsidR="007A5F43" w:rsidRPr="007A5F43">
              <w:rPr>
                <w:rFonts w:ascii="Times New Roman" w:eastAsia="Times New Roman" w:hAnsi="Times New Roman" w:cs="Times New Roman"/>
                <w:sz w:val="24"/>
                <w:szCs w:val="24"/>
              </w:rPr>
              <w:t xml:space="preserve"> </w:t>
            </w:r>
            <w:r w:rsidR="00FA07BE">
              <w:rPr>
                <w:rFonts w:ascii="Times New Roman" w:hAnsi="Times New Roman" w:cs="Times New Roman"/>
                <w:bCs/>
                <w:sz w:val="24"/>
                <w:szCs w:val="24"/>
              </w:rPr>
              <w:t>(на выбор преподавателя)</w:t>
            </w:r>
          </w:p>
        </w:tc>
        <w:tc>
          <w:tcPr>
            <w:tcW w:w="992" w:type="dxa"/>
            <w:vMerge w:val="restart"/>
            <w:shd w:val="clear" w:color="auto" w:fill="auto"/>
          </w:tcPr>
          <w:p w14:paraId="0DEC9122" w14:textId="6E6505FE" w:rsidR="00B43FEA" w:rsidRPr="00794C6C" w:rsidRDefault="00FA07BE" w:rsidP="00B4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94C6C">
              <w:rPr>
                <w:rFonts w:ascii="Times New Roman" w:hAnsi="Times New Roman" w:cs="Times New Roman"/>
                <w:bCs/>
                <w:iCs/>
                <w:sz w:val="24"/>
                <w:szCs w:val="24"/>
              </w:rPr>
              <w:t>1</w:t>
            </w:r>
          </w:p>
        </w:tc>
        <w:tc>
          <w:tcPr>
            <w:tcW w:w="1843" w:type="dxa"/>
            <w:vMerge/>
            <w:shd w:val="clear" w:color="auto" w:fill="auto"/>
          </w:tcPr>
          <w:p w14:paraId="47887FF2" w14:textId="77777777" w:rsidR="00B43FEA" w:rsidRPr="00147D80" w:rsidRDefault="00B43FEA" w:rsidP="00B4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0FFE2A44" w14:textId="77777777" w:rsidTr="007171D2">
        <w:trPr>
          <w:trHeight w:val="20"/>
        </w:trPr>
        <w:tc>
          <w:tcPr>
            <w:tcW w:w="1843" w:type="dxa"/>
            <w:vMerge/>
          </w:tcPr>
          <w:p w14:paraId="584F8C52" w14:textId="77777777" w:rsidR="00B43FEA" w:rsidRPr="00147D80" w:rsidRDefault="00B43FEA" w:rsidP="00B4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CF3DA98" w14:textId="0243B6D8" w:rsidR="00397EB9" w:rsidRDefault="00FA07BE" w:rsidP="0039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r w:rsidR="00BD7C4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B43FEA" w:rsidRPr="00147D80">
              <w:rPr>
                <w:rFonts w:ascii="Times New Roman" w:eastAsia="Times New Roman" w:hAnsi="Times New Roman" w:cs="Times New Roman"/>
                <w:sz w:val="24"/>
                <w:szCs w:val="24"/>
              </w:rPr>
              <w:t>«Определение суточного рациона питания в зависимости от уровня физической активности»</w:t>
            </w:r>
            <w:r w:rsidR="00397EB9">
              <w:rPr>
                <w:rFonts w:ascii="Times New Roman" w:eastAsia="Times New Roman" w:hAnsi="Times New Roman" w:cs="Times New Roman"/>
                <w:sz w:val="24"/>
                <w:szCs w:val="24"/>
              </w:rPr>
              <w:t xml:space="preserve"> </w:t>
            </w:r>
          </w:p>
          <w:p w14:paraId="47463D50" w14:textId="433DCD60" w:rsidR="00B43FEA" w:rsidRDefault="000A5B8B" w:rsidP="0039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w:t>
            </w:r>
            <w:r w:rsidR="00397EB9">
              <w:rPr>
                <w:rFonts w:ascii="Times New Roman" w:eastAsia="Times New Roman" w:hAnsi="Times New Roman" w:cs="Times New Roman"/>
                <w:sz w:val="24"/>
                <w:szCs w:val="24"/>
              </w:rPr>
              <w:t>«</w:t>
            </w:r>
            <w:r w:rsidR="00397EB9" w:rsidRPr="007A5F43">
              <w:rPr>
                <w:rFonts w:ascii="Times New Roman" w:eastAsia="Times New Roman" w:hAnsi="Times New Roman" w:cs="Times New Roman"/>
                <w:sz w:val="24"/>
                <w:szCs w:val="24"/>
              </w:rPr>
              <w:t>Профилактика профессиональных заболеваний</w:t>
            </w:r>
            <w:r w:rsidR="00397EB9">
              <w:rPr>
                <w:rFonts w:ascii="Times New Roman" w:eastAsia="Times New Roman" w:hAnsi="Times New Roman" w:cs="Times New Roman"/>
                <w:sz w:val="24"/>
                <w:szCs w:val="24"/>
              </w:rPr>
              <w:t>»</w:t>
            </w:r>
          </w:p>
          <w:p w14:paraId="7EC702C6" w14:textId="300EB82D" w:rsidR="00FA07BE" w:rsidRPr="00147D80" w:rsidRDefault="000A5B8B" w:rsidP="00FA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w:t>
            </w:r>
            <w:r w:rsidR="00FA07BE">
              <w:rPr>
                <w:rFonts w:ascii="Times New Roman" w:eastAsia="Times New Roman" w:hAnsi="Times New Roman" w:cs="Times New Roman"/>
                <w:sz w:val="24"/>
                <w:szCs w:val="24"/>
              </w:rPr>
              <w:t>«</w:t>
            </w:r>
            <w:r w:rsidR="00FA07BE" w:rsidRPr="007A5F43">
              <w:rPr>
                <w:rFonts w:ascii="Times New Roman" w:eastAsia="Times New Roman" w:hAnsi="Times New Roman" w:cs="Times New Roman"/>
                <w:sz w:val="24"/>
                <w:szCs w:val="24"/>
              </w:rPr>
              <w:t>Взаимодействие человека с технологической средой</w:t>
            </w:r>
            <w:r w:rsidR="00FA07BE">
              <w:rPr>
                <w:rFonts w:ascii="Times New Roman" w:eastAsia="Times New Roman" w:hAnsi="Times New Roman" w:cs="Times New Roman"/>
                <w:sz w:val="24"/>
                <w:szCs w:val="24"/>
              </w:rPr>
              <w:t>»</w:t>
            </w:r>
          </w:p>
        </w:tc>
        <w:tc>
          <w:tcPr>
            <w:tcW w:w="992" w:type="dxa"/>
            <w:vMerge/>
            <w:shd w:val="clear" w:color="auto" w:fill="auto"/>
          </w:tcPr>
          <w:p w14:paraId="33C24FBB" w14:textId="77777777" w:rsidR="00B43FEA" w:rsidRPr="00794C6C" w:rsidRDefault="00B43FEA" w:rsidP="00B4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40797EB1" w14:textId="77777777" w:rsidR="00B43FEA" w:rsidRPr="00147D80" w:rsidRDefault="00B43FEA" w:rsidP="00B4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291BE620" w14:textId="77777777" w:rsidTr="007171D2">
        <w:trPr>
          <w:trHeight w:val="20"/>
        </w:trPr>
        <w:tc>
          <w:tcPr>
            <w:tcW w:w="1843" w:type="dxa"/>
            <w:vMerge/>
          </w:tcPr>
          <w:p w14:paraId="030B98A7"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6EEBFDC1" w14:textId="233F014A"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 xml:space="preserve">Лабораторные </w:t>
            </w:r>
            <w:r w:rsidR="006A2E5F">
              <w:rPr>
                <w:rFonts w:ascii="Times New Roman" w:eastAsia="Times New Roman" w:hAnsi="Times New Roman" w:cs="Times New Roman"/>
                <w:bCs/>
                <w:sz w:val="24"/>
                <w:szCs w:val="24"/>
              </w:rPr>
              <w:t>занятия</w:t>
            </w:r>
            <w:r w:rsidR="004B3293">
              <w:rPr>
                <w:rFonts w:ascii="Times New Roman" w:eastAsia="Times New Roman" w:hAnsi="Times New Roman" w:cs="Times New Roman"/>
                <w:sz w:val="24"/>
                <w:szCs w:val="24"/>
              </w:rPr>
              <w:t xml:space="preserve"> (на выбор преподавателя)</w:t>
            </w:r>
          </w:p>
        </w:tc>
        <w:tc>
          <w:tcPr>
            <w:tcW w:w="992" w:type="dxa"/>
            <w:vMerge w:val="restart"/>
            <w:shd w:val="clear" w:color="auto" w:fill="auto"/>
          </w:tcPr>
          <w:p w14:paraId="6E72D311" w14:textId="0EEB7543" w:rsidR="006832BF" w:rsidRPr="00794C6C" w:rsidRDefault="00BB4FA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94C6C">
              <w:rPr>
                <w:rFonts w:ascii="Times New Roman" w:hAnsi="Times New Roman" w:cs="Times New Roman"/>
                <w:bCs/>
                <w:iCs/>
                <w:sz w:val="24"/>
                <w:szCs w:val="24"/>
              </w:rPr>
              <w:t>2</w:t>
            </w:r>
          </w:p>
        </w:tc>
        <w:tc>
          <w:tcPr>
            <w:tcW w:w="1843" w:type="dxa"/>
            <w:vMerge/>
            <w:shd w:val="clear" w:color="auto" w:fill="auto"/>
          </w:tcPr>
          <w:p w14:paraId="461830FB"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345F954C" w14:textId="77777777" w:rsidTr="007171D2">
        <w:trPr>
          <w:trHeight w:val="20"/>
        </w:trPr>
        <w:tc>
          <w:tcPr>
            <w:tcW w:w="1843" w:type="dxa"/>
            <w:vMerge/>
          </w:tcPr>
          <w:p w14:paraId="13DCDBC4"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5FB8BE9" w14:textId="48307F30" w:rsidR="00652E89" w:rsidRDefault="00652E89" w:rsidP="0065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52E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652E89">
              <w:rPr>
                <w:rFonts w:ascii="Times New Roman" w:eastAsia="Times New Roman" w:hAnsi="Times New Roman" w:cs="Times New Roman"/>
                <w:sz w:val="24"/>
                <w:szCs w:val="24"/>
              </w:rPr>
              <w:t xml:space="preserve"> «Умственная работоспособность»</w:t>
            </w:r>
          </w:p>
          <w:p w14:paraId="4485929F" w14:textId="00C49C57" w:rsidR="006832BF" w:rsidRPr="00652E89" w:rsidRDefault="005F1523" w:rsidP="005F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w:t>
            </w:r>
            <w:r w:rsidR="006832BF" w:rsidRPr="00652E89">
              <w:rPr>
                <w:rFonts w:ascii="Times New Roman" w:eastAsia="Times New Roman" w:hAnsi="Times New Roman" w:cs="Times New Roman"/>
                <w:sz w:val="24"/>
                <w:szCs w:val="24"/>
              </w:rPr>
              <w:t xml:space="preserve">«Влияние абиотических факторов на человека (низкие и высокие температуры)» </w:t>
            </w:r>
            <w:r w:rsidR="00BB4FA8">
              <w:rPr>
                <w:rFonts w:ascii="Times New Roman" w:eastAsia="Times New Roman" w:hAnsi="Times New Roman" w:cs="Times New Roman"/>
                <w:sz w:val="24"/>
                <w:szCs w:val="24"/>
              </w:rPr>
              <w:br/>
            </w:r>
            <w:r w:rsidR="006832BF" w:rsidRPr="00652E89">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vMerge/>
            <w:shd w:val="clear" w:color="auto" w:fill="auto"/>
          </w:tcPr>
          <w:p w14:paraId="5356C397"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429A4BED"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44C6EC4A" w14:textId="77777777" w:rsidTr="007171D2">
        <w:trPr>
          <w:trHeight w:val="20"/>
        </w:trPr>
        <w:tc>
          <w:tcPr>
            <w:tcW w:w="11624" w:type="dxa"/>
            <w:gridSpan w:val="2"/>
          </w:tcPr>
          <w:p w14:paraId="13BF5E9E" w14:textId="3A63372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147D80">
              <w:rPr>
                <w:rFonts w:ascii="Times New Roman" w:eastAsia="Times New Roman" w:hAnsi="Times New Roman" w:cs="Times New Roman"/>
                <w:b/>
                <w:bCs/>
                <w:sz w:val="24"/>
                <w:szCs w:val="24"/>
              </w:rPr>
              <w:t>Контрольная работа № 3</w:t>
            </w:r>
            <w:r w:rsidRPr="00147D80">
              <w:rPr>
                <w:rFonts w:ascii="Times New Roman" w:eastAsia="Times New Roman" w:hAnsi="Times New Roman" w:cs="Times New Roman"/>
                <w:sz w:val="24"/>
                <w:szCs w:val="24"/>
              </w:rPr>
              <w:t xml:space="preserve"> «Теоретические аспекты экологии»</w:t>
            </w:r>
          </w:p>
        </w:tc>
        <w:tc>
          <w:tcPr>
            <w:tcW w:w="992" w:type="dxa"/>
            <w:shd w:val="clear" w:color="auto" w:fill="auto"/>
          </w:tcPr>
          <w:p w14:paraId="2F9D9902" w14:textId="5DE6261E" w:rsidR="006832BF" w:rsidRPr="00147D80" w:rsidRDefault="002E1546"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4C03B1C0"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2E7973C0" w14:textId="77777777" w:rsidTr="007171D2">
        <w:trPr>
          <w:trHeight w:val="240"/>
        </w:trPr>
        <w:tc>
          <w:tcPr>
            <w:tcW w:w="11624" w:type="dxa"/>
            <w:gridSpan w:val="2"/>
            <w:shd w:val="clear" w:color="auto" w:fill="auto"/>
          </w:tcPr>
          <w:p w14:paraId="634C47D6" w14:textId="6B8AC438"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Раздел 11. Селекция организмов, основы биотехнологии</w:t>
            </w:r>
          </w:p>
        </w:tc>
        <w:tc>
          <w:tcPr>
            <w:tcW w:w="992" w:type="dxa"/>
            <w:shd w:val="clear" w:color="auto" w:fill="auto"/>
          </w:tcPr>
          <w:p w14:paraId="006CC4EF" w14:textId="4AEF39A2" w:rsidR="006832BF" w:rsidRPr="00147D80" w:rsidRDefault="002E1546"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843" w:type="dxa"/>
            <w:vMerge w:val="restart"/>
            <w:shd w:val="clear" w:color="auto" w:fill="auto"/>
            <w:vAlign w:val="center"/>
          </w:tcPr>
          <w:p w14:paraId="4B1700B9"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0DD48EDD" w14:textId="4C83A51A"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p>
        </w:tc>
      </w:tr>
      <w:tr w:rsidR="00147D80" w:rsidRPr="00147D80" w14:paraId="55680990" w14:textId="77777777" w:rsidTr="007171D2">
        <w:trPr>
          <w:trHeight w:val="240"/>
        </w:trPr>
        <w:tc>
          <w:tcPr>
            <w:tcW w:w="1843" w:type="dxa"/>
            <w:vMerge w:val="restart"/>
            <w:shd w:val="clear" w:color="auto" w:fill="auto"/>
          </w:tcPr>
          <w:p w14:paraId="381FE402" w14:textId="03B3577D" w:rsidR="00626B3C"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11.1</w:t>
            </w:r>
            <w:r w:rsidR="0050359A">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35A79FDE"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Селекция как наука и процесс</w:t>
            </w:r>
          </w:p>
          <w:p w14:paraId="045A60D3" w14:textId="57FA75A9" w:rsidR="00750C9C" w:rsidRPr="00147D80" w:rsidRDefault="00750C9C"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A412A7D"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107BADA" w14:textId="1ED29CFD"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309814F0"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2ACC93CE" w14:textId="77777777" w:rsidTr="007171D2">
        <w:trPr>
          <w:trHeight w:val="240"/>
        </w:trPr>
        <w:tc>
          <w:tcPr>
            <w:tcW w:w="1843" w:type="dxa"/>
            <w:vMerge/>
          </w:tcPr>
          <w:p w14:paraId="1343B301"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38A9005" w14:textId="4FEEF7E2"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p>
          <w:p w14:paraId="2736F11A" w14:textId="145AEF9E"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147D80">
              <w:rPr>
                <w:rFonts w:ascii="Times New Roman" w:hAnsi="Times New Roman" w:cs="Times New Roman"/>
                <w:bCs/>
                <w:sz w:val="24"/>
                <w:szCs w:val="24"/>
              </w:rPr>
              <w:t>полиплоидов</w:t>
            </w:r>
            <w:proofErr w:type="spellEnd"/>
            <w:r w:rsidRPr="00147D80">
              <w:rPr>
                <w:rFonts w:ascii="Times New Roman" w:hAnsi="Times New Roman" w:cs="Times New Roman"/>
                <w:bCs/>
                <w:sz w:val="24"/>
                <w:szCs w:val="24"/>
              </w:rPr>
              <w:t>. Достижения селекции растений, животных и микроорганизмов</w:t>
            </w:r>
          </w:p>
        </w:tc>
        <w:tc>
          <w:tcPr>
            <w:tcW w:w="992" w:type="dxa"/>
            <w:vMerge/>
            <w:shd w:val="clear" w:color="auto" w:fill="auto"/>
          </w:tcPr>
          <w:p w14:paraId="01CC2DB8"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10292F6"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E1546" w:rsidRPr="00147D80" w14:paraId="67989313" w14:textId="77777777" w:rsidTr="007171D2">
        <w:trPr>
          <w:trHeight w:val="240"/>
        </w:trPr>
        <w:tc>
          <w:tcPr>
            <w:tcW w:w="1843" w:type="dxa"/>
          </w:tcPr>
          <w:p w14:paraId="1F966A8A" w14:textId="122FFA4E" w:rsidR="002E1546" w:rsidRDefault="002E1546"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11.2</w:t>
            </w:r>
            <w:r w:rsidR="0050359A">
              <w:rPr>
                <w:rFonts w:ascii="Times New Roman" w:hAnsi="Times New Roman" w:cs="Times New Roman"/>
                <w:bCs/>
                <w:sz w:val="24"/>
                <w:szCs w:val="24"/>
              </w:rPr>
              <w:t>.</w:t>
            </w:r>
            <w:r>
              <w:rPr>
                <w:rFonts w:ascii="Times New Roman" w:hAnsi="Times New Roman" w:cs="Times New Roman"/>
                <w:bCs/>
                <w:sz w:val="24"/>
                <w:szCs w:val="24"/>
              </w:rPr>
              <w:t xml:space="preserve"> </w:t>
            </w:r>
          </w:p>
          <w:p w14:paraId="3EAE6680" w14:textId="46BAA689" w:rsidR="006652FB" w:rsidRPr="00147D80" w:rsidRDefault="002E1546"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Основы биотехнологии</w:t>
            </w:r>
          </w:p>
        </w:tc>
        <w:tc>
          <w:tcPr>
            <w:tcW w:w="9781" w:type="dxa"/>
            <w:shd w:val="clear" w:color="auto" w:fill="auto"/>
          </w:tcPr>
          <w:p w14:paraId="439F1058" w14:textId="1E245CAF" w:rsidR="002E1546" w:rsidRPr="002E1546" w:rsidRDefault="002E1546" w:rsidP="002E1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2E1546">
              <w:rPr>
                <w:rFonts w:ascii="Times New Roman" w:hAnsi="Times New Roman"/>
                <w:sz w:val="24"/>
                <w:szCs w:val="24"/>
              </w:rPr>
              <w:lastRenderedPageBreak/>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w:t>
            </w:r>
            <w:r w:rsidRPr="002E1546">
              <w:rPr>
                <w:rFonts w:ascii="Times New Roman" w:hAnsi="Times New Roman"/>
                <w:sz w:val="24"/>
                <w:szCs w:val="24"/>
              </w:rPr>
              <w:lastRenderedPageBreak/>
              <w:t>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shd w:val="clear" w:color="auto" w:fill="auto"/>
          </w:tcPr>
          <w:p w14:paraId="4842E3A0" w14:textId="5FFA4C6E" w:rsidR="002E1546" w:rsidRPr="00147D80" w:rsidRDefault="002E1546"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843" w:type="dxa"/>
            <w:vMerge/>
            <w:shd w:val="clear" w:color="auto" w:fill="auto"/>
          </w:tcPr>
          <w:p w14:paraId="49233AEE" w14:textId="77777777" w:rsidR="002E1546" w:rsidRPr="00147D80" w:rsidRDefault="002E1546"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F44C5DE" w14:textId="77777777" w:rsidTr="007171D2">
        <w:trPr>
          <w:trHeight w:val="20"/>
        </w:trPr>
        <w:tc>
          <w:tcPr>
            <w:tcW w:w="1843" w:type="dxa"/>
            <w:vMerge w:val="restart"/>
            <w:shd w:val="clear" w:color="auto" w:fill="auto"/>
          </w:tcPr>
          <w:p w14:paraId="260D6BA3" w14:textId="55A23609"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11.</w:t>
            </w:r>
            <w:r w:rsidRPr="004E3700">
              <w:rPr>
                <w:rFonts w:ascii="Times New Roman" w:hAnsi="Times New Roman" w:cs="Times New Roman"/>
                <w:bCs/>
                <w:sz w:val="24"/>
                <w:szCs w:val="24"/>
              </w:rPr>
              <w:t>3</w:t>
            </w:r>
            <w:r w:rsidR="0050359A">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1BF10CAD"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Биотехнологии в жизни </w:t>
            </w:r>
          </w:p>
          <w:p w14:paraId="00AC608B" w14:textId="0BAAC1AB"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и профессии</w:t>
            </w:r>
          </w:p>
        </w:tc>
        <w:tc>
          <w:tcPr>
            <w:tcW w:w="9781" w:type="dxa"/>
            <w:shd w:val="clear" w:color="auto" w:fill="auto"/>
          </w:tcPr>
          <w:p w14:paraId="70006A54"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Профессионально ориентированное содержание</w:t>
            </w:r>
            <w:r w:rsidRPr="00147D80">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14:paraId="5AFC190E" w14:textId="132E6B42"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14:paraId="145A1783"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4A0B7E84" w14:textId="77777777" w:rsidTr="007171D2">
        <w:trPr>
          <w:trHeight w:val="20"/>
        </w:trPr>
        <w:tc>
          <w:tcPr>
            <w:tcW w:w="1843" w:type="dxa"/>
            <w:vMerge/>
          </w:tcPr>
          <w:p w14:paraId="6C67C836"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6478B567" w14:textId="1651C3AC"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05D41EF1" w14:textId="56CEA0A8"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5B3B3F5"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36B9156" w14:textId="77777777" w:rsidTr="007171D2">
        <w:trPr>
          <w:trHeight w:val="168"/>
        </w:trPr>
        <w:tc>
          <w:tcPr>
            <w:tcW w:w="1843" w:type="dxa"/>
            <w:vMerge/>
          </w:tcPr>
          <w:p w14:paraId="360176DB"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71396E6C" w14:textId="6EA7EE3E"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434E0E49" w14:textId="3D75A044" w:rsidR="00B43FEA" w:rsidRPr="00147D80" w:rsidRDefault="00BB4FA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2486D379"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0556B85A" w14:textId="77777777" w:rsidTr="007171D2">
        <w:trPr>
          <w:trHeight w:val="924"/>
        </w:trPr>
        <w:tc>
          <w:tcPr>
            <w:tcW w:w="1843" w:type="dxa"/>
            <w:vMerge/>
          </w:tcPr>
          <w:p w14:paraId="1633CFA7"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top w:val="single" w:sz="4" w:space="0" w:color="auto"/>
            </w:tcBorders>
            <w:shd w:val="clear" w:color="auto" w:fill="auto"/>
          </w:tcPr>
          <w:p w14:paraId="54ADDCBB" w14:textId="3864D6B0" w:rsidR="00BB4FA8" w:rsidRDefault="00FA07BE"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r w:rsidR="00BD7C4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B43FEA" w:rsidRPr="00147D80">
              <w:rPr>
                <w:rFonts w:ascii="Times New Roman" w:eastAsia="Times New Roman" w:hAnsi="Times New Roman" w:cs="Times New Roman"/>
                <w:sz w:val="24"/>
                <w:szCs w:val="24"/>
              </w:rPr>
              <w:t xml:space="preserve">Кейсы на анализ информации о научных достижениях в области генетических технологий, клеточной инженерии, пищевых биотехнологий. </w:t>
            </w:r>
          </w:p>
          <w:p w14:paraId="5CB1E859" w14:textId="29FF8D86" w:rsidR="00B43FEA" w:rsidRPr="00147D80" w:rsidRDefault="00BB4FA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1</w:t>
            </w:r>
            <w:r w:rsidR="00BD7C4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B43FEA" w:rsidRPr="00147D80">
              <w:rPr>
                <w:rFonts w:ascii="Times New Roman" w:eastAsia="Times New Roman" w:hAnsi="Times New Roman" w:cs="Times New Roman"/>
                <w:sz w:val="24"/>
                <w:szCs w:val="24"/>
              </w:rPr>
              <w:t xml:space="preserve">Защита кейса: представление результатов решения кейсов (выступление </w:t>
            </w:r>
            <w:r>
              <w:rPr>
                <w:rFonts w:ascii="Times New Roman" w:eastAsia="Times New Roman" w:hAnsi="Times New Roman" w:cs="Times New Roman"/>
                <w:sz w:val="24"/>
                <w:szCs w:val="24"/>
              </w:rPr>
              <w:br/>
            </w:r>
            <w:r w:rsidR="00B43FEA" w:rsidRPr="00147D80">
              <w:rPr>
                <w:rFonts w:ascii="Times New Roman" w:eastAsia="Times New Roman" w:hAnsi="Times New Roman" w:cs="Times New Roman"/>
                <w:sz w:val="24"/>
                <w:szCs w:val="24"/>
              </w:rPr>
              <w:t>с презентацией)</w:t>
            </w:r>
          </w:p>
        </w:tc>
        <w:tc>
          <w:tcPr>
            <w:tcW w:w="992" w:type="dxa"/>
            <w:vMerge/>
            <w:shd w:val="clear" w:color="auto" w:fill="auto"/>
          </w:tcPr>
          <w:p w14:paraId="302B7E64"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0F9C96ED"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15F04D5F" w14:textId="77777777" w:rsidTr="007171D2">
        <w:trPr>
          <w:trHeight w:val="326"/>
        </w:trPr>
        <w:tc>
          <w:tcPr>
            <w:tcW w:w="11624" w:type="dxa"/>
            <w:gridSpan w:val="2"/>
          </w:tcPr>
          <w:p w14:paraId="0C18CF8E" w14:textId="5D06DB5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hAnsi="Times New Roman" w:cs="Times New Roman"/>
                <w:b/>
                <w:sz w:val="24"/>
                <w:szCs w:val="24"/>
              </w:rPr>
              <w:t xml:space="preserve">Раздел 12. Решение кейсов в области биотехнологий </w:t>
            </w:r>
            <w:r w:rsidRPr="00147D80">
              <w:rPr>
                <w:rStyle w:val="a6"/>
                <w:rFonts w:ascii="Times New Roman" w:hAnsi="Times New Roman"/>
                <w:b/>
                <w:sz w:val="24"/>
                <w:szCs w:val="24"/>
              </w:rPr>
              <w:footnoteReference w:id="12"/>
            </w:r>
          </w:p>
        </w:tc>
        <w:tc>
          <w:tcPr>
            <w:tcW w:w="992" w:type="dxa"/>
            <w:shd w:val="clear" w:color="auto" w:fill="auto"/>
          </w:tcPr>
          <w:p w14:paraId="2EDF4480" w14:textId="3ED4EB76"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147D80">
              <w:rPr>
                <w:rFonts w:ascii="Times New Roman" w:hAnsi="Times New Roman" w:cs="Times New Roman"/>
                <w:b/>
                <w:iCs/>
                <w:sz w:val="24"/>
                <w:szCs w:val="24"/>
              </w:rPr>
              <w:t>4</w:t>
            </w:r>
          </w:p>
        </w:tc>
        <w:tc>
          <w:tcPr>
            <w:tcW w:w="1843" w:type="dxa"/>
            <w:vMerge w:val="restart"/>
            <w:shd w:val="clear" w:color="auto" w:fill="auto"/>
            <w:vAlign w:val="center"/>
          </w:tcPr>
          <w:p w14:paraId="3D8B8E1E"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4653BFC2" w14:textId="2DD7DC4E"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p>
        </w:tc>
      </w:tr>
      <w:tr w:rsidR="00B43FEA" w:rsidRPr="00147D80" w14:paraId="65A129D3" w14:textId="77777777" w:rsidTr="007171D2">
        <w:trPr>
          <w:trHeight w:val="240"/>
        </w:trPr>
        <w:tc>
          <w:tcPr>
            <w:tcW w:w="1843" w:type="dxa"/>
            <w:vMerge w:val="restart"/>
            <w:shd w:val="clear" w:color="auto" w:fill="auto"/>
          </w:tcPr>
          <w:p w14:paraId="110DAAA7" w14:textId="4AFFDDD9"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12.1.1</w:t>
            </w:r>
            <w:r w:rsidR="0050359A">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604C385F"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Биотехнологии в медицине </w:t>
            </w:r>
          </w:p>
          <w:p w14:paraId="614ACA98" w14:textId="439ECEE7"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и фармации</w:t>
            </w:r>
          </w:p>
        </w:tc>
        <w:tc>
          <w:tcPr>
            <w:tcW w:w="9781" w:type="dxa"/>
            <w:shd w:val="clear" w:color="auto" w:fill="auto"/>
          </w:tcPr>
          <w:p w14:paraId="0D4B1173" w14:textId="2E0BD82B"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13E90F4B" w14:textId="6B612964"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vAlign w:val="center"/>
          </w:tcPr>
          <w:p w14:paraId="6EFC71A8" w14:textId="6369083F"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183F65B2" w14:textId="77777777" w:rsidTr="007171D2">
        <w:trPr>
          <w:trHeight w:val="240"/>
        </w:trPr>
        <w:tc>
          <w:tcPr>
            <w:tcW w:w="1843" w:type="dxa"/>
            <w:vMerge/>
          </w:tcPr>
          <w:p w14:paraId="72CE5DCA"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71F0FBED" w14:textId="1045F5AA"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u w:val="single"/>
              </w:rPr>
              <w:t>Вариант 1.</w:t>
            </w:r>
            <w:r w:rsidRPr="00147D80">
              <w:rPr>
                <w:rFonts w:ascii="Times New Roman" w:hAnsi="Times New Roman" w:cs="Times New Roman"/>
                <w:bCs/>
                <w:sz w:val="24"/>
                <w:szCs w:val="24"/>
              </w:rPr>
              <w:t xml:space="preserve"> Развитие биотехнологий в области медицины и фармации,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44FDA284" w14:textId="377F0120"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1507FB0"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A29055F" w14:textId="77777777" w:rsidTr="007171D2">
        <w:trPr>
          <w:trHeight w:val="240"/>
        </w:trPr>
        <w:tc>
          <w:tcPr>
            <w:tcW w:w="1843" w:type="dxa"/>
            <w:vMerge/>
          </w:tcPr>
          <w:p w14:paraId="24D848AD"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1868D729" w14:textId="52BFD285"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09131039" w14:textId="4A4B979A" w:rsidR="00B43FEA" w:rsidRPr="00147D80" w:rsidRDefault="00CE2E55"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228EC">
              <w:rPr>
                <w:rFonts w:ascii="Times New Roman" w:hAnsi="Times New Roman" w:cs="Times New Roman"/>
                <w:bCs/>
                <w:sz w:val="24"/>
                <w:szCs w:val="24"/>
              </w:rPr>
              <w:t>2</w:t>
            </w:r>
          </w:p>
        </w:tc>
        <w:tc>
          <w:tcPr>
            <w:tcW w:w="1843" w:type="dxa"/>
            <w:vMerge/>
            <w:shd w:val="clear" w:color="auto" w:fill="auto"/>
          </w:tcPr>
          <w:p w14:paraId="3B620365"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1F53931A" w14:textId="77777777" w:rsidTr="007171D2">
        <w:trPr>
          <w:trHeight w:val="240"/>
        </w:trPr>
        <w:tc>
          <w:tcPr>
            <w:tcW w:w="1843" w:type="dxa"/>
            <w:vMerge/>
          </w:tcPr>
          <w:p w14:paraId="464B526A"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75503236" w14:textId="694765EA" w:rsidR="00B43FEA" w:rsidRDefault="0093635E"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D7C4B">
              <w:rPr>
                <w:rFonts w:ascii="Times New Roman" w:hAnsi="Times New Roman" w:cs="Times New Roman"/>
                <w:bCs/>
                <w:sz w:val="24"/>
                <w:szCs w:val="24"/>
              </w:rPr>
              <w:t>18</w:t>
            </w:r>
            <w:r>
              <w:rPr>
                <w:rFonts w:ascii="Times New Roman" w:hAnsi="Times New Roman" w:cs="Times New Roman"/>
                <w:bCs/>
                <w:sz w:val="24"/>
                <w:szCs w:val="24"/>
              </w:rPr>
              <w:t xml:space="preserve"> </w:t>
            </w:r>
            <w:r w:rsidR="00B43FEA" w:rsidRPr="00147D80">
              <w:rPr>
                <w:rFonts w:ascii="Times New Roman" w:hAnsi="Times New Roman" w:cs="Times New Roman"/>
                <w:bCs/>
                <w:sz w:val="24"/>
                <w:szCs w:val="24"/>
              </w:rPr>
              <w:t xml:space="preserve">Кейсы на анализ информации о развитии биотехнологий в медицине и фармации </w:t>
            </w:r>
            <w:r w:rsidR="00B43FEA" w:rsidRPr="00147D80">
              <w:rPr>
                <w:rFonts w:ascii="Times New Roman" w:hAnsi="Times New Roman" w:cs="Times New Roman"/>
                <w:bCs/>
                <w:sz w:val="24"/>
                <w:szCs w:val="24"/>
              </w:rPr>
              <w:br/>
              <w:t xml:space="preserve">(по </w:t>
            </w:r>
            <w:r w:rsidR="00B43FEA">
              <w:rPr>
                <w:rFonts w:ascii="Times New Roman" w:hAnsi="Times New Roman" w:cs="Times New Roman"/>
                <w:bCs/>
                <w:sz w:val="24"/>
                <w:szCs w:val="24"/>
              </w:rPr>
              <w:t>мини-</w:t>
            </w:r>
            <w:r w:rsidR="00B43FEA" w:rsidRPr="00147D80">
              <w:rPr>
                <w:rFonts w:ascii="Times New Roman" w:hAnsi="Times New Roman" w:cs="Times New Roman"/>
                <w:bCs/>
                <w:sz w:val="24"/>
                <w:szCs w:val="24"/>
              </w:rPr>
              <w:t>группам)</w:t>
            </w:r>
          </w:p>
          <w:p w14:paraId="52A57A6F" w14:textId="55C6EDB2" w:rsidR="00BB4FA8" w:rsidRPr="00147D80" w:rsidRDefault="00BB4FA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00BD7C4B">
              <w:rPr>
                <w:rFonts w:ascii="Times New Roman" w:hAnsi="Times New Roman" w:cs="Times New Roman"/>
                <w:bCs/>
                <w:sz w:val="24"/>
                <w:szCs w:val="24"/>
              </w:rPr>
              <w:t>19</w:t>
            </w:r>
            <w:r>
              <w:rPr>
                <w:rFonts w:ascii="Times New Roman" w:hAnsi="Times New Roman" w:cs="Times New Roman"/>
                <w:bCs/>
                <w:sz w:val="24"/>
                <w:szCs w:val="24"/>
              </w:rPr>
              <w:t xml:space="preserve"> </w:t>
            </w:r>
            <w:r w:rsidRPr="00147D80">
              <w:rPr>
                <w:rFonts w:ascii="Times New Roman" w:eastAsia="Times New Roman" w:hAnsi="Times New Roman" w:cs="Times New Roman"/>
                <w:sz w:val="24"/>
                <w:szCs w:val="24"/>
              </w:rPr>
              <w:t xml:space="preserve">Защита кейса: представление результатов решения кейсов (выступление </w:t>
            </w:r>
            <w:r>
              <w:rPr>
                <w:rFonts w:ascii="Times New Roman" w:eastAsia="Times New Roman" w:hAnsi="Times New Roman" w:cs="Times New Roman"/>
                <w:sz w:val="24"/>
                <w:szCs w:val="24"/>
              </w:rPr>
              <w:br/>
            </w:r>
            <w:r w:rsidRPr="00147D80">
              <w:rPr>
                <w:rFonts w:ascii="Times New Roman" w:eastAsia="Times New Roman" w:hAnsi="Times New Roman" w:cs="Times New Roman"/>
                <w:sz w:val="24"/>
                <w:szCs w:val="24"/>
              </w:rPr>
              <w:t>с презентацией)</w:t>
            </w:r>
          </w:p>
        </w:tc>
        <w:tc>
          <w:tcPr>
            <w:tcW w:w="992" w:type="dxa"/>
            <w:vMerge/>
            <w:shd w:val="clear" w:color="auto" w:fill="auto"/>
          </w:tcPr>
          <w:p w14:paraId="3156CA91" w14:textId="4BD3106D"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9A5F923"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4878CA05" w14:textId="77777777" w:rsidTr="007171D2">
        <w:trPr>
          <w:trHeight w:val="240"/>
        </w:trPr>
        <w:tc>
          <w:tcPr>
            <w:tcW w:w="1843" w:type="dxa"/>
            <w:vMerge w:val="restart"/>
            <w:shd w:val="clear" w:color="auto" w:fill="auto"/>
          </w:tcPr>
          <w:p w14:paraId="26369866" w14:textId="54EE9ADB"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bookmarkStart w:id="12" w:name="_Hlk190686218"/>
            <w:r w:rsidRPr="00147D80">
              <w:rPr>
                <w:rFonts w:ascii="Times New Roman" w:hAnsi="Times New Roman" w:cs="Times New Roman"/>
                <w:bCs/>
                <w:sz w:val="24"/>
                <w:szCs w:val="24"/>
              </w:rPr>
              <w:t>Тема 12.1.2</w:t>
            </w:r>
            <w:r w:rsidR="0050359A">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7D7252D7" w14:textId="3D1F52CE"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Биотехнологии и животные</w:t>
            </w:r>
          </w:p>
        </w:tc>
        <w:tc>
          <w:tcPr>
            <w:tcW w:w="9781" w:type="dxa"/>
            <w:shd w:val="clear" w:color="auto" w:fill="auto"/>
          </w:tcPr>
          <w:p w14:paraId="25E104EF" w14:textId="2345F3DA"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4486FDFF" w14:textId="33C1060C"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vAlign w:val="center"/>
          </w:tcPr>
          <w:p w14:paraId="09CAE9D2"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bookmarkEnd w:id="12"/>
      <w:tr w:rsidR="00B43FEA" w:rsidRPr="00147D80" w14:paraId="49C71D7C" w14:textId="77777777" w:rsidTr="007171D2">
        <w:trPr>
          <w:trHeight w:val="240"/>
        </w:trPr>
        <w:tc>
          <w:tcPr>
            <w:tcW w:w="1843" w:type="dxa"/>
            <w:vMerge/>
          </w:tcPr>
          <w:p w14:paraId="5CEB0C83"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3C5A3D2E" w14:textId="677B444D"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u w:val="single"/>
              </w:rPr>
              <w:t>Вариант 2.</w:t>
            </w:r>
            <w:r w:rsidRPr="00147D80">
              <w:rPr>
                <w:rFonts w:ascii="Times New Roman" w:hAnsi="Times New Roman" w:cs="Times New Roman"/>
                <w:bCs/>
                <w:sz w:val="24"/>
                <w:szCs w:val="24"/>
              </w:rPr>
              <w:t xml:space="preserve"> 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w:t>
            </w:r>
            <w:r w:rsidRPr="00147D80">
              <w:rPr>
                <w:rFonts w:ascii="Times New Roman" w:hAnsi="Times New Roman" w:cs="Times New Roman"/>
                <w:bCs/>
                <w:sz w:val="24"/>
                <w:szCs w:val="24"/>
              </w:rPr>
              <w:br/>
              <w:t>и другие)</w:t>
            </w:r>
          </w:p>
        </w:tc>
        <w:tc>
          <w:tcPr>
            <w:tcW w:w="992" w:type="dxa"/>
            <w:vMerge/>
            <w:shd w:val="clear" w:color="auto" w:fill="auto"/>
          </w:tcPr>
          <w:p w14:paraId="6CE9E380" w14:textId="7FF0AE8B"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3C9A4E0"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5A86D87A" w14:textId="77777777" w:rsidTr="007171D2">
        <w:trPr>
          <w:trHeight w:val="240"/>
        </w:trPr>
        <w:tc>
          <w:tcPr>
            <w:tcW w:w="1843" w:type="dxa"/>
            <w:vMerge/>
          </w:tcPr>
          <w:p w14:paraId="1482E85B"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7D189743" w14:textId="3474D03E"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336FEBFD" w14:textId="19A7D3C8" w:rsidR="00B43FEA" w:rsidRPr="00147D80" w:rsidRDefault="00CE2E55"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7BD0C1E"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C0C9F03" w14:textId="77777777" w:rsidTr="007171D2">
        <w:trPr>
          <w:trHeight w:val="240"/>
        </w:trPr>
        <w:tc>
          <w:tcPr>
            <w:tcW w:w="1843" w:type="dxa"/>
            <w:vMerge/>
          </w:tcPr>
          <w:p w14:paraId="76C2FE67"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68DC6B87" w14:textId="00F1535F" w:rsidR="00B43FEA" w:rsidRDefault="0093635E"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D7C4B">
              <w:rPr>
                <w:rFonts w:ascii="Times New Roman" w:hAnsi="Times New Roman" w:cs="Times New Roman"/>
                <w:bCs/>
                <w:sz w:val="24"/>
                <w:szCs w:val="24"/>
              </w:rPr>
              <w:t>18</w:t>
            </w:r>
            <w:r>
              <w:rPr>
                <w:rFonts w:ascii="Times New Roman" w:hAnsi="Times New Roman" w:cs="Times New Roman"/>
                <w:bCs/>
                <w:sz w:val="24"/>
                <w:szCs w:val="24"/>
              </w:rPr>
              <w:t xml:space="preserve"> </w:t>
            </w:r>
            <w:r w:rsidR="00B43FEA" w:rsidRPr="00147D80">
              <w:rPr>
                <w:rFonts w:ascii="Times New Roman" w:hAnsi="Times New Roman" w:cs="Times New Roman"/>
                <w:bCs/>
                <w:sz w:val="24"/>
                <w:szCs w:val="24"/>
              </w:rPr>
              <w:t xml:space="preserve">Кейсы на анализ информации о развитии биотехнологий с использованием животных </w:t>
            </w:r>
            <w:r w:rsidR="00B43FEA" w:rsidRPr="00147D80">
              <w:rPr>
                <w:rFonts w:ascii="Times New Roman" w:hAnsi="Times New Roman" w:cs="Times New Roman"/>
                <w:bCs/>
                <w:sz w:val="24"/>
                <w:szCs w:val="24"/>
              </w:rPr>
              <w:br/>
              <w:t xml:space="preserve">(по </w:t>
            </w:r>
            <w:r w:rsidR="00B43FEA">
              <w:rPr>
                <w:rFonts w:ascii="Times New Roman" w:hAnsi="Times New Roman" w:cs="Times New Roman"/>
                <w:bCs/>
                <w:sz w:val="24"/>
                <w:szCs w:val="24"/>
              </w:rPr>
              <w:t xml:space="preserve">мини- </w:t>
            </w:r>
            <w:r w:rsidR="00B43FEA" w:rsidRPr="00147D80">
              <w:rPr>
                <w:rFonts w:ascii="Times New Roman" w:hAnsi="Times New Roman" w:cs="Times New Roman"/>
                <w:bCs/>
                <w:sz w:val="24"/>
                <w:szCs w:val="24"/>
              </w:rPr>
              <w:t>группам)</w:t>
            </w:r>
          </w:p>
          <w:p w14:paraId="31A6A5E3" w14:textId="447DA948" w:rsidR="00BB4FA8" w:rsidRPr="00147D80" w:rsidRDefault="00BB4FA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7C4B">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Pr="00147D80">
              <w:rPr>
                <w:rFonts w:ascii="Times New Roman" w:eastAsia="Times New Roman" w:hAnsi="Times New Roman" w:cs="Times New Roman"/>
                <w:sz w:val="24"/>
                <w:szCs w:val="24"/>
              </w:rPr>
              <w:t xml:space="preserve">Защита кейса: представление результатов решения кейсов (выступление </w:t>
            </w:r>
            <w:r>
              <w:rPr>
                <w:rFonts w:ascii="Times New Roman" w:eastAsia="Times New Roman" w:hAnsi="Times New Roman" w:cs="Times New Roman"/>
                <w:sz w:val="24"/>
                <w:szCs w:val="24"/>
              </w:rPr>
              <w:br/>
            </w:r>
            <w:r w:rsidRPr="00147D80">
              <w:rPr>
                <w:rFonts w:ascii="Times New Roman" w:eastAsia="Times New Roman" w:hAnsi="Times New Roman" w:cs="Times New Roman"/>
                <w:sz w:val="24"/>
                <w:szCs w:val="24"/>
              </w:rPr>
              <w:t>с презентацией)</w:t>
            </w:r>
          </w:p>
        </w:tc>
        <w:tc>
          <w:tcPr>
            <w:tcW w:w="992" w:type="dxa"/>
            <w:vMerge/>
            <w:shd w:val="clear" w:color="auto" w:fill="auto"/>
          </w:tcPr>
          <w:p w14:paraId="6136C1AA" w14:textId="11F27FE8"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CB08C8C"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0BDBF135" w14:textId="77777777" w:rsidTr="007171D2">
        <w:trPr>
          <w:trHeight w:val="240"/>
        </w:trPr>
        <w:tc>
          <w:tcPr>
            <w:tcW w:w="1843" w:type="dxa"/>
            <w:vMerge w:val="restart"/>
            <w:shd w:val="clear" w:color="auto" w:fill="auto"/>
          </w:tcPr>
          <w:p w14:paraId="5575384C" w14:textId="60B7B945"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12.1.3</w:t>
            </w:r>
            <w:r w:rsidR="0050359A">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3B3D3339" w14:textId="7D86E15C" w:rsidR="00B43FEA" w:rsidRPr="00147D80" w:rsidRDefault="00B43FE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Биотехнологии и растения</w:t>
            </w:r>
          </w:p>
        </w:tc>
        <w:tc>
          <w:tcPr>
            <w:tcW w:w="9781" w:type="dxa"/>
            <w:shd w:val="clear" w:color="auto" w:fill="auto"/>
          </w:tcPr>
          <w:p w14:paraId="35E2D25F" w14:textId="3A2FEA54"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59AD56FC" w14:textId="22A87594"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vAlign w:val="center"/>
          </w:tcPr>
          <w:p w14:paraId="69EEDE88"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1D4E1860" w14:textId="77777777" w:rsidTr="007171D2">
        <w:trPr>
          <w:trHeight w:val="240"/>
        </w:trPr>
        <w:tc>
          <w:tcPr>
            <w:tcW w:w="1843" w:type="dxa"/>
            <w:vMerge/>
          </w:tcPr>
          <w:p w14:paraId="0FC14404"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32DD9505" w14:textId="256E9BA2"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eastAsia="Times New Roman" w:hAnsi="Times New Roman" w:cs="Times New Roman"/>
                <w:sz w:val="24"/>
                <w:szCs w:val="24"/>
                <w:u w:val="single"/>
              </w:rPr>
              <w:t>Вариант 3.</w:t>
            </w:r>
            <w:r w:rsidRPr="00147D80">
              <w:rPr>
                <w:rFonts w:ascii="Times New Roman" w:eastAsia="Times New Roman" w:hAnsi="Times New Roman" w:cs="Times New Roman"/>
                <w:sz w:val="24"/>
                <w:szCs w:val="24"/>
              </w:rPr>
              <w:t xml:space="preserve"> 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w:t>
            </w:r>
            <w:r w:rsidRPr="00147D80">
              <w:rPr>
                <w:rFonts w:ascii="Times New Roman" w:eastAsia="Times New Roman" w:hAnsi="Times New Roman" w:cs="Times New Roman"/>
                <w:sz w:val="24"/>
                <w:szCs w:val="24"/>
              </w:rPr>
              <w:br/>
              <w:t>и другие)</w:t>
            </w:r>
          </w:p>
        </w:tc>
        <w:tc>
          <w:tcPr>
            <w:tcW w:w="992" w:type="dxa"/>
            <w:vMerge/>
            <w:shd w:val="clear" w:color="auto" w:fill="auto"/>
          </w:tcPr>
          <w:p w14:paraId="79AABDB9" w14:textId="06DA9478"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63D6B67"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7420802" w14:textId="77777777" w:rsidTr="007171D2">
        <w:trPr>
          <w:trHeight w:val="240"/>
        </w:trPr>
        <w:tc>
          <w:tcPr>
            <w:tcW w:w="1843" w:type="dxa"/>
            <w:vMerge/>
          </w:tcPr>
          <w:p w14:paraId="583F36A5"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0C2044D1" w14:textId="5912C1F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4CFCB67B" w14:textId="471C173B" w:rsidR="00B43FEA" w:rsidRPr="00147D80" w:rsidRDefault="00CE2E55"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15F15B23"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0E7449F2" w14:textId="77777777" w:rsidTr="007171D2">
        <w:trPr>
          <w:trHeight w:val="240"/>
        </w:trPr>
        <w:tc>
          <w:tcPr>
            <w:tcW w:w="1843" w:type="dxa"/>
            <w:vMerge/>
          </w:tcPr>
          <w:p w14:paraId="5809D910"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72CA6603" w14:textId="7242773B" w:rsidR="00B43FEA" w:rsidRPr="00147D80" w:rsidRDefault="0093635E"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7C4B">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00B43FEA" w:rsidRPr="00147D80">
              <w:rPr>
                <w:rFonts w:ascii="Times New Roman" w:eastAsia="Times New Roman" w:hAnsi="Times New Roman" w:cs="Times New Roman"/>
                <w:sz w:val="24"/>
                <w:szCs w:val="24"/>
              </w:rPr>
              <w:t xml:space="preserve">Кейсы на анализ информации о развитии биотехнологий с использованием растений </w:t>
            </w:r>
          </w:p>
          <w:p w14:paraId="18C1E0C0" w14:textId="77777777" w:rsidR="00B43FEA"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 xml:space="preserve">мини- </w:t>
            </w:r>
            <w:r w:rsidRPr="00147D80">
              <w:rPr>
                <w:rFonts w:ascii="Times New Roman" w:eastAsia="Times New Roman" w:hAnsi="Times New Roman" w:cs="Times New Roman"/>
                <w:sz w:val="24"/>
                <w:szCs w:val="24"/>
              </w:rPr>
              <w:t>группам)</w:t>
            </w:r>
          </w:p>
          <w:p w14:paraId="0CD931E1" w14:textId="41A6E1ED" w:rsidR="00BB4FA8" w:rsidRPr="00147D80" w:rsidRDefault="00BB4FA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r w:rsidR="00BD7C4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147D80">
              <w:rPr>
                <w:rFonts w:ascii="Times New Roman" w:eastAsia="Times New Roman" w:hAnsi="Times New Roman" w:cs="Times New Roman"/>
                <w:sz w:val="24"/>
                <w:szCs w:val="24"/>
              </w:rPr>
              <w:t xml:space="preserve">Защита кейса: представление результатов решения кейсов (выступление </w:t>
            </w:r>
            <w:r>
              <w:rPr>
                <w:rFonts w:ascii="Times New Roman" w:eastAsia="Times New Roman" w:hAnsi="Times New Roman" w:cs="Times New Roman"/>
                <w:sz w:val="24"/>
                <w:szCs w:val="24"/>
              </w:rPr>
              <w:br/>
            </w:r>
            <w:r w:rsidRPr="00147D80">
              <w:rPr>
                <w:rFonts w:ascii="Times New Roman" w:eastAsia="Times New Roman" w:hAnsi="Times New Roman" w:cs="Times New Roman"/>
                <w:sz w:val="24"/>
                <w:szCs w:val="24"/>
              </w:rPr>
              <w:t>с презентацией)</w:t>
            </w:r>
          </w:p>
        </w:tc>
        <w:tc>
          <w:tcPr>
            <w:tcW w:w="992" w:type="dxa"/>
            <w:vMerge/>
            <w:shd w:val="clear" w:color="auto" w:fill="auto"/>
          </w:tcPr>
          <w:p w14:paraId="035B29E8" w14:textId="0DE4AB65"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B63605A"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390B3162" w14:textId="77777777" w:rsidTr="007171D2">
        <w:trPr>
          <w:trHeight w:val="182"/>
        </w:trPr>
        <w:tc>
          <w:tcPr>
            <w:tcW w:w="1843" w:type="dxa"/>
            <w:vMerge w:val="restart"/>
            <w:shd w:val="clear" w:color="auto" w:fill="auto"/>
          </w:tcPr>
          <w:p w14:paraId="5FBCBEFA" w14:textId="034B739F"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12.1.4</w:t>
            </w:r>
            <w:r w:rsidR="0050359A">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283EEDE2"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Биотехнологии </w:t>
            </w:r>
          </w:p>
          <w:p w14:paraId="06EFB09C"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в промышленности</w:t>
            </w:r>
          </w:p>
          <w:p w14:paraId="7BFBB637" w14:textId="3A80910A"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28A482E" w14:textId="1497ED46"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0DFFCB48" w14:textId="413BF514"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29262FF9"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2E217F6F" w14:textId="77777777" w:rsidTr="007171D2">
        <w:trPr>
          <w:trHeight w:val="182"/>
        </w:trPr>
        <w:tc>
          <w:tcPr>
            <w:tcW w:w="1843" w:type="dxa"/>
            <w:vMerge/>
            <w:shd w:val="clear" w:color="auto" w:fill="auto"/>
          </w:tcPr>
          <w:p w14:paraId="6C3BE9F0"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518A9E90" w14:textId="398AE5A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eastAsia="Times New Roman" w:hAnsi="Times New Roman" w:cs="Times New Roman"/>
                <w:sz w:val="24"/>
                <w:szCs w:val="24"/>
                <w:u w:val="single"/>
              </w:rPr>
              <w:t>Вариант 4.</w:t>
            </w:r>
            <w:r w:rsidRPr="00147D80">
              <w:rPr>
                <w:rFonts w:ascii="Times New Roman" w:eastAsia="Times New Roman" w:hAnsi="Times New Roman" w:cs="Times New Roman"/>
                <w:sz w:val="24"/>
                <w:szCs w:val="24"/>
              </w:rPr>
              <w:t xml:space="preserve"> 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4DF1D640" w14:textId="144D297B"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1B52A38"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640AB0DD" w14:textId="77777777" w:rsidTr="007171D2">
        <w:trPr>
          <w:trHeight w:val="182"/>
        </w:trPr>
        <w:tc>
          <w:tcPr>
            <w:tcW w:w="1843" w:type="dxa"/>
            <w:vMerge/>
            <w:shd w:val="clear" w:color="auto" w:fill="auto"/>
          </w:tcPr>
          <w:p w14:paraId="6AFED3DA"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4D124416" w14:textId="3FA7FDF1"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50CADD6D" w14:textId="661C6188" w:rsidR="00B43FEA" w:rsidRPr="00147D80" w:rsidRDefault="00CE2E55"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119D8BD9"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43FEA" w:rsidRPr="00147D80" w14:paraId="741CEC8B" w14:textId="77777777" w:rsidTr="007171D2">
        <w:trPr>
          <w:trHeight w:val="182"/>
        </w:trPr>
        <w:tc>
          <w:tcPr>
            <w:tcW w:w="1843" w:type="dxa"/>
            <w:vMerge/>
            <w:shd w:val="clear" w:color="auto" w:fill="auto"/>
          </w:tcPr>
          <w:p w14:paraId="6FC50BD1"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6E969617" w14:textId="096E48B5" w:rsidR="00B43FEA" w:rsidRDefault="0093635E"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7C4B">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00B43FEA" w:rsidRPr="00147D80">
              <w:rPr>
                <w:rFonts w:ascii="Times New Roman" w:eastAsia="Times New Roman" w:hAnsi="Times New Roman" w:cs="Times New Roman"/>
                <w:sz w:val="24"/>
                <w:szCs w:val="24"/>
              </w:rPr>
              <w:t>Кейсы на анализ информации о развитии промышле</w:t>
            </w:r>
            <w:r w:rsidR="00B43FEA">
              <w:rPr>
                <w:rFonts w:ascii="Times New Roman" w:eastAsia="Times New Roman" w:hAnsi="Times New Roman" w:cs="Times New Roman"/>
                <w:sz w:val="24"/>
                <w:szCs w:val="24"/>
              </w:rPr>
              <w:t>н</w:t>
            </w:r>
            <w:r w:rsidR="00B43FEA" w:rsidRPr="00147D80">
              <w:rPr>
                <w:rFonts w:ascii="Times New Roman" w:eastAsia="Times New Roman" w:hAnsi="Times New Roman" w:cs="Times New Roman"/>
                <w:sz w:val="24"/>
                <w:szCs w:val="24"/>
              </w:rPr>
              <w:t>н</w:t>
            </w:r>
            <w:r w:rsidR="00B43FEA">
              <w:rPr>
                <w:rFonts w:ascii="Times New Roman" w:eastAsia="Times New Roman" w:hAnsi="Times New Roman" w:cs="Times New Roman"/>
                <w:sz w:val="24"/>
                <w:szCs w:val="24"/>
              </w:rPr>
              <w:t>ых</w:t>
            </w:r>
            <w:r w:rsidR="00B43FEA" w:rsidRPr="00147D80">
              <w:rPr>
                <w:rFonts w:ascii="Times New Roman" w:eastAsia="Times New Roman" w:hAnsi="Times New Roman" w:cs="Times New Roman"/>
                <w:sz w:val="24"/>
                <w:szCs w:val="24"/>
              </w:rPr>
              <w:t xml:space="preserve"> биотехнологий (по </w:t>
            </w:r>
            <w:r w:rsidR="00B43FEA">
              <w:rPr>
                <w:rFonts w:ascii="Times New Roman" w:eastAsia="Times New Roman" w:hAnsi="Times New Roman" w:cs="Times New Roman"/>
                <w:sz w:val="24"/>
                <w:szCs w:val="24"/>
              </w:rPr>
              <w:t>мини-</w:t>
            </w:r>
            <w:r w:rsidR="00B43FEA" w:rsidRPr="00147D80">
              <w:rPr>
                <w:rFonts w:ascii="Times New Roman" w:eastAsia="Times New Roman" w:hAnsi="Times New Roman" w:cs="Times New Roman"/>
                <w:sz w:val="24"/>
                <w:szCs w:val="24"/>
              </w:rPr>
              <w:t>группам)</w:t>
            </w:r>
          </w:p>
          <w:p w14:paraId="75634B0E" w14:textId="6AE8EBC3" w:rsidR="00BB4FA8" w:rsidRPr="00147D80" w:rsidRDefault="00BB4FA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1</w:t>
            </w:r>
            <w:r w:rsidR="00BD7C4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147D80">
              <w:rPr>
                <w:rFonts w:ascii="Times New Roman" w:eastAsia="Times New Roman" w:hAnsi="Times New Roman" w:cs="Times New Roman"/>
                <w:sz w:val="24"/>
                <w:szCs w:val="24"/>
              </w:rPr>
              <w:t xml:space="preserve">Защита кейса: представление результатов решения кейсов (выступление </w:t>
            </w:r>
            <w:r>
              <w:rPr>
                <w:rFonts w:ascii="Times New Roman" w:eastAsia="Times New Roman" w:hAnsi="Times New Roman" w:cs="Times New Roman"/>
                <w:sz w:val="24"/>
                <w:szCs w:val="24"/>
              </w:rPr>
              <w:br/>
            </w:r>
            <w:r w:rsidRPr="00147D80">
              <w:rPr>
                <w:rFonts w:ascii="Times New Roman" w:eastAsia="Times New Roman" w:hAnsi="Times New Roman" w:cs="Times New Roman"/>
                <w:sz w:val="24"/>
                <w:szCs w:val="24"/>
              </w:rPr>
              <w:t>с презентацией)</w:t>
            </w:r>
          </w:p>
        </w:tc>
        <w:tc>
          <w:tcPr>
            <w:tcW w:w="992" w:type="dxa"/>
            <w:vMerge/>
            <w:shd w:val="clear" w:color="auto" w:fill="auto"/>
          </w:tcPr>
          <w:p w14:paraId="7D435B48" w14:textId="0E79E62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C11DB76" w14:textId="77777777" w:rsidR="00B43FEA" w:rsidRPr="00147D80" w:rsidRDefault="00B43FE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630FA" w:rsidRPr="00147D80" w14:paraId="03B79D31" w14:textId="77777777" w:rsidTr="007171D2">
        <w:trPr>
          <w:trHeight w:val="182"/>
        </w:trPr>
        <w:tc>
          <w:tcPr>
            <w:tcW w:w="1843" w:type="dxa"/>
            <w:vMerge w:val="restart"/>
            <w:shd w:val="clear" w:color="auto" w:fill="auto"/>
          </w:tcPr>
          <w:p w14:paraId="4A756D94" w14:textId="009F4F4A"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12.1.5</w:t>
            </w:r>
            <w:r w:rsidR="0050359A">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036D1A10" w14:textId="06AC781B" w:rsidR="004630FA" w:rsidRPr="00147D80" w:rsidRDefault="004630FA" w:rsidP="008B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Социально-этические аспекты биотехнологий</w:t>
            </w:r>
          </w:p>
        </w:tc>
        <w:tc>
          <w:tcPr>
            <w:tcW w:w="9781" w:type="dxa"/>
            <w:shd w:val="clear" w:color="auto" w:fill="auto"/>
          </w:tcPr>
          <w:p w14:paraId="0B8D9495" w14:textId="2485BFE3"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5189D784" w14:textId="7912FDB1"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301DD66B" w14:textId="77777777"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630FA" w:rsidRPr="00147D80" w14:paraId="4F4F1CE5" w14:textId="77777777" w:rsidTr="007171D2">
        <w:trPr>
          <w:trHeight w:val="20"/>
        </w:trPr>
        <w:tc>
          <w:tcPr>
            <w:tcW w:w="1843" w:type="dxa"/>
            <w:vMerge/>
          </w:tcPr>
          <w:p w14:paraId="36161DDE" w14:textId="77777777"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0984A8EA" w14:textId="2C0AB0D9"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eastAsia="Times New Roman" w:hAnsi="Times New Roman" w:cs="Times New Roman"/>
                <w:sz w:val="24"/>
                <w:szCs w:val="24"/>
                <w:u w:val="single"/>
              </w:rPr>
              <w:t>Вариант 5.</w:t>
            </w:r>
            <w:r w:rsidRPr="00147D80">
              <w:rPr>
                <w:rFonts w:ascii="Times New Roman" w:eastAsia="Times New Roman" w:hAnsi="Times New Roman" w:cs="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4150D5A0" w14:textId="5E313A02"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52032F1" w14:textId="77777777"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630FA" w:rsidRPr="00147D80" w14:paraId="4B04CD2E" w14:textId="77777777" w:rsidTr="007171D2">
        <w:trPr>
          <w:trHeight w:val="20"/>
        </w:trPr>
        <w:tc>
          <w:tcPr>
            <w:tcW w:w="1843" w:type="dxa"/>
            <w:vMerge/>
          </w:tcPr>
          <w:p w14:paraId="2E3D3330" w14:textId="77777777"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CE191AC" w14:textId="2AC5ED47"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749E807F" w14:textId="640957F8" w:rsidR="004630FA" w:rsidRPr="00147D80" w:rsidRDefault="00CE2E55"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FB482A4" w14:textId="77777777"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630FA" w:rsidRPr="00147D80" w14:paraId="0423A033" w14:textId="77777777" w:rsidTr="007171D2">
        <w:trPr>
          <w:trHeight w:val="20"/>
        </w:trPr>
        <w:tc>
          <w:tcPr>
            <w:tcW w:w="1843" w:type="dxa"/>
            <w:vMerge/>
          </w:tcPr>
          <w:p w14:paraId="291452C3" w14:textId="77777777"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E0A7E54" w14:textId="2D478EBD" w:rsidR="004630FA" w:rsidRDefault="0093635E"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7C4B">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004630FA" w:rsidRPr="00147D80">
              <w:rPr>
                <w:rFonts w:ascii="Times New Roman" w:eastAsia="Times New Roman" w:hAnsi="Times New Roman" w:cs="Times New Roman"/>
                <w:sz w:val="24"/>
                <w:szCs w:val="24"/>
              </w:rPr>
              <w:t xml:space="preserve">Кейсы на анализ информации об этических аспектах развития биотехнологий (по </w:t>
            </w:r>
            <w:r w:rsidR="004630FA">
              <w:rPr>
                <w:rFonts w:ascii="Times New Roman" w:eastAsia="Times New Roman" w:hAnsi="Times New Roman" w:cs="Times New Roman"/>
                <w:sz w:val="24"/>
                <w:szCs w:val="24"/>
              </w:rPr>
              <w:t xml:space="preserve">мини- </w:t>
            </w:r>
            <w:r w:rsidR="004630FA" w:rsidRPr="00147D80">
              <w:rPr>
                <w:rFonts w:ascii="Times New Roman" w:eastAsia="Times New Roman" w:hAnsi="Times New Roman" w:cs="Times New Roman"/>
                <w:sz w:val="24"/>
                <w:szCs w:val="24"/>
              </w:rPr>
              <w:t>группам)</w:t>
            </w:r>
          </w:p>
          <w:p w14:paraId="0BB7C6F4" w14:textId="6751294D" w:rsidR="00BB4FA8" w:rsidRPr="00147D80" w:rsidRDefault="00BB4FA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1</w:t>
            </w:r>
            <w:r w:rsidR="00BD7C4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147D80">
              <w:rPr>
                <w:rFonts w:ascii="Times New Roman" w:eastAsia="Times New Roman" w:hAnsi="Times New Roman" w:cs="Times New Roman"/>
                <w:sz w:val="24"/>
                <w:szCs w:val="24"/>
              </w:rPr>
              <w:t xml:space="preserve">Защита кейса: представление результатов решения кейсов (выступление </w:t>
            </w:r>
            <w:r>
              <w:rPr>
                <w:rFonts w:ascii="Times New Roman" w:eastAsia="Times New Roman" w:hAnsi="Times New Roman" w:cs="Times New Roman"/>
                <w:sz w:val="24"/>
                <w:szCs w:val="24"/>
              </w:rPr>
              <w:br/>
            </w:r>
            <w:r w:rsidRPr="00147D80">
              <w:rPr>
                <w:rFonts w:ascii="Times New Roman" w:eastAsia="Times New Roman" w:hAnsi="Times New Roman" w:cs="Times New Roman"/>
                <w:sz w:val="24"/>
                <w:szCs w:val="24"/>
              </w:rPr>
              <w:t>с презентацией)</w:t>
            </w:r>
          </w:p>
        </w:tc>
        <w:tc>
          <w:tcPr>
            <w:tcW w:w="992" w:type="dxa"/>
            <w:vMerge/>
            <w:shd w:val="clear" w:color="auto" w:fill="auto"/>
          </w:tcPr>
          <w:p w14:paraId="24583664" w14:textId="22163D1A"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72B5332" w14:textId="77777777" w:rsidR="004630FA" w:rsidRPr="00147D80" w:rsidRDefault="004630F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20210C7C" w14:textId="77777777" w:rsidTr="007171D2">
        <w:trPr>
          <w:trHeight w:val="20"/>
        </w:trPr>
        <w:tc>
          <w:tcPr>
            <w:tcW w:w="1843" w:type="dxa"/>
            <w:vMerge w:val="restart"/>
            <w:shd w:val="clear" w:color="auto" w:fill="auto"/>
          </w:tcPr>
          <w:p w14:paraId="2411D1CD" w14:textId="7AB18A05" w:rsidR="00912C36"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Тема 12.1.6</w:t>
            </w:r>
            <w:r w:rsidR="0050359A">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58DD5D80" w14:textId="77777777" w:rsidR="00912C36"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Биотехнологии </w:t>
            </w:r>
          </w:p>
          <w:p w14:paraId="65C581BE" w14:textId="5AAA787E"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и технические системы</w:t>
            </w:r>
          </w:p>
        </w:tc>
        <w:tc>
          <w:tcPr>
            <w:tcW w:w="9781" w:type="dxa"/>
            <w:shd w:val="clear" w:color="auto" w:fill="auto"/>
          </w:tcPr>
          <w:p w14:paraId="650F3F39" w14:textId="3553F295"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14F94873" w14:textId="66304745"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147D80">
              <w:rPr>
                <w:rFonts w:ascii="Times New Roman" w:hAnsi="Times New Roman" w:cs="Times New Roman"/>
                <w:bCs/>
                <w:iCs/>
                <w:sz w:val="24"/>
                <w:szCs w:val="24"/>
              </w:rPr>
              <w:t>4</w:t>
            </w:r>
          </w:p>
        </w:tc>
        <w:tc>
          <w:tcPr>
            <w:tcW w:w="1843" w:type="dxa"/>
            <w:vMerge/>
            <w:shd w:val="clear" w:color="auto" w:fill="auto"/>
          </w:tcPr>
          <w:p w14:paraId="3A5D15FB"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36335AF8" w14:textId="77777777" w:rsidTr="007171D2">
        <w:trPr>
          <w:trHeight w:val="20"/>
        </w:trPr>
        <w:tc>
          <w:tcPr>
            <w:tcW w:w="1843" w:type="dxa"/>
            <w:vMerge/>
          </w:tcPr>
          <w:p w14:paraId="2EE8C3C5"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2AB246C" w14:textId="7BDC1154" w:rsidR="006832BF" w:rsidRPr="00147D80" w:rsidRDefault="00912C36"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147D80">
              <w:rPr>
                <w:rFonts w:ascii="Times New Roman" w:eastAsia="Times New Roman" w:hAnsi="Times New Roman" w:cs="Times New Roman"/>
                <w:sz w:val="24"/>
                <w:szCs w:val="24"/>
                <w:u w:val="single"/>
              </w:rPr>
              <w:t>Вариант 6.</w:t>
            </w:r>
            <w:r w:rsidRPr="00147D80">
              <w:rPr>
                <w:rFonts w:ascii="Times New Roman" w:eastAsia="Times New Roman" w:hAnsi="Times New Roman" w:cs="Times New Roman"/>
                <w:sz w:val="24"/>
                <w:szCs w:val="24"/>
              </w:rPr>
              <w:t xml:space="preserve"> </w:t>
            </w:r>
            <w:r w:rsidR="006832BF" w:rsidRPr="00147D80">
              <w:rPr>
                <w:rFonts w:ascii="Times New Roman" w:eastAsia="Times New Roman" w:hAnsi="Times New Roman" w:cs="Times New Roman"/>
                <w:sz w:val="24"/>
                <w:szCs w:val="24"/>
              </w:rPr>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6AA1247D" w14:textId="10722551"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301C6C5"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493D2048" w14:textId="77777777" w:rsidTr="007171D2">
        <w:trPr>
          <w:trHeight w:val="20"/>
        </w:trPr>
        <w:tc>
          <w:tcPr>
            <w:tcW w:w="1843" w:type="dxa"/>
            <w:vMerge/>
          </w:tcPr>
          <w:p w14:paraId="6B35A90B"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4A2F9BE" w14:textId="53DD1CBA"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7B53B37B" w14:textId="473210E3" w:rsidR="006832BF" w:rsidRPr="00147D80" w:rsidRDefault="00CE2E55"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55195E22"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42254088" w14:textId="77777777" w:rsidTr="007171D2">
        <w:trPr>
          <w:trHeight w:val="20"/>
        </w:trPr>
        <w:tc>
          <w:tcPr>
            <w:tcW w:w="1843" w:type="dxa"/>
            <w:vMerge/>
          </w:tcPr>
          <w:p w14:paraId="6D51E335"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5A133D9" w14:textId="3CC87174" w:rsidR="006832BF" w:rsidRDefault="0093635E"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7C4B">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006832BF" w:rsidRPr="00147D80">
              <w:rPr>
                <w:rFonts w:ascii="Times New Roman" w:eastAsia="Times New Roman" w:hAnsi="Times New Roman" w:cs="Times New Roman"/>
                <w:sz w:val="24"/>
                <w:szCs w:val="24"/>
              </w:rPr>
              <w:t xml:space="preserve">Кейсы на анализ информации о развитии биотехнологий с применением технических систем (по </w:t>
            </w:r>
            <w:r w:rsidR="00C0094B">
              <w:rPr>
                <w:rFonts w:ascii="Times New Roman" w:eastAsia="Times New Roman" w:hAnsi="Times New Roman" w:cs="Times New Roman"/>
                <w:sz w:val="24"/>
                <w:szCs w:val="24"/>
              </w:rPr>
              <w:t xml:space="preserve">мини- </w:t>
            </w:r>
            <w:r w:rsidR="006832BF" w:rsidRPr="00147D80">
              <w:rPr>
                <w:rFonts w:ascii="Times New Roman" w:eastAsia="Times New Roman" w:hAnsi="Times New Roman" w:cs="Times New Roman"/>
                <w:sz w:val="24"/>
                <w:szCs w:val="24"/>
              </w:rPr>
              <w:t>группам)</w:t>
            </w:r>
          </w:p>
          <w:p w14:paraId="79865FE9" w14:textId="72B299E6" w:rsidR="00BB4FA8" w:rsidRPr="00147D80" w:rsidRDefault="00BB4FA8"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1</w:t>
            </w:r>
            <w:r w:rsidR="00BD7C4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147D80">
              <w:rPr>
                <w:rFonts w:ascii="Times New Roman" w:eastAsia="Times New Roman" w:hAnsi="Times New Roman" w:cs="Times New Roman"/>
                <w:sz w:val="24"/>
                <w:szCs w:val="24"/>
              </w:rPr>
              <w:t xml:space="preserve">Защита кейса: представление результатов решения кейсов (выступление </w:t>
            </w:r>
            <w:r>
              <w:rPr>
                <w:rFonts w:ascii="Times New Roman" w:eastAsia="Times New Roman" w:hAnsi="Times New Roman" w:cs="Times New Roman"/>
                <w:sz w:val="24"/>
                <w:szCs w:val="24"/>
              </w:rPr>
              <w:br/>
            </w:r>
            <w:r w:rsidRPr="00147D80">
              <w:rPr>
                <w:rFonts w:ascii="Times New Roman" w:eastAsia="Times New Roman" w:hAnsi="Times New Roman" w:cs="Times New Roman"/>
                <w:sz w:val="24"/>
                <w:szCs w:val="24"/>
              </w:rPr>
              <w:t>с презентацией)</w:t>
            </w:r>
          </w:p>
        </w:tc>
        <w:tc>
          <w:tcPr>
            <w:tcW w:w="992" w:type="dxa"/>
            <w:vMerge/>
            <w:shd w:val="clear" w:color="auto" w:fill="auto"/>
          </w:tcPr>
          <w:p w14:paraId="331A70FF"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186DAA26"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73C8CE4B" w14:textId="77777777" w:rsidTr="007171D2">
        <w:trPr>
          <w:trHeight w:val="283"/>
        </w:trPr>
        <w:tc>
          <w:tcPr>
            <w:tcW w:w="11624" w:type="dxa"/>
            <w:gridSpan w:val="2"/>
          </w:tcPr>
          <w:p w14:paraId="33EE001E" w14:textId="6FB6D0DB"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hAnsi="Times New Roman" w:cs="Times New Roman"/>
                <w:b/>
                <w:sz w:val="24"/>
                <w:szCs w:val="24"/>
              </w:rPr>
              <w:t xml:space="preserve">Раздел 13. Биологические исследования </w:t>
            </w:r>
            <w:r w:rsidRPr="00147D80">
              <w:rPr>
                <w:rFonts w:ascii="Times New Roman" w:hAnsi="Times New Roman"/>
                <w:b/>
                <w:sz w:val="24"/>
                <w:szCs w:val="24"/>
              </w:rPr>
              <w:t>в профессиональной сфере</w:t>
            </w:r>
          </w:p>
        </w:tc>
        <w:tc>
          <w:tcPr>
            <w:tcW w:w="992" w:type="dxa"/>
            <w:shd w:val="clear" w:color="auto" w:fill="auto"/>
          </w:tcPr>
          <w:p w14:paraId="4C87469B" w14:textId="1B8298FC"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147D80">
              <w:rPr>
                <w:rFonts w:ascii="Times New Roman" w:hAnsi="Times New Roman" w:cs="Times New Roman"/>
                <w:b/>
                <w:iCs/>
                <w:sz w:val="24"/>
                <w:szCs w:val="24"/>
              </w:rPr>
              <w:t>18</w:t>
            </w:r>
          </w:p>
        </w:tc>
        <w:tc>
          <w:tcPr>
            <w:tcW w:w="1843" w:type="dxa"/>
            <w:vMerge w:val="restart"/>
            <w:shd w:val="clear" w:color="auto" w:fill="auto"/>
            <w:vAlign w:val="center"/>
          </w:tcPr>
          <w:p w14:paraId="7CAC7BA0"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000FA8BB"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p>
        </w:tc>
      </w:tr>
      <w:tr w:rsidR="00147D80" w:rsidRPr="00147D80" w14:paraId="2F4488B9" w14:textId="77777777" w:rsidTr="007171D2">
        <w:trPr>
          <w:trHeight w:val="240"/>
        </w:trPr>
        <w:tc>
          <w:tcPr>
            <w:tcW w:w="1843" w:type="dxa"/>
            <w:vMerge w:val="restart"/>
            <w:shd w:val="clear" w:color="auto" w:fill="auto"/>
          </w:tcPr>
          <w:p w14:paraId="5D17B747" w14:textId="0808E53D"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13.1</w:t>
            </w:r>
            <w:r w:rsidR="0050359A">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6AFF916E"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Основные методы биоэкологических исследований</w:t>
            </w:r>
          </w:p>
          <w:p w14:paraId="0C732253" w14:textId="21885DE1" w:rsidR="00CE4A4F" w:rsidRPr="00147D80" w:rsidRDefault="00CE4A4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7F8722A" w14:textId="5560FA89"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51408EF2"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4</w:t>
            </w:r>
          </w:p>
        </w:tc>
        <w:tc>
          <w:tcPr>
            <w:tcW w:w="1843" w:type="dxa"/>
            <w:vMerge/>
            <w:shd w:val="clear" w:color="auto" w:fill="auto"/>
            <w:vAlign w:val="center"/>
          </w:tcPr>
          <w:p w14:paraId="34B8C403"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19A55FC2" w14:textId="77777777" w:rsidTr="007171D2">
        <w:trPr>
          <w:trHeight w:val="240"/>
        </w:trPr>
        <w:tc>
          <w:tcPr>
            <w:tcW w:w="1843" w:type="dxa"/>
            <w:vMerge/>
          </w:tcPr>
          <w:p w14:paraId="733DEEAE"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1B93D030" w14:textId="3F225374"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rPr>
              <w:t xml:space="preserve">Научный метод. Методы биоэкологических исследований: полевые, лабораторные, экспериментальные. Мониторинг окружающей среды: локальный, региональный </w:t>
            </w:r>
            <w:r w:rsidR="00082511">
              <w:rPr>
                <w:rFonts w:ascii="Times New Roman" w:hAnsi="Times New Roman" w:cs="Times New Roman"/>
                <w:bCs/>
                <w:sz w:val="24"/>
                <w:szCs w:val="24"/>
              </w:rPr>
              <w:br/>
            </w:r>
            <w:r w:rsidRPr="00147D80">
              <w:rPr>
                <w:rFonts w:ascii="Times New Roman" w:hAnsi="Times New Roman" w:cs="Times New Roman"/>
                <w:bCs/>
                <w:sz w:val="24"/>
                <w:szCs w:val="24"/>
              </w:rPr>
              <w:t>и глобальный.</w:t>
            </w:r>
          </w:p>
          <w:p w14:paraId="0A68456A" w14:textId="3D9C3EDD"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rPr>
              <w:t>Методы поиска, анализа и обработки информации о проекте в различных источниках. Постановка цели, задач, выдвижение гипотезы</w:t>
            </w:r>
          </w:p>
        </w:tc>
        <w:tc>
          <w:tcPr>
            <w:tcW w:w="992" w:type="dxa"/>
            <w:vMerge/>
            <w:shd w:val="clear" w:color="auto" w:fill="auto"/>
          </w:tcPr>
          <w:p w14:paraId="5D3BB13F"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60BB180"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6DC02E8A" w14:textId="77777777" w:rsidTr="007171D2">
        <w:trPr>
          <w:trHeight w:val="227"/>
        </w:trPr>
        <w:tc>
          <w:tcPr>
            <w:tcW w:w="1843" w:type="dxa"/>
            <w:vMerge/>
          </w:tcPr>
          <w:p w14:paraId="78574A4C"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47CA47FC" w14:textId="7FC27F6C"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rPr>
              <w:t>Лабораторные занятия</w:t>
            </w:r>
          </w:p>
        </w:tc>
        <w:tc>
          <w:tcPr>
            <w:tcW w:w="992" w:type="dxa"/>
            <w:vMerge w:val="restart"/>
            <w:shd w:val="clear" w:color="auto" w:fill="auto"/>
          </w:tcPr>
          <w:p w14:paraId="36386A7C" w14:textId="07D0A813" w:rsidR="006832BF" w:rsidRPr="00147D80" w:rsidRDefault="00CE2E55"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2D59EC04"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47810DE0" w14:textId="77777777" w:rsidTr="007171D2">
        <w:trPr>
          <w:trHeight w:val="240"/>
        </w:trPr>
        <w:tc>
          <w:tcPr>
            <w:tcW w:w="1843" w:type="dxa"/>
            <w:vMerge/>
          </w:tcPr>
          <w:p w14:paraId="1F023ADE"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3B6ECA17" w14:textId="22E858DE" w:rsidR="006832BF" w:rsidRPr="00147D80" w:rsidRDefault="0093635E"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Cs/>
                <w:sz w:val="24"/>
                <w:szCs w:val="24"/>
              </w:rPr>
              <w:t>№ 6 «</w:t>
            </w:r>
            <w:r w:rsidR="006832BF" w:rsidRPr="00147D80">
              <w:rPr>
                <w:rFonts w:ascii="Times New Roman" w:hAnsi="Times New Roman" w:cs="Times New Roman"/>
                <w:bCs/>
                <w:sz w:val="24"/>
                <w:szCs w:val="24"/>
              </w:rPr>
              <w:t xml:space="preserve">Проведение эксперимента по определению оптимальных условий для роста </w:t>
            </w:r>
            <w:r w:rsidR="00082511">
              <w:rPr>
                <w:rFonts w:ascii="Times New Roman" w:hAnsi="Times New Roman" w:cs="Times New Roman"/>
                <w:bCs/>
                <w:sz w:val="24"/>
                <w:szCs w:val="24"/>
              </w:rPr>
              <w:br/>
            </w:r>
            <w:r w:rsidR="006832BF" w:rsidRPr="00147D80">
              <w:rPr>
                <w:rFonts w:ascii="Times New Roman" w:hAnsi="Times New Roman" w:cs="Times New Roman"/>
                <w:bCs/>
                <w:sz w:val="24"/>
                <w:szCs w:val="24"/>
              </w:rPr>
              <w:t>и физиологической активности дрожжевых клеток. Выявление закономерностей, формулирование выводов и прогнозов</w:t>
            </w:r>
            <w:r>
              <w:rPr>
                <w:rFonts w:ascii="Times New Roman" w:hAnsi="Times New Roman" w:cs="Times New Roman"/>
                <w:bCs/>
                <w:sz w:val="24"/>
                <w:szCs w:val="24"/>
              </w:rPr>
              <w:t>».</w:t>
            </w:r>
          </w:p>
          <w:p w14:paraId="244BADD2" w14:textId="7A4879C8" w:rsidR="006832BF" w:rsidRPr="00147D80" w:rsidRDefault="006832BF"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rPr>
              <w:t>Работы на выбор по мини</w:t>
            </w:r>
            <w:r w:rsidR="00C0094B">
              <w:rPr>
                <w:rFonts w:ascii="Times New Roman" w:hAnsi="Times New Roman" w:cs="Times New Roman"/>
                <w:bCs/>
                <w:sz w:val="24"/>
                <w:szCs w:val="24"/>
              </w:rPr>
              <w:t>-</w:t>
            </w:r>
            <w:r w:rsidRPr="00147D80">
              <w:rPr>
                <w:rFonts w:ascii="Times New Roman" w:hAnsi="Times New Roman" w:cs="Times New Roman"/>
                <w:bCs/>
                <w:sz w:val="24"/>
                <w:szCs w:val="24"/>
              </w:rPr>
              <w:t xml:space="preserve"> группам:</w:t>
            </w:r>
          </w:p>
          <w:p w14:paraId="0658267D" w14:textId="2D148C1A" w:rsidR="006832BF" w:rsidRPr="00147D80" w:rsidRDefault="006832BF" w:rsidP="00082511">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jc w:val="both"/>
              <w:rPr>
                <w:rFonts w:ascii="Times New Roman" w:hAnsi="Times New Roman" w:cs="Times New Roman"/>
                <w:bCs/>
                <w:sz w:val="24"/>
                <w:szCs w:val="24"/>
              </w:rPr>
            </w:pPr>
            <w:r w:rsidRPr="00147D80">
              <w:rPr>
                <w:rFonts w:ascii="Times New Roman" w:hAnsi="Times New Roman" w:cs="Times New Roman"/>
                <w:bCs/>
                <w:sz w:val="24"/>
                <w:szCs w:val="24"/>
              </w:rPr>
              <w:t>1. Влияние температуры на рост и физиологическую активность дрожжевых клеток.</w:t>
            </w:r>
          </w:p>
          <w:p w14:paraId="7EC92AAD" w14:textId="5CB449DE" w:rsidR="006832BF" w:rsidRPr="00147D80" w:rsidRDefault="006832BF" w:rsidP="00082511">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jc w:val="both"/>
              <w:rPr>
                <w:rFonts w:ascii="Times New Roman" w:hAnsi="Times New Roman" w:cs="Times New Roman"/>
                <w:bCs/>
                <w:sz w:val="24"/>
                <w:szCs w:val="24"/>
              </w:rPr>
            </w:pPr>
            <w:r w:rsidRPr="00147D80">
              <w:rPr>
                <w:rFonts w:ascii="Times New Roman" w:hAnsi="Times New Roman" w:cs="Times New Roman"/>
                <w:bCs/>
                <w:sz w:val="24"/>
                <w:szCs w:val="24"/>
              </w:rPr>
              <w:t>2. Влияние углеводов на рост и физиологическую активность дрожжевых клеток.</w:t>
            </w:r>
          </w:p>
          <w:p w14:paraId="33991BBC" w14:textId="0B829ED8" w:rsidR="006832BF" w:rsidRPr="00147D80" w:rsidRDefault="006832BF"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rPr>
              <w:t>3. Сочетанное влияние температуры и углеводов на рост и физиологическую активность дрожжевых клеток</w:t>
            </w:r>
          </w:p>
        </w:tc>
        <w:tc>
          <w:tcPr>
            <w:tcW w:w="992" w:type="dxa"/>
            <w:vMerge/>
            <w:shd w:val="clear" w:color="auto" w:fill="auto"/>
          </w:tcPr>
          <w:p w14:paraId="13C9C0E9"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DFA544E"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3249A" w:rsidRPr="00147D80" w14:paraId="7563BF79" w14:textId="77777777" w:rsidTr="007171D2">
        <w:trPr>
          <w:trHeight w:val="240"/>
        </w:trPr>
        <w:tc>
          <w:tcPr>
            <w:tcW w:w="11624" w:type="dxa"/>
            <w:gridSpan w:val="2"/>
          </w:tcPr>
          <w:p w14:paraId="59CBD218" w14:textId="77777777" w:rsidR="00826EB5" w:rsidRDefault="00826EB5" w:rsidP="00826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147D80">
              <w:rPr>
                <w:rFonts w:ascii="Times New Roman" w:hAnsi="Times New Roman"/>
                <w:b/>
                <w:sz w:val="24"/>
              </w:rPr>
              <w:t>Профессионально ориентированное содержание</w:t>
            </w:r>
          </w:p>
          <w:p w14:paraId="7A2E8F60" w14:textId="7B47C10D" w:rsidR="0073249A" w:rsidRDefault="00826EB5" w:rsidP="00826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B31953">
              <w:rPr>
                <w:rFonts w:ascii="Times New Roman" w:hAnsi="Times New Roman" w:cs="Times New Roman"/>
                <w:b/>
                <w:sz w:val="24"/>
                <w:szCs w:val="24"/>
              </w:rPr>
              <w:t>Вариативный прикладной модуль</w:t>
            </w:r>
            <w:r w:rsidRPr="00B31953">
              <w:rPr>
                <w:rStyle w:val="a6"/>
                <w:rFonts w:ascii="Times New Roman" w:hAnsi="Times New Roman"/>
                <w:b/>
                <w:sz w:val="24"/>
                <w:szCs w:val="24"/>
              </w:rPr>
              <w:footnoteReference w:id="13"/>
            </w:r>
          </w:p>
        </w:tc>
        <w:tc>
          <w:tcPr>
            <w:tcW w:w="992" w:type="dxa"/>
            <w:shd w:val="clear" w:color="auto" w:fill="auto"/>
          </w:tcPr>
          <w:p w14:paraId="673F52A1" w14:textId="70FBD355" w:rsidR="0073249A" w:rsidRPr="00826EB5" w:rsidRDefault="00826EB5"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826EB5">
              <w:rPr>
                <w:rFonts w:ascii="Times New Roman" w:hAnsi="Times New Roman" w:cs="Times New Roman"/>
                <w:b/>
                <w:sz w:val="24"/>
                <w:szCs w:val="24"/>
              </w:rPr>
              <w:t>14</w:t>
            </w:r>
          </w:p>
        </w:tc>
        <w:tc>
          <w:tcPr>
            <w:tcW w:w="1843" w:type="dxa"/>
            <w:vMerge/>
            <w:shd w:val="clear" w:color="auto" w:fill="auto"/>
          </w:tcPr>
          <w:p w14:paraId="0351D4F7" w14:textId="77777777" w:rsidR="0073249A" w:rsidRPr="00147D80" w:rsidRDefault="0073249A"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47D80" w:rsidRPr="00147D80" w14:paraId="10371614" w14:textId="77777777" w:rsidTr="007171D2">
        <w:trPr>
          <w:trHeight w:val="240"/>
        </w:trPr>
        <w:tc>
          <w:tcPr>
            <w:tcW w:w="1843" w:type="dxa"/>
            <w:vMerge w:val="restart"/>
          </w:tcPr>
          <w:p w14:paraId="51C7B5B6" w14:textId="584F0C88" w:rsidR="00912C36"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147D80">
              <w:rPr>
                <w:rFonts w:ascii="Times New Roman" w:hAnsi="Times New Roman" w:cs="Times New Roman"/>
                <w:bCs/>
                <w:sz w:val="24"/>
                <w:szCs w:val="24"/>
              </w:rPr>
              <w:t>Тема 13.2</w:t>
            </w:r>
            <w:r w:rsidR="0050359A">
              <w:rPr>
                <w:rFonts w:ascii="Times New Roman" w:hAnsi="Times New Roman" w:cs="Times New Roman"/>
                <w:bCs/>
                <w:sz w:val="24"/>
                <w:szCs w:val="24"/>
              </w:rPr>
              <w:t>.</w:t>
            </w:r>
            <w:r w:rsidRPr="00147D80">
              <w:rPr>
                <w:rFonts w:ascii="Times New Roman" w:hAnsi="Times New Roman" w:cs="Times New Roman"/>
                <w:bCs/>
                <w:sz w:val="24"/>
                <w:szCs w:val="24"/>
              </w:rPr>
              <w:t xml:space="preserve"> </w:t>
            </w:r>
            <w:r w:rsidR="00BB5961">
              <w:rPr>
                <w:rStyle w:val="a6"/>
                <w:rFonts w:ascii="Times New Roman" w:hAnsi="Times New Roman"/>
                <w:bCs/>
                <w:sz w:val="24"/>
                <w:szCs w:val="24"/>
              </w:rPr>
              <w:footnoteReference w:id="14"/>
            </w:r>
          </w:p>
          <w:p w14:paraId="0E4BEA5D" w14:textId="0BC4AEDD"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147D80">
              <w:rPr>
                <w:rFonts w:ascii="Times New Roman" w:hAnsi="Times New Roman" w:cs="Times New Roman"/>
                <w:bCs/>
                <w:sz w:val="24"/>
                <w:szCs w:val="24"/>
              </w:rPr>
              <w:t>Биоэкологический эксперимент</w:t>
            </w:r>
            <w:r w:rsidR="00826EB5">
              <w:rPr>
                <w:rFonts w:ascii="Times New Roman" w:hAnsi="Times New Roman" w:cs="Times New Roman"/>
                <w:bCs/>
                <w:sz w:val="24"/>
                <w:szCs w:val="24"/>
              </w:rPr>
              <w:t xml:space="preserve"> (пример)</w:t>
            </w:r>
          </w:p>
          <w:p w14:paraId="37B0EC05" w14:textId="078651D1" w:rsidR="00CE4A4F" w:rsidRPr="000E56B2" w:rsidRDefault="00CE4A4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en-US"/>
              </w:rPr>
            </w:pPr>
          </w:p>
        </w:tc>
        <w:tc>
          <w:tcPr>
            <w:tcW w:w="9781" w:type="dxa"/>
            <w:shd w:val="clear" w:color="auto" w:fill="auto"/>
          </w:tcPr>
          <w:p w14:paraId="195B5AE7" w14:textId="0BCD8C53"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shd w:val="clear" w:color="auto" w:fill="auto"/>
          </w:tcPr>
          <w:p w14:paraId="60BB16A6" w14:textId="00A43909"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lang w:val="en-US"/>
              </w:rPr>
              <w:t>1</w:t>
            </w:r>
            <w:r w:rsidRPr="00147D80">
              <w:rPr>
                <w:rFonts w:ascii="Times New Roman" w:hAnsi="Times New Roman" w:cs="Times New Roman"/>
                <w:bCs/>
                <w:sz w:val="24"/>
                <w:szCs w:val="24"/>
              </w:rPr>
              <w:t>4</w:t>
            </w:r>
          </w:p>
        </w:tc>
        <w:tc>
          <w:tcPr>
            <w:tcW w:w="1843" w:type="dxa"/>
            <w:vMerge/>
            <w:shd w:val="clear" w:color="auto" w:fill="auto"/>
          </w:tcPr>
          <w:p w14:paraId="0460CA21" w14:textId="77777777" w:rsidR="006832BF" w:rsidRPr="00147D80" w:rsidRDefault="006832BF" w:rsidP="00683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B4FA8" w:rsidRPr="00147D80" w14:paraId="5340D29A" w14:textId="77777777" w:rsidTr="007171D2">
        <w:trPr>
          <w:trHeight w:val="240"/>
        </w:trPr>
        <w:tc>
          <w:tcPr>
            <w:tcW w:w="1843" w:type="dxa"/>
            <w:vMerge/>
          </w:tcPr>
          <w:p w14:paraId="734C225A" w14:textId="77777777" w:rsidR="00BB4FA8" w:rsidRPr="00147D80" w:rsidRDefault="00BB4FA8"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781" w:type="dxa"/>
            <w:shd w:val="clear" w:color="auto" w:fill="auto"/>
          </w:tcPr>
          <w:p w14:paraId="4ACEC31E" w14:textId="2B339B20" w:rsidR="00BB4FA8" w:rsidRPr="00147D80" w:rsidRDefault="00BB4FA8"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rPr>
            </w:pPr>
            <w:r w:rsidRPr="00147D80">
              <w:rPr>
                <w:rFonts w:ascii="Times New Roman" w:hAnsi="Times New Roman" w:cs="Times New Roman"/>
                <w:bCs/>
                <w:sz w:val="24"/>
                <w:szCs w:val="24"/>
              </w:rPr>
              <w:t>Практические занятия</w:t>
            </w:r>
          </w:p>
        </w:tc>
        <w:tc>
          <w:tcPr>
            <w:tcW w:w="992" w:type="dxa"/>
            <w:shd w:val="clear" w:color="auto" w:fill="auto"/>
          </w:tcPr>
          <w:p w14:paraId="79202971" w14:textId="2B2DD071" w:rsidR="00BB4FA8" w:rsidRPr="00082511"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1E2C232" w14:textId="77777777" w:rsidR="00BB4FA8" w:rsidRPr="00147D80" w:rsidRDefault="00BB4FA8"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82511" w:rsidRPr="00147D80" w14:paraId="783E06FD" w14:textId="77777777" w:rsidTr="007171D2">
        <w:trPr>
          <w:trHeight w:val="240"/>
        </w:trPr>
        <w:tc>
          <w:tcPr>
            <w:tcW w:w="1843" w:type="dxa"/>
            <w:vMerge/>
          </w:tcPr>
          <w:p w14:paraId="43CF2657" w14:textId="77777777" w:rsidR="00082511" w:rsidRPr="00147D80"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781" w:type="dxa"/>
            <w:shd w:val="clear" w:color="auto" w:fill="auto"/>
          </w:tcPr>
          <w:p w14:paraId="25F02B35" w14:textId="17D6B980" w:rsidR="00082511" w:rsidRPr="00147D80" w:rsidRDefault="004228EC"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Cs/>
                <w:sz w:val="24"/>
                <w:szCs w:val="24"/>
              </w:rPr>
              <w:t>№ 2</w:t>
            </w:r>
            <w:r w:rsidR="00BD7C4B">
              <w:rPr>
                <w:rFonts w:ascii="Times New Roman" w:hAnsi="Times New Roman" w:cs="Times New Roman"/>
                <w:bCs/>
                <w:sz w:val="24"/>
                <w:szCs w:val="24"/>
              </w:rPr>
              <w:t>0</w:t>
            </w:r>
            <w:r>
              <w:rPr>
                <w:rFonts w:ascii="Times New Roman" w:hAnsi="Times New Roman" w:cs="Times New Roman"/>
                <w:bCs/>
                <w:sz w:val="24"/>
                <w:szCs w:val="24"/>
              </w:rPr>
              <w:t xml:space="preserve"> </w:t>
            </w:r>
            <w:r w:rsidR="00082511" w:rsidRPr="00147D80">
              <w:rPr>
                <w:rFonts w:ascii="Times New Roman" w:hAnsi="Times New Roman" w:cs="Times New Roman"/>
                <w:bCs/>
                <w:sz w:val="24"/>
                <w:szCs w:val="24"/>
              </w:rPr>
              <w:t xml:space="preserve">Обзор тем </w:t>
            </w:r>
            <w:r w:rsidR="00082511">
              <w:rPr>
                <w:rFonts w:ascii="Times New Roman" w:hAnsi="Times New Roman" w:cs="Times New Roman"/>
                <w:bCs/>
                <w:sz w:val="24"/>
                <w:szCs w:val="24"/>
              </w:rPr>
              <w:t xml:space="preserve">экспериментальных </w:t>
            </w:r>
            <w:r w:rsidR="00082511" w:rsidRPr="00147D80">
              <w:rPr>
                <w:rFonts w:ascii="Times New Roman" w:hAnsi="Times New Roman" w:cs="Times New Roman"/>
                <w:bCs/>
                <w:sz w:val="24"/>
                <w:szCs w:val="24"/>
              </w:rPr>
              <w:t>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7CFEB590" w14:textId="46A5FA50" w:rsidR="00082511" w:rsidRPr="00147D80" w:rsidRDefault="00082511"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76269">
              <w:rPr>
                <w:rFonts w:ascii="Times New Roman" w:hAnsi="Times New Roman" w:cs="Times New Roman"/>
                <w:bCs/>
                <w:sz w:val="24"/>
                <w:szCs w:val="24"/>
                <w:u w:val="single"/>
              </w:rPr>
              <w:t>Первый этап</w:t>
            </w:r>
            <w:r w:rsidRPr="00147D80">
              <w:rPr>
                <w:rFonts w:ascii="Times New Roman" w:hAnsi="Times New Roman" w:cs="Times New Roman"/>
                <w:bCs/>
                <w:sz w:val="24"/>
                <w:szCs w:val="24"/>
              </w:rPr>
              <w:t xml:space="preserve"> выполнения проекта: 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w:t>
            </w:r>
            <w:r>
              <w:rPr>
                <w:rFonts w:ascii="Times New Roman" w:hAnsi="Times New Roman" w:cs="Times New Roman"/>
                <w:bCs/>
                <w:sz w:val="24"/>
                <w:szCs w:val="24"/>
              </w:rPr>
              <w:br/>
            </w:r>
            <w:r w:rsidRPr="00147D80">
              <w:rPr>
                <w:rFonts w:ascii="Times New Roman" w:hAnsi="Times New Roman" w:cs="Times New Roman"/>
                <w:bCs/>
                <w:sz w:val="24"/>
                <w:szCs w:val="24"/>
              </w:rPr>
              <w:t>и составление плана исследования</w:t>
            </w:r>
          </w:p>
        </w:tc>
        <w:tc>
          <w:tcPr>
            <w:tcW w:w="992" w:type="dxa"/>
            <w:shd w:val="clear" w:color="auto" w:fill="auto"/>
          </w:tcPr>
          <w:p w14:paraId="52885870" w14:textId="77777777" w:rsidR="00082511" w:rsidRPr="00147D80"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1843" w:type="dxa"/>
            <w:vMerge/>
            <w:shd w:val="clear" w:color="auto" w:fill="auto"/>
          </w:tcPr>
          <w:p w14:paraId="53B595BB" w14:textId="77777777" w:rsidR="00082511" w:rsidRPr="00147D80"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82511" w:rsidRPr="00147D80" w14:paraId="7C598854" w14:textId="77777777" w:rsidTr="007171D2">
        <w:trPr>
          <w:trHeight w:val="240"/>
        </w:trPr>
        <w:tc>
          <w:tcPr>
            <w:tcW w:w="1843" w:type="dxa"/>
            <w:vMerge/>
          </w:tcPr>
          <w:p w14:paraId="381C59BA" w14:textId="77777777" w:rsidR="00082511" w:rsidRPr="00147D80"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781" w:type="dxa"/>
            <w:shd w:val="clear" w:color="auto" w:fill="auto"/>
          </w:tcPr>
          <w:p w14:paraId="32AAF589" w14:textId="691216F0" w:rsidR="00082511" w:rsidRPr="00147D80" w:rsidRDefault="00082511"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Cs/>
                <w:sz w:val="24"/>
                <w:szCs w:val="24"/>
              </w:rPr>
              <w:t>Лабораторные занятия</w:t>
            </w:r>
          </w:p>
        </w:tc>
        <w:tc>
          <w:tcPr>
            <w:tcW w:w="992" w:type="dxa"/>
            <w:vMerge w:val="restart"/>
            <w:shd w:val="clear" w:color="auto" w:fill="auto"/>
          </w:tcPr>
          <w:p w14:paraId="639A4EC0" w14:textId="4A4473FB" w:rsidR="00082511" w:rsidRPr="00082511"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43" w:type="dxa"/>
            <w:vMerge/>
            <w:shd w:val="clear" w:color="auto" w:fill="auto"/>
          </w:tcPr>
          <w:p w14:paraId="31CC0E9E" w14:textId="77777777" w:rsidR="00082511" w:rsidRPr="00147D80"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82511" w:rsidRPr="00147D80" w14:paraId="2C40E5EE" w14:textId="77777777" w:rsidTr="007171D2">
        <w:trPr>
          <w:trHeight w:val="240"/>
        </w:trPr>
        <w:tc>
          <w:tcPr>
            <w:tcW w:w="1843" w:type="dxa"/>
            <w:vMerge/>
          </w:tcPr>
          <w:p w14:paraId="5C97FD33" w14:textId="77777777" w:rsidR="00082511" w:rsidRPr="00147D80"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781" w:type="dxa"/>
            <w:shd w:val="clear" w:color="auto" w:fill="auto"/>
          </w:tcPr>
          <w:p w14:paraId="7A1CC56E" w14:textId="31474117" w:rsidR="00082511" w:rsidRPr="00147D80" w:rsidRDefault="004228EC"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228EC">
              <w:rPr>
                <w:rFonts w:ascii="Times New Roman" w:hAnsi="Times New Roman" w:cs="Times New Roman"/>
                <w:bCs/>
                <w:sz w:val="24"/>
                <w:szCs w:val="24"/>
              </w:rPr>
              <w:t>№ 7</w:t>
            </w:r>
            <w:r>
              <w:rPr>
                <w:rFonts w:ascii="Times New Roman" w:hAnsi="Times New Roman" w:cs="Times New Roman"/>
                <w:bCs/>
                <w:sz w:val="24"/>
                <w:szCs w:val="24"/>
                <w:u w:val="single"/>
              </w:rPr>
              <w:t xml:space="preserve"> </w:t>
            </w:r>
            <w:r w:rsidR="00082511" w:rsidRPr="00076269">
              <w:rPr>
                <w:rFonts w:ascii="Times New Roman" w:hAnsi="Times New Roman" w:cs="Times New Roman"/>
                <w:bCs/>
                <w:sz w:val="24"/>
                <w:szCs w:val="24"/>
                <w:u w:val="single"/>
              </w:rPr>
              <w:t>Второй этап</w:t>
            </w:r>
            <w:r w:rsidR="00082511" w:rsidRPr="00147D80">
              <w:rPr>
                <w:rFonts w:ascii="Times New Roman" w:hAnsi="Times New Roman" w:cs="Times New Roman"/>
                <w:bCs/>
                <w:sz w:val="24"/>
                <w:szCs w:val="24"/>
              </w:rPr>
              <w:t xml:space="preserve"> выполнения проекта: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p w14:paraId="3CCEFB42" w14:textId="77777777" w:rsidR="00082511" w:rsidRPr="00147D80" w:rsidRDefault="00082511"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76269">
              <w:rPr>
                <w:rFonts w:ascii="Times New Roman" w:hAnsi="Times New Roman" w:cs="Times New Roman"/>
                <w:bCs/>
                <w:sz w:val="24"/>
                <w:szCs w:val="24"/>
                <w:u w:val="single"/>
              </w:rPr>
              <w:t>Третий этап</w:t>
            </w:r>
            <w:r w:rsidRPr="00147D80">
              <w:rPr>
                <w:rFonts w:ascii="Times New Roman" w:hAnsi="Times New Roman" w:cs="Times New Roman"/>
                <w:bCs/>
                <w:sz w:val="24"/>
                <w:szCs w:val="24"/>
              </w:rPr>
              <w:t xml:space="preserve"> выполнения проекта: получение первичных экспериментальных данных, проведение статистической обработки полученных данных.</w:t>
            </w:r>
          </w:p>
          <w:p w14:paraId="4DD96F4F" w14:textId="21B708FC" w:rsidR="00082511" w:rsidRDefault="00082511"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76269">
              <w:rPr>
                <w:rFonts w:ascii="Times New Roman" w:hAnsi="Times New Roman" w:cs="Times New Roman"/>
                <w:bCs/>
                <w:sz w:val="24"/>
                <w:szCs w:val="24"/>
                <w:u w:val="single"/>
              </w:rPr>
              <w:t>Четвертый этап</w:t>
            </w:r>
            <w:r w:rsidRPr="00147D80">
              <w:rPr>
                <w:rFonts w:ascii="Times New Roman" w:hAnsi="Times New Roman" w:cs="Times New Roman"/>
                <w:bCs/>
                <w:sz w:val="24"/>
                <w:szCs w:val="24"/>
              </w:rPr>
              <w:t xml:space="preserve"> выполнения проекта: 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92" w:type="dxa"/>
            <w:vMerge/>
            <w:shd w:val="clear" w:color="auto" w:fill="auto"/>
          </w:tcPr>
          <w:p w14:paraId="2990051D" w14:textId="77777777" w:rsidR="00082511" w:rsidRPr="00CD332E"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520F417" w14:textId="77777777" w:rsidR="00082511" w:rsidRPr="00147D80"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82511" w:rsidRPr="00147D80" w14:paraId="1857F03D" w14:textId="77777777" w:rsidTr="007171D2">
        <w:trPr>
          <w:trHeight w:val="283"/>
        </w:trPr>
        <w:tc>
          <w:tcPr>
            <w:tcW w:w="1843" w:type="dxa"/>
            <w:vMerge/>
            <w:shd w:val="clear" w:color="auto" w:fill="auto"/>
          </w:tcPr>
          <w:p w14:paraId="186F9F5E" w14:textId="77777777" w:rsidR="00082511" w:rsidRPr="00147D80" w:rsidRDefault="00082511"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781" w:type="dxa"/>
            <w:shd w:val="clear" w:color="auto" w:fill="auto"/>
          </w:tcPr>
          <w:p w14:paraId="0D419A7D" w14:textId="4818C1A0" w:rsidR="00082511" w:rsidRPr="00076269" w:rsidRDefault="00082511"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u w:val="single"/>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28D06FE0" w14:textId="0F39E20B" w:rsidR="00082511"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vAlign w:val="center"/>
          </w:tcPr>
          <w:p w14:paraId="5F609C45" w14:textId="77777777" w:rsidR="00082511" w:rsidRPr="00147D80" w:rsidRDefault="00082511"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82511" w:rsidRPr="00147D80" w14:paraId="78B600BC" w14:textId="77777777" w:rsidTr="007171D2">
        <w:trPr>
          <w:trHeight w:val="567"/>
        </w:trPr>
        <w:tc>
          <w:tcPr>
            <w:tcW w:w="1843" w:type="dxa"/>
            <w:vMerge/>
            <w:shd w:val="clear" w:color="auto" w:fill="auto"/>
          </w:tcPr>
          <w:p w14:paraId="00C66337" w14:textId="57554D9F" w:rsidR="00082511" w:rsidRPr="00147D80"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781" w:type="dxa"/>
            <w:shd w:val="clear" w:color="auto" w:fill="auto"/>
            <w:vAlign w:val="center"/>
          </w:tcPr>
          <w:p w14:paraId="55D8EADA" w14:textId="79B4BFD2" w:rsidR="00082511" w:rsidRPr="00147D80" w:rsidRDefault="004228EC" w:rsidP="0008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228EC">
              <w:rPr>
                <w:rFonts w:ascii="Times New Roman" w:eastAsia="Times New Roman" w:hAnsi="Times New Roman" w:cs="Times New Roman"/>
                <w:sz w:val="24"/>
                <w:szCs w:val="24"/>
              </w:rPr>
              <w:t>№ 2</w:t>
            </w:r>
            <w:r w:rsidR="00BD7C4B">
              <w:rPr>
                <w:rFonts w:ascii="Times New Roman" w:eastAsia="Times New Roman" w:hAnsi="Times New Roman" w:cs="Times New Roman"/>
                <w:sz w:val="24"/>
                <w:szCs w:val="24"/>
              </w:rPr>
              <w:t>1</w:t>
            </w:r>
            <w:r>
              <w:rPr>
                <w:rFonts w:ascii="Times New Roman" w:eastAsia="Times New Roman" w:hAnsi="Times New Roman" w:cs="Times New Roman"/>
                <w:sz w:val="24"/>
                <w:szCs w:val="24"/>
                <w:u w:val="single"/>
              </w:rPr>
              <w:t xml:space="preserve"> </w:t>
            </w:r>
            <w:r w:rsidR="00082511" w:rsidRPr="00076269">
              <w:rPr>
                <w:rFonts w:ascii="Times New Roman" w:eastAsia="Times New Roman" w:hAnsi="Times New Roman" w:cs="Times New Roman"/>
                <w:sz w:val="24"/>
                <w:szCs w:val="24"/>
                <w:u w:val="single"/>
              </w:rPr>
              <w:t>Защита проекта</w:t>
            </w:r>
            <w:r w:rsidR="00082511" w:rsidRPr="00147D80">
              <w:rPr>
                <w:rFonts w:ascii="Times New Roman" w:eastAsia="Times New Roman" w:hAnsi="Times New Roman" w:cs="Times New Roman"/>
                <w:sz w:val="24"/>
                <w:szCs w:val="24"/>
              </w:rPr>
              <w:t>. Представление результатов выполнения учебно-исследовательских проектов (выступление с презентацией)</w:t>
            </w:r>
          </w:p>
        </w:tc>
        <w:tc>
          <w:tcPr>
            <w:tcW w:w="992" w:type="dxa"/>
            <w:vMerge/>
            <w:shd w:val="clear" w:color="auto" w:fill="auto"/>
          </w:tcPr>
          <w:p w14:paraId="7DB69E09" w14:textId="664F6746" w:rsidR="00082511" w:rsidRPr="00147D80"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vAlign w:val="center"/>
          </w:tcPr>
          <w:p w14:paraId="61D9B9B3" w14:textId="77777777" w:rsidR="00082511" w:rsidRPr="00147D80" w:rsidRDefault="00082511"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B4FA8" w:rsidRPr="00147D80" w14:paraId="266910F6" w14:textId="77777777" w:rsidTr="007171D2">
        <w:trPr>
          <w:trHeight w:val="240"/>
        </w:trPr>
        <w:tc>
          <w:tcPr>
            <w:tcW w:w="11624" w:type="dxa"/>
            <w:gridSpan w:val="2"/>
            <w:shd w:val="clear" w:color="auto" w:fill="auto"/>
          </w:tcPr>
          <w:p w14:paraId="674F9044" w14:textId="3503D343" w:rsidR="00BB4FA8" w:rsidRPr="00147D80" w:rsidRDefault="00BB4FA8"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Промежуточная аттестация </w:t>
            </w:r>
            <w:r w:rsidRPr="00147D80">
              <w:rPr>
                <w:rFonts w:ascii="Times New Roman" w:hAnsi="Times New Roman" w:cs="Times New Roman"/>
                <w:sz w:val="24"/>
                <w:szCs w:val="24"/>
              </w:rPr>
              <w:t>(</w:t>
            </w:r>
            <w:r w:rsidR="006A2E5F">
              <w:rPr>
                <w:rFonts w:ascii="Times New Roman" w:hAnsi="Times New Roman" w:cs="Times New Roman"/>
                <w:sz w:val="24"/>
                <w:szCs w:val="24"/>
              </w:rPr>
              <w:t>э</w:t>
            </w:r>
            <w:r w:rsidRPr="00147D80">
              <w:rPr>
                <w:rFonts w:ascii="Times New Roman" w:hAnsi="Times New Roman" w:cs="Times New Roman"/>
                <w:sz w:val="24"/>
                <w:szCs w:val="24"/>
              </w:rPr>
              <w:t>кзамен)</w:t>
            </w:r>
          </w:p>
        </w:tc>
        <w:tc>
          <w:tcPr>
            <w:tcW w:w="992" w:type="dxa"/>
            <w:shd w:val="clear" w:color="auto" w:fill="auto"/>
          </w:tcPr>
          <w:p w14:paraId="725E760A" w14:textId="1B0E3A64" w:rsidR="00BB4FA8" w:rsidRPr="00147D80" w:rsidRDefault="00BB4FA8"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147D80">
              <w:rPr>
                <w:rFonts w:ascii="Times New Roman" w:hAnsi="Times New Roman" w:cs="Times New Roman"/>
                <w:b/>
                <w:sz w:val="24"/>
                <w:szCs w:val="24"/>
              </w:rPr>
              <w:t>***</w:t>
            </w:r>
          </w:p>
        </w:tc>
        <w:tc>
          <w:tcPr>
            <w:tcW w:w="1843" w:type="dxa"/>
            <w:shd w:val="clear" w:color="auto" w:fill="auto"/>
          </w:tcPr>
          <w:p w14:paraId="2CE348B5" w14:textId="77777777" w:rsidR="00BB4FA8" w:rsidRPr="00147D80" w:rsidRDefault="00BB4FA8"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B4FA8" w:rsidRPr="00147D80" w14:paraId="45FDA97E" w14:textId="77777777" w:rsidTr="007171D2">
        <w:trPr>
          <w:trHeight w:val="240"/>
        </w:trPr>
        <w:tc>
          <w:tcPr>
            <w:tcW w:w="11624" w:type="dxa"/>
            <w:gridSpan w:val="2"/>
            <w:shd w:val="clear" w:color="auto" w:fill="auto"/>
          </w:tcPr>
          <w:p w14:paraId="0385517F" w14:textId="5EAFF7E8" w:rsidR="00BB4FA8" w:rsidRPr="00147D80" w:rsidRDefault="00BB4FA8"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Всего:</w:t>
            </w:r>
          </w:p>
        </w:tc>
        <w:tc>
          <w:tcPr>
            <w:tcW w:w="992" w:type="dxa"/>
            <w:shd w:val="clear" w:color="auto" w:fill="auto"/>
          </w:tcPr>
          <w:p w14:paraId="2C94168E" w14:textId="5D6CFF67" w:rsidR="00BB4FA8" w:rsidRPr="00147D80" w:rsidRDefault="00BB4FA8"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sz w:val="24"/>
                <w:szCs w:val="24"/>
              </w:rPr>
              <w:t>144</w:t>
            </w:r>
          </w:p>
        </w:tc>
        <w:tc>
          <w:tcPr>
            <w:tcW w:w="1843" w:type="dxa"/>
            <w:shd w:val="clear" w:color="auto" w:fill="auto"/>
          </w:tcPr>
          <w:p w14:paraId="48321FE0" w14:textId="77777777" w:rsidR="00BB4FA8" w:rsidRPr="00147D80" w:rsidRDefault="00BB4FA8" w:rsidP="00BB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14:paraId="51D06D22" w14:textId="77777777" w:rsidR="00F7465F" w:rsidRPr="00996547" w:rsidRDefault="00F7465F">
      <w:pPr>
        <w:spacing w:after="200" w:line="276" w:lineRule="auto"/>
        <w:jc w:val="center"/>
        <w:rPr>
          <w:rFonts w:ascii="Times New Roman" w:eastAsia="Times New Roman" w:hAnsi="Times New Roman" w:cs="Times New Roman"/>
          <w:b/>
          <w:sz w:val="28"/>
          <w:szCs w:val="28"/>
        </w:rPr>
      </w:pPr>
    </w:p>
    <w:p w14:paraId="43F793CF" w14:textId="77777777" w:rsidR="00F7465F" w:rsidRPr="00996547" w:rsidRDefault="00F7465F">
      <w:pPr>
        <w:spacing w:after="200" w:line="276" w:lineRule="auto"/>
        <w:jc w:val="both"/>
        <w:rPr>
          <w:rFonts w:ascii="Times New Roman" w:eastAsia="Times New Roman" w:hAnsi="Times New Roman" w:cs="Times New Roman"/>
          <w:i/>
        </w:rPr>
        <w:sectPr w:rsidR="00F7465F" w:rsidRPr="00996547" w:rsidSect="007171D2">
          <w:pgSz w:w="16838" w:h="11906" w:orient="landscape"/>
          <w:pgMar w:top="1134" w:right="1134" w:bottom="1134" w:left="1134" w:header="709" w:footer="709" w:gutter="0"/>
          <w:cols w:space="720"/>
          <w:docGrid w:linePitch="299"/>
        </w:sectPr>
      </w:pPr>
    </w:p>
    <w:p w14:paraId="0BEE399B" w14:textId="47B986AA" w:rsidR="00F7465F" w:rsidRPr="00996547" w:rsidRDefault="00C8039F" w:rsidP="00EF0FB7">
      <w:pPr>
        <w:pStyle w:val="1"/>
        <w:spacing w:line="360" w:lineRule="auto"/>
        <w:jc w:val="center"/>
        <w:rPr>
          <w:rFonts w:ascii="Times New Roman" w:hAnsi="Times New Roman" w:cs="Times New Roman"/>
          <w:sz w:val="28"/>
          <w:szCs w:val="28"/>
        </w:rPr>
      </w:pPr>
      <w:bookmarkStart w:id="13" w:name="_Toc193968772"/>
      <w:r w:rsidRPr="00996547">
        <w:rPr>
          <w:rFonts w:ascii="Times New Roman" w:hAnsi="Times New Roman" w:cs="Times New Roman"/>
          <w:sz w:val="28"/>
          <w:szCs w:val="28"/>
        </w:rPr>
        <w:lastRenderedPageBreak/>
        <w:t xml:space="preserve">3. </w:t>
      </w:r>
      <w:r w:rsidR="006F2F1B" w:rsidRPr="00996547">
        <w:rPr>
          <w:rFonts w:ascii="Times New Roman" w:hAnsi="Times New Roman" w:cs="Times New Roman"/>
          <w:sz w:val="28"/>
          <w:szCs w:val="28"/>
        </w:rPr>
        <w:t>Условия реализации программы общеобразовательной дисциплин</w:t>
      </w:r>
      <w:r w:rsidR="006F2F1B">
        <w:rPr>
          <w:rFonts w:ascii="Times New Roman" w:hAnsi="Times New Roman" w:cs="Times New Roman"/>
          <w:sz w:val="28"/>
          <w:szCs w:val="28"/>
        </w:rPr>
        <w:t>ы</w:t>
      </w:r>
      <w:bookmarkEnd w:id="13"/>
    </w:p>
    <w:p w14:paraId="4D2494C6" w14:textId="2B20B6B7" w:rsidR="00F7465F" w:rsidRDefault="00C8039F" w:rsidP="00912C36">
      <w:pPr>
        <w:spacing w:line="360" w:lineRule="auto"/>
        <w:ind w:firstLine="720"/>
        <w:rPr>
          <w:rFonts w:ascii="Times New Roman" w:hAnsi="Times New Roman" w:cs="Times New Roman"/>
          <w:b/>
          <w:bCs/>
          <w:sz w:val="28"/>
          <w:szCs w:val="28"/>
        </w:rPr>
      </w:pPr>
      <w:r w:rsidRPr="00996547">
        <w:rPr>
          <w:rFonts w:ascii="Times New Roman" w:hAnsi="Times New Roman" w:cs="Times New Roman"/>
          <w:b/>
          <w:bCs/>
          <w:sz w:val="28"/>
          <w:szCs w:val="28"/>
        </w:rPr>
        <w:t xml:space="preserve">3.1. Для реализации программы дисциплины должны быть предусмотрены следующие специальные помещения: </w:t>
      </w:r>
    </w:p>
    <w:p w14:paraId="10F59041" w14:textId="6BA0A029" w:rsidR="004F40B0" w:rsidRPr="00EF0FB7" w:rsidRDefault="004F40B0" w:rsidP="003E6F9E">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sz w:val="28"/>
          <w:szCs w:val="28"/>
        </w:rPr>
        <w:t>Кабинет</w:t>
      </w:r>
      <w:r w:rsidRPr="00EF0FB7">
        <w:rPr>
          <w:rFonts w:ascii="Times New Roman" w:eastAsia="Times New Roman" w:hAnsi="Times New Roman" w:cs="Times New Roman"/>
          <w:i/>
          <w:sz w:val="28"/>
          <w:szCs w:val="28"/>
        </w:rPr>
        <w:t xml:space="preserve"> </w:t>
      </w:r>
      <w:r w:rsidRPr="00EF0FB7">
        <w:rPr>
          <w:rFonts w:ascii="Times New Roman" w:eastAsia="Times New Roman" w:hAnsi="Times New Roman" w:cs="Times New Roman"/>
          <w:iCs/>
          <w:sz w:val="28"/>
          <w:szCs w:val="28"/>
        </w:rPr>
        <w:t>«Биологии»,</w:t>
      </w:r>
      <w:r w:rsidRPr="00EF0FB7">
        <w:rPr>
          <w:rFonts w:ascii="Times New Roman" w:eastAsia="Times New Roman" w:hAnsi="Times New Roman" w:cs="Times New Roman"/>
          <w:sz w:val="28"/>
          <w:szCs w:val="28"/>
        </w:rPr>
        <w:t xml:space="preserve"> оснащенный оборудованием: </w:t>
      </w:r>
      <w:r w:rsidR="003E6F9E">
        <w:rPr>
          <w:rFonts w:ascii="Times New Roman" w:eastAsia="Times New Roman" w:hAnsi="Times New Roman" w:cs="Times New Roman"/>
          <w:color w:val="212529"/>
          <w:sz w:val="28"/>
          <w:szCs w:val="28"/>
        </w:rPr>
        <w:t>с</w:t>
      </w:r>
      <w:r w:rsidRPr="00EF0FB7">
        <w:rPr>
          <w:rFonts w:ascii="Times New Roman" w:eastAsia="Times New Roman" w:hAnsi="Times New Roman" w:cs="Times New Roman"/>
          <w:color w:val="212529"/>
          <w:sz w:val="28"/>
          <w:szCs w:val="28"/>
        </w:rPr>
        <w:t>тол демонстрационный (с раковиной, подводкой и отведением воды, сантехникой, электрическими розетками, автоматами аварийного отключения тока)</w:t>
      </w:r>
      <w:r w:rsidR="003E6F9E">
        <w:rPr>
          <w:rFonts w:ascii="Times New Roman" w:eastAsia="Times New Roman" w:hAnsi="Times New Roman" w:cs="Times New Roman"/>
          <w:color w:val="212529"/>
          <w:sz w:val="28"/>
          <w:szCs w:val="28"/>
        </w:rPr>
        <w:t>, л</w:t>
      </w:r>
      <w:r w:rsidRPr="00EF0FB7">
        <w:rPr>
          <w:rFonts w:ascii="Times New Roman" w:eastAsia="Times New Roman" w:hAnsi="Times New Roman" w:cs="Times New Roman"/>
          <w:color w:val="212529"/>
          <w:sz w:val="28"/>
          <w:szCs w:val="28"/>
        </w:rPr>
        <w:t xml:space="preserve">абораторный островной стол (двухсторонний, с защитным, </w:t>
      </w:r>
      <w:proofErr w:type="spellStart"/>
      <w:r w:rsidRPr="00EF0FB7">
        <w:rPr>
          <w:rFonts w:ascii="Times New Roman" w:eastAsia="Times New Roman" w:hAnsi="Times New Roman" w:cs="Times New Roman"/>
          <w:color w:val="212529"/>
          <w:sz w:val="28"/>
          <w:szCs w:val="28"/>
        </w:rPr>
        <w:t>химостойким</w:t>
      </w:r>
      <w:proofErr w:type="spellEnd"/>
      <w:r w:rsidRPr="00EF0FB7">
        <w:rPr>
          <w:rFonts w:ascii="Times New Roman" w:eastAsia="Times New Roman" w:hAnsi="Times New Roman" w:cs="Times New Roman"/>
          <w:color w:val="212529"/>
          <w:sz w:val="28"/>
          <w:szCs w:val="28"/>
        </w:rPr>
        <w:t xml:space="preserve"> </w:t>
      </w:r>
      <w:r w:rsidR="0050359A">
        <w:rPr>
          <w:rFonts w:ascii="Times New Roman" w:eastAsia="Times New Roman" w:hAnsi="Times New Roman" w:cs="Times New Roman"/>
          <w:color w:val="212529"/>
          <w:sz w:val="28"/>
          <w:szCs w:val="28"/>
        </w:rPr>
        <w:br/>
      </w:r>
      <w:r w:rsidRPr="00EF0FB7">
        <w:rPr>
          <w:rFonts w:ascii="Times New Roman" w:eastAsia="Times New Roman" w:hAnsi="Times New Roman" w:cs="Times New Roman"/>
          <w:color w:val="212529"/>
          <w:sz w:val="28"/>
          <w:szCs w:val="28"/>
        </w:rPr>
        <w:t xml:space="preserve">и термостойким покрытием, </w:t>
      </w:r>
      <w:proofErr w:type="spellStart"/>
      <w:r w:rsidRPr="00EF0FB7">
        <w:rPr>
          <w:rFonts w:ascii="Times New Roman" w:eastAsia="Times New Roman" w:hAnsi="Times New Roman" w:cs="Times New Roman"/>
          <w:color w:val="212529"/>
          <w:sz w:val="28"/>
          <w:szCs w:val="28"/>
        </w:rPr>
        <w:t>надстольем</w:t>
      </w:r>
      <w:proofErr w:type="spellEnd"/>
      <w:r w:rsidRPr="00EF0FB7">
        <w:rPr>
          <w:rFonts w:ascii="Times New Roman" w:eastAsia="Times New Roman" w:hAnsi="Times New Roman" w:cs="Times New Roman"/>
          <w:color w:val="212529"/>
          <w:sz w:val="28"/>
          <w:szCs w:val="28"/>
        </w:rPr>
        <w:t xml:space="preserve">, с подсветкой и электрическими розетками, подводкой и </w:t>
      </w:r>
      <w:proofErr w:type="gramStart"/>
      <w:r w:rsidR="00C77038" w:rsidRPr="00EF0FB7">
        <w:rPr>
          <w:rFonts w:ascii="Times New Roman" w:eastAsia="Times New Roman" w:hAnsi="Times New Roman" w:cs="Times New Roman"/>
          <w:color w:val="212529"/>
          <w:sz w:val="28"/>
          <w:szCs w:val="28"/>
        </w:rPr>
        <w:t>отведением воды</w:t>
      </w:r>
      <w:proofErr w:type="gramEnd"/>
      <w:r w:rsidRPr="00EF0FB7">
        <w:rPr>
          <w:rFonts w:ascii="Times New Roman" w:eastAsia="Times New Roman" w:hAnsi="Times New Roman" w:cs="Times New Roman"/>
          <w:color w:val="212529"/>
          <w:sz w:val="28"/>
          <w:szCs w:val="28"/>
        </w:rPr>
        <w:t xml:space="preserve"> и сантехникой)</w:t>
      </w:r>
      <w:r w:rsidR="003E6F9E">
        <w:rPr>
          <w:rFonts w:ascii="Times New Roman" w:eastAsia="Times New Roman" w:hAnsi="Times New Roman" w:cs="Times New Roman"/>
          <w:color w:val="212529"/>
          <w:sz w:val="28"/>
          <w:szCs w:val="28"/>
        </w:rPr>
        <w:t>, с</w:t>
      </w:r>
      <w:r w:rsidRPr="00EF0FB7">
        <w:rPr>
          <w:rFonts w:ascii="Times New Roman" w:eastAsia="Times New Roman" w:hAnsi="Times New Roman" w:cs="Times New Roman"/>
          <w:color w:val="212529"/>
          <w:sz w:val="28"/>
          <w:szCs w:val="28"/>
        </w:rPr>
        <w:t>тул лабораторный поворотный, регулируемый по высоте</w:t>
      </w:r>
      <w:r w:rsidR="00EF0FB7">
        <w:rPr>
          <w:rFonts w:ascii="Times New Roman" w:eastAsia="Times New Roman" w:hAnsi="Times New Roman" w:cs="Times New Roman"/>
          <w:color w:val="212529"/>
          <w:sz w:val="28"/>
          <w:szCs w:val="28"/>
        </w:rPr>
        <w:t>.</w:t>
      </w:r>
      <w:r w:rsidRPr="00EF0FB7">
        <w:rPr>
          <w:rFonts w:ascii="Times New Roman" w:eastAsia="Times New Roman" w:hAnsi="Times New Roman" w:cs="Times New Roman"/>
          <w:color w:val="212529"/>
          <w:sz w:val="28"/>
          <w:szCs w:val="28"/>
        </w:rPr>
        <w:t xml:space="preserve"> </w:t>
      </w:r>
    </w:p>
    <w:p w14:paraId="201EFE3A" w14:textId="781FDD99" w:rsidR="00A2131F" w:rsidRPr="00603048" w:rsidRDefault="00A2131F" w:rsidP="00A2131F">
      <w:pPr>
        <w:spacing w:after="0" w:line="360" w:lineRule="auto"/>
        <w:jc w:val="both"/>
        <w:rPr>
          <w:rFonts w:ascii="Times New Roman" w:hAnsi="Times New Roman"/>
          <w:sz w:val="28"/>
          <w:szCs w:val="28"/>
        </w:rPr>
      </w:pPr>
      <w:r w:rsidRPr="00603048">
        <w:rPr>
          <w:rFonts w:ascii="Times New Roman" w:hAnsi="Times New Roman"/>
          <w:sz w:val="28"/>
          <w:szCs w:val="28"/>
        </w:rPr>
        <w:t>Примерный перечень демонстрационного и лабораторного оборудования</w:t>
      </w:r>
      <w:r>
        <w:rPr>
          <w:rFonts w:ascii="Times New Roman" w:hAnsi="Times New Roman"/>
          <w:sz w:val="28"/>
          <w:szCs w:val="28"/>
        </w:rPr>
        <w:t>.</w:t>
      </w:r>
    </w:p>
    <w:p w14:paraId="14A546FC" w14:textId="689C294C" w:rsidR="00EF0FB7" w:rsidRDefault="003E6F9E" w:rsidP="003E6F9E">
      <w:pPr>
        <w:spacing w:after="0"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Д</w:t>
      </w:r>
      <w:r w:rsidR="00EF0FB7" w:rsidRPr="00EF0FB7">
        <w:rPr>
          <w:rFonts w:ascii="Times New Roman" w:eastAsia="Times New Roman" w:hAnsi="Times New Roman" w:cs="Times New Roman"/>
          <w:color w:val="212529"/>
          <w:sz w:val="28"/>
          <w:szCs w:val="28"/>
        </w:rPr>
        <w:t xml:space="preserve">емонстрационное оборудование и приборы: </w:t>
      </w:r>
    </w:p>
    <w:p w14:paraId="74C138D1" w14:textId="62E086C3" w:rsidR="00EF0FB7" w:rsidRPr="003E6F9E" w:rsidRDefault="00EF0FB7" w:rsidP="00A2131F">
      <w:pPr>
        <w:pStyle w:val="ad"/>
        <w:numPr>
          <w:ilvl w:val="0"/>
          <w:numId w:val="7"/>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влажных препаратов демонстрационный</w:t>
      </w:r>
    </w:p>
    <w:p w14:paraId="33AD9227" w14:textId="1A3F7329" w:rsidR="00EF0FB7" w:rsidRPr="003E6F9E" w:rsidRDefault="00EF0FB7" w:rsidP="00A2131F">
      <w:pPr>
        <w:pStyle w:val="ad"/>
        <w:numPr>
          <w:ilvl w:val="0"/>
          <w:numId w:val="7"/>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гербариев по систематике растений с определительными карточками</w:t>
      </w:r>
    </w:p>
    <w:p w14:paraId="24CCAF1F" w14:textId="7D3D56DF" w:rsidR="00EF0FB7" w:rsidRPr="003E6F9E" w:rsidRDefault="00EF0FB7" w:rsidP="00A2131F">
      <w:pPr>
        <w:pStyle w:val="ad"/>
        <w:numPr>
          <w:ilvl w:val="0"/>
          <w:numId w:val="7"/>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коллекций демонстрационный</w:t>
      </w:r>
    </w:p>
    <w:p w14:paraId="04EBC0C7" w14:textId="24D6C79C" w:rsidR="004F40B0" w:rsidRPr="003E6F9E" w:rsidRDefault="00EF0FB7" w:rsidP="00A2131F">
      <w:pPr>
        <w:pStyle w:val="ad"/>
        <w:numPr>
          <w:ilvl w:val="0"/>
          <w:numId w:val="7"/>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цифровой микроскоп бинокулярный (с камерой)</w:t>
      </w:r>
    </w:p>
    <w:p w14:paraId="3335EF64" w14:textId="77777777" w:rsidR="00EF0FB7" w:rsidRPr="00EF0FB7" w:rsidRDefault="00EF0FB7" w:rsidP="00A2131F">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color w:val="212529"/>
          <w:sz w:val="28"/>
          <w:szCs w:val="28"/>
        </w:rPr>
        <w:t xml:space="preserve">Лабораторно-технологическое оборудование (лабораторное оборудование, приборы, наборы для эксперимента, инструменты): </w:t>
      </w:r>
    </w:p>
    <w:p w14:paraId="5E581797" w14:textId="728CF0F9"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модели, муляжи, аппликации</w:t>
      </w:r>
    </w:p>
    <w:p w14:paraId="748DF649" w14:textId="7E26532E"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моделей-аппликаций демонстрационный</w:t>
      </w:r>
    </w:p>
    <w:p w14:paraId="052E4715" w14:textId="263EA8C2"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анатомических моделей демонстрационный</w:t>
      </w:r>
    </w:p>
    <w:p w14:paraId="5B69AE25" w14:textId="51C6CDEB"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набор палеонтологических муляжей</w:t>
      </w:r>
    </w:p>
    <w:p w14:paraId="004AA028" w14:textId="0D21D88A"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ботанических моделей демонстрационный</w:t>
      </w:r>
    </w:p>
    <w:p w14:paraId="49EEC26C" w14:textId="61138C0E"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зоологических моделей демонстрационный</w:t>
      </w:r>
    </w:p>
    <w:p w14:paraId="67A5834C" w14:textId="4419766E"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муляжей демонстрационный</w:t>
      </w:r>
    </w:p>
    <w:p w14:paraId="53AAEF92" w14:textId="7140B1FA"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скелет человека</w:t>
      </w:r>
    </w:p>
    <w:p w14:paraId="5FB5A2A2" w14:textId="33299E1B"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торс человека разборный</w:t>
      </w:r>
    </w:p>
    <w:p w14:paraId="562CFE96" w14:textId="38BC9AEF"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lastRenderedPageBreak/>
        <w:t>комплект моделей</w:t>
      </w:r>
    </w:p>
    <w:p w14:paraId="172FA340" w14:textId="6655463A"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скелетов различных классов животных</w:t>
      </w:r>
    </w:p>
    <w:p w14:paraId="576E94C3" w14:textId="3028C5E4"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таблицы рельефные</w:t>
      </w:r>
    </w:p>
    <w:p w14:paraId="1FC0B524" w14:textId="56F978D0"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демонстрационные учебно-наглядные пособия</w:t>
      </w:r>
    </w:p>
    <w:p w14:paraId="3EF1DCED" w14:textId="0596A455"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комплект портретов для оформления кабинета</w:t>
      </w:r>
    </w:p>
    <w:p w14:paraId="5FB54870" w14:textId="4897A20A"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лаборантская для кабинета биологии и экологии</w:t>
      </w:r>
    </w:p>
    <w:p w14:paraId="48A8D072" w14:textId="62BD1D66"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стол с ящиками для хранения/тумбой</w:t>
      </w:r>
    </w:p>
    <w:p w14:paraId="0F518480" w14:textId="6D6E92C9"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кресло офисное</w:t>
      </w:r>
    </w:p>
    <w:p w14:paraId="4554E93B" w14:textId="5B4D88F4"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стол лабораторный моечный</w:t>
      </w:r>
    </w:p>
    <w:p w14:paraId="65846841" w14:textId="3963CFD8"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сушильная панель для посуды</w:t>
      </w:r>
    </w:p>
    <w:p w14:paraId="23A06E11" w14:textId="60D5A991"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учебных пособий</w:t>
      </w:r>
    </w:p>
    <w:p w14:paraId="5CAB3D98" w14:textId="79DDB8B1"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влажных препаратов</w:t>
      </w:r>
      <w:r w:rsidR="00EF0FB7" w:rsidRPr="003E6F9E">
        <w:rPr>
          <w:rFonts w:ascii="Times New Roman" w:hAnsi="Times New Roman" w:cs="Times New Roman"/>
          <w:sz w:val="28"/>
          <w:szCs w:val="28"/>
        </w:rPr>
        <w:t>, запирающийся на ключ</w:t>
      </w:r>
    </w:p>
    <w:p w14:paraId="3066CBA2" w14:textId="7F6CBFAD"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лабораторной посуды/приборов</w:t>
      </w:r>
    </w:p>
    <w:p w14:paraId="729ED067" w14:textId="127B9A71"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лаборантский стол</w:t>
      </w:r>
    </w:p>
    <w:p w14:paraId="51ADF55B" w14:textId="03AEFC3B"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стул лабораторный</w:t>
      </w:r>
    </w:p>
    <w:p w14:paraId="25FDDB9C" w14:textId="21854C9C" w:rsidR="00F7465F" w:rsidRPr="003E6F9E" w:rsidRDefault="003E6F9E" w:rsidP="008B3480">
      <w:pPr>
        <w:pStyle w:val="ad"/>
        <w:numPr>
          <w:ilvl w:val="0"/>
          <w:numId w:val="6"/>
        </w:numPr>
        <w:spacing w:after="0" w:line="276" w:lineRule="auto"/>
        <w:jc w:val="both"/>
        <w:rPr>
          <w:rFonts w:ascii="Times New Roman" w:eastAsia="Times New Roman" w:hAnsi="Times New Roman" w:cs="Times New Roman"/>
          <w:sz w:val="28"/>
          <w:szCs w:val="28"/>
        </w:rPr>
      </w:pPr>
      <w:r w:rsidRPr="003E6F9E">
        <w:rPr>
          <w:rFonts w:ascii="Times New Roman" w:hAnsi="Times New Roman" w:cs="Times New Roman"/>
          <w:sz w:val="28"/>
          <w:szCs w:val="28"/>
        </w:rPr>
        <w:t xml:space="preserve">комплект ершей для </w:t>
      </w:r>
      <w:r w:rsidR="00EF0FB7" w:rsidRPr="003E6F9E">
        <w:rPr>
          <w:rFonts w:ascii="Times New Roman" w:hAnsi="Times New Roman" w:cs="Times New Roman"/>
          <w:sz w:val="28"/>
          <w:szCs w:val="28"/>
        </w:rPr>
        <w:t>мытья лабораторной посуды</w:t>
      </w:r>
      <w:r w:rsidRPr="003E6F9E">
        <w:rPr>
          <w:rFonts w:ascii="Times New Roman" w:hAnsi="Times New Roman" w:cs="Times New Roman"/>
          <w:sz w:val="28"/>
          <w:szCs w:val="28"/>
        </w:rPr>
        <w:t>.</w:t>
      </w:r>
      <w:bookmarkStart w:id="14" w:name="102590"/>
      <w:bookmarkStart w:id="15" w:name="102596"/>
      <w:bookmarkStart w:id="16" w:name="102597"/>
      <w:bookmarkStart w:id="17" w:name="102604"/>
      <w:bookmarkStart w:id="18" w:name="102721"/>
      <w:bookmarkStart w:id="19" w:name="102744"/>
      <w:bookmarkStart w:id="20" w:name="102750"/>
      <w:bookmarkStart w:id="21" w:name="102776"/>
      <w:bookmarkEnd w:id="14"/>
      <w:bookmarkEnd w:id="15"/>
      <w:bookmarkEnd w:id="16"/>
      <w:bookmarkEnd w:id="17"/>
      <w:bookmarkEnd w:id="18"/>
      <w:bookmarkEnd w:id="19"/>
      <w:bookmarkEnd w:id="20"/>
      <w:bookmarkEnd w:id="21"/>
    </w:p>
    <w:p w14:paraId="6D93BCF0" w14:textId="77777777" w:rsidR="00A2131F" w:rsidRPr="00A2131F" w:rsidRDefault="00A2131F" w:rsidP="00A2131F">
      <w:pPr>
        <w:spacing w:after="0" w:line="360" w:lineRule="auto"/>
        <w:ind w:firstLine="360"/>
        <w:jc w:val="both"/>
        <w:rPr>
          <w:rFonts w:ascii="Times New Roman" w:hAnsi="Times New Roman"/>
          <w:sz w:val="28"/>
          <w:szCs w:val="28"/>
        </w:rPr>
      </w:pPr>
      <w:r w:rsidRPr="00A2131F">
        <w:rPr>
          <w:rFonts w:ascii="Times New Roman" w:hAnsi="Times New Roman"/>
          <w:sz w:val="28"/>
          <w:szCs w:val="28"/>
        </w:rPr>
        <w:t>Примерный перечень демонстрационного и лабораторного оборудования носит рекомендательный характер.</w:t>
      </w:r>
    </w:p>
    <w:p w14:paraId="018FD1A0" w14:textId="0118C8D1" w:rsidR="00C66C31" w:rsidRPr="00C66C31" w:rsidRDefault="00C66C31" w:rsidP="00C66C31">
      <w:pPr>
        <w:pStyle w:val="ad"/>
        <w:spacing w:line="360" w:lineRule="auto"/>
        <w:rPr>
          <w:rFonts w:ascii="Times New Roman" w:eastAsia="OfficinaSansBookC" w:hAnsi="Times New Roman" w:cs="Times New Roman"/>
          <w:b/>
          <w:sz w:val="28"/>
          <w:szCs w:val="28"/>
        </w:rPr>
      </w:pPr>
      <w:r w:rsidRPr="00C66C31">
        <w:rPr>
          <w:rFonts w:ascii="Times New Roman" w:eastAsia="OfficinaSansBookC" w:hAnsi="Times New Roman" w:cs="Times New Roman"/>
          <w:b/>
          <w:sz w:val="28"/>
          <w:szCs w:val="28"/>
        </w:rPr>
        <w:t>3.2. Информационное обеспечение реализации программы</w:t>
      </w:r>
    </w:p>
    <w:p w14:paraId="05698806" w14:textId="77777777" w:rsidR="00C66C31" w:rsidRDefault="00C66C31" w:rsidP="00C66C31">
      <w:pPr>
        <w:pStyle w:val="afe"/>
        <w:spacing w:before="0" w:beforeAutospacing="0" w:after="0" w:afterAutospacing="0" w:line="360" w:lineRule="auto"/>
        <w:jc w:val="both"/>
        <w:rPr>
          <w:rFonts w:eastAsia="OfficinaSansBookC"/>
          <w:sz w:val="28"/>
          <w:szCs w:val="28"/>
        </w:rPr>
      </w:pPr>
      <w:r w:rsidRPr="009E2DBD">
        <w:rPr>
          <w:rFonts w:eastAsia="OfficinaSansBookC"/>
          <w:sz w:val="28"/>
          <w:szCs w:val="28"/>
        </w:rPr>
        <w:t>Для реализации программы</w:t>
      </w:r>
      <w:r>
        <w:rPr>
          <w:rFonts w:eastAsia="OfficinaSansBookC"/>
          <w:sz w:val="28"/>
          <w:szCs w:val="28"/>
        </w:rPr>
        <w:t xml:space="preserve"> дисциплины </w:t>
      </w:r>
      <w:r w:rsidRPr="009E2DBD">
        <w:rPr>
          <w:rFonts w:eastAsia="OfficinaSansBookC"/>
          <w:sz w:val="28"/>
          <w:szCs w:val="28"/>
        </w:rPr>
        <w:t xml:space="preserve">библиотечный фонд образовательной организации должен иметь печатные и/или электронные </w:t>
      </w:r>
      <w:r>
        <w:rPr>
          <w:rFonts w:eastAsia="OfficinaSansBookC"/>
          <w:sz w:val="28"/>
          <w:szCs w:val="28"/>
        </w:rPr>
        <w:t>у</w:t>
      </w:r>
      <w:r w:rsidRPr="006E38A1">
        <w:rPr>
          <w:rFonts w:eastAsia="OfficinaSansBookC"/>
          <w:sz w:val="28"/>
          <w:szCs w:val="28"/>
        </w:rPr>
        <w:t>чебники и разработанные в комплекте с ними учебные пособия (при наличии)</w:t>
      </w:r>
      <w:r w:rsidRPr="009E2DBD">
        <w:rPr>
          <w:rFonts w:eastAsia="OfficinaSansBookC"/>
          <w:sz w:val="28"/>
          <w:szCs w:val="28"/>
        </w:rPr>
        <w:t xml:space="preserve">, допущенные к использованию при реализации образовательных программ </w:t>
      </w:r>
      <w:r>
        <w:rPr>
          <w:rFonts w:eastAsia="OfficinaSansBookC"/>
          <w:sz w:val="28"/>
          <w:szCs w:val="28"/>
        </w:rPr>
        <w:t>среднего профессионального образования, реализуемых</w:t>
      </w:r>
      <w:r w:rsidRPr="009E2DBD">
        <w:rPr>
          <w:rFonts w:eastAsia="OfficinaSansBookC"/>
          <w:sz w:val="28"/>
          <w:szCs w:val="28"/>
        </w:rPr>
        <w:t xml:space="preserve"> на базе основного общего образования</w:t>
      </w:r>
      <w:r>
        <w:rPr>
          <w:rStyle w:val="a6"/>
          <w:rFonts w:eastAsia="OfficinaSansBookC"/>
          <w:sz w:val="28"/>
          <w:szCs w:val="28"/>
        </w:rPr>
        <w:footnoteReference w:id="15"/>
      </w:r>
      <w:r w:rsidRPr="009E2DBD">
        <w:rPr>
          <w:rFonts w:eastAsia="OfficinaSansBookC"/>
          <w:sz w:val="28"/>
          <w:szCs w:val="28"/>
        </w:rPr>
        <w:t>.</w:t>
      </w:r>
      <w:r>
        <w:rPr>
          <w:rFonts w:eastAsia="OfficinaSansBookC"/>
          <w:sz w:val="28"/>
          <w:szCs w:val="28"/>
        </w:rPr>
        <w:t xml:space="preserve"> </w:t>
      </w:r>
    </w:p>
    <w:p w14:paraId="4EEEE0FE" w14:textId="2B2052A9" w:rsidR="00F7465F" w:rsidRPr="00996547" w:rsidRDefault="00C66C31" w:rsidP="00912C36">
      <w:pPr>
        <w:pStyle w:val="afe"/>
        <w:spacing w:before="0" w:beforeAutospacing="0" w:after="0" w:afterAutospacing="0" w:line="360" w:lineRule="auto"/>
        <w:jc w:val="both"/>
        <w:rPr>
          <w:sz w:val="28"/>
          <w:szCs w:val="28"/>
        </w:rPr>
      </w:pPr>
      <w:r>
        <w:rPr>
          <w:rFonts w:eastAsia="OfficinaSansBookC"/>
          <w:sz w:val="28"/>
          <w:szCs w:val="28"/>
        </w:rPr>
        <w:lastRenderedPageBreak/>
        <w:t xml:space="preserve">При реализации программы дисциплины возможно использование </w:t>
      </w:r>
      <w:r w:rsidRPr="006E38A1">
        <w:rPr>
          <w:rFonts w:eastAsia="OfficinaSansBookC"/>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Pr>
          <w:rStyle w:val="a6"/>
          <w:rFonts w:eastAsia="OfficinaSansBookC"/>
          <w:sz w:val="28"/>
          <w:szCs w:val="28"/>
        </w:rPr>
        <w:footnoteReference w:id="16"/>
      </w:r>
      <w:r>
        <w:rPr>
          <w:rFonts w:eastAsia="OfficinaSansBookC"/>
          <w:sz w:val="28"/>
          <w:szCs w:val="28"/>
        </w:rPr>
        <w:t>.</w:t>
      </w:r>
    </w:p>
    <w:p w14:paraId="3D3A3E6D" w14:textId="77777777" w:rsidR="00F7465F" w:rsidRPr="00996547" w:rsidRDefault="00F7465F">
      <w:pPr>
        <w:spacing w:after="0" w:line="276" w:lineRule="auto"/>
        <w:ind w:firstLine="709"/>
        <w:rPr>
          <w:rFonts w:ascii="Times New Roman" w:eastAsia="Times New Roman" w:hAnsi="Times New Roman" w:cs="Times New Roman"/>
          <w:b/>
          <w:sz w:val="28"/>
          <w:szCs w:val="28"/>
        </w:rPr>
        <w:sectPr w:rsidR="00F7465F" w:rsidRPr="00996547" w:rsidSect="00AE0E32">
          <w:pgSz w:w="11906" w:h="16838"/>
          <w:pgMar w:top="1134" w:right="850" w:bottom="1134" w:left="1701" w:header="709" w:footer="709" w:gutter="0"/>
          <w:cols w:space="720"/>
          <w:docGrid w:linePitch="299"/>
        </w:sectPr>
      </w:pPr>
    </w:p>
    <w:p w14:paraId="1B0A9FB4" w14:textId="5E5E4870" w:rsidR="00F7465F" w:rsidRPr="00996547" w:rsidRDefault="00C8039F" w:rsidP="003E6F9E">
      <w:pPr>
        <w:pStyle w:val="1"/>
        <w:spacing w:before="0" w:after="0" w:line="360" w:lineRule="auto"/>
        <w:jc w:val="center"/>
        <w:rPr>
          <w:rFonts w:ascii="Times New Roman" w:hAnsi="Times New Roman" w:cs="Times New Roman"/>
          <w:sz w:val="28"/>
          <w:szCs w:val="28"/>
        </w:rPr>
      </w:pPr>
      <w:bookmarkStart w:id="23" w:name="_Toc193968773"/>
      <w:r w:rsidRPr="00996547">
        <w:rPr>
          <w:rFonts w:ascii="Times New Roman" w:hAnsi="Times New Roman" w:cs="Times New Roman"/>
          <w:sz w:val="28"/>
          <w:szCs w:val="28"/>
        </w:rPr>
        <w:lastRenderedPageBreak/>
        <w:t xml:space="preserve">4. </w:t>
      </w:r>
      <w:r w:rsidR="00680524" w:rsidRPr="00996547">
        <w:rPr>
          <w:rFonts w:ascii="Times New Roman" w:hAnsi="Times New Roman" w:cs="Times New Roman"/>
          <w:sz w:val="28"/>
          <w:szCs w:val="28"/>
        </w:rPr>
        <w:t>Контроль и оценка результатов освоения общеобразовательной дисциплины</w:t>
      </w:r>
      <w:bookmarkEnd w:id="23"/>
    </w:p>
    <w:p w14:paraId="10DC1DAF" w14:textId="68DA716D" w:rsidR="00F7465F" w:rsidRDefault="00C8039F" w:rsidP="003E6F9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996547">
        <w:rPr>
          <w:rFonts w:ascii="Times New Roman" w:eastAsia="Times New Roman" w:hAnsi="Times New Roman" w:cs="Times New Roman"/>
          <w:b/>
          <w:color w:val="000000"/>
          <w:sz w:val="28"/>
          <w:szCs w:val="28"/>
        </w:rPr>
        <w:t>Контроль</w:t>
      </w:r>
      <w:r w:rsidRPr="00996547">
        <w:rPr>
          <w:rFonts w:ascii="Times New Roman" w:eastAsia="Times New Roman" w:hAnsi="Times New Roman" w:cs="Times New Roman"/>
          <w:color w:val="000000"/>
          <w:sz w:val="28"/>
          <w:szCs w:val="28"/>
        </w:rPr>
        <w:t xml:space="preserve"> </w:t>
      </w:r>
      <w:r w:rsidRPr="00996547">
        <w:rPr>
          <w:rFonts w:ascii="Times New Roman" w:eastAsia="Times New Roman" w:hAnsi="Times New Roman" w:cs="Times New Roman"/>
          <w:b/>
          <w:color w:val="000000"/>
          <w:sz w:val="28"/>
          <w:szCs w:val="28"/>
        </w:rPr>
        <w:t>и оценка</w:t>
      </w:r>
      <w:r w:rsidRPr="0099654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2693"/>
        <w:gridCol w:w="3686"/>
      </w:tblGrid>
      <w:tr w:rsidR="00680524" w:rsidRPr="00362080" w14:paraId="2566FE31" w14:textId="77777777" w:rsidTr="00F51104">
        <w:trPr>
          <w:jc w:val="center"/>
        </w:trPr>
        <w:tc>
          <w:tcPr>
            <w:tcW w:w="3114" w:type="dxa"/>
            <w:tcBorders>
              <w:top w:val="single" w:sz="4" w:space="0" w:color="000000"/>
              <w:left w:val="single" w:sz="4" w:space="0" w:color="000000"/>
              <w:bottom w:val="single" w:sz="4" w:space="0" w:color="000000"/>
              <w:right w:val="single" w:sz="4" w:space="0" w:color="000000"/>
            </w:tcBorders>
          </w:tcPr>
          <w:p w14:paraId="5C0751D2" w14:textId="77777777" w:rsidR="00680524" w:rsidRPr="00AA7CF0" w:rsidRDefault="00680524" w:rsidP="00F51104">
            <w:pPr>
              <w:spacing w:after="0" w:line="240" w:lineRule="auto"/>
              <w:ind w:left="57" w:right="57"/>
              <w:jc w:val="both"/>
              <w:rPr>
                <w:rFonts w:ascii="Times New Roman" w:hAnsi="Times New Roman"/>
                <w:b/>
                <w:sz w:val="24"/>
                <w:szCs w:val="24"/>
              </w:rPr>
            </w:pPr>
            <w:r w:rsidRPr="00AA7CF0">
              <w:rPr>
                <w:rFonts w:ascii="Times New Roman" w:hAnsi="Times New Roman"/>
                <w:b/>
                <w:sz w:val="24"/>
                <w:szCs w:val="24"/>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tcPr>
          <w:p w14:paraId="1FDAD994" w14:textId="77777777" w:rsidR="00680524" w:rsidRPr="005317BA" w:rsidRDefault="00680524" w:rsidP="008B3480">
            <w:pPr>
              <w:spacing w:after="0" w:line="276" w:lineRule="auto"/>
              <w:ind w:left="57" w:right="57"/>
              <w:jc w:val="both"/>
              <w:rPr>
                <w:rFonts w:ascii="Times New Roman" w:hAnsi="Times New Roman"/>
                <w:b/>
                <w:sz w:val="24"/>
                <w:szCs w:val="24"/>
              </w:rPr>
            </w:pPr>
            <w:r w:rsidRPr="005317BA">
              <w:rPr>
                <w:rFonts w:ascii="Times New Roman" w:hAnsi="Times New Roman"/>
                <w:b/>
                <w:sz w:val="24"/>
                <w:szCs w:val="24"/>
              </w:rPr>
              <w:t>Раздел/Тема</w:t>
            </w:r>
          </w:p>
        </w:tc>
        <w:tc>
          <w:tcPr>
            <w:tcW w:w="3686" w:type="dxa"/>
            <w:tcBorders>
              <w:top w:val="single" w:sz="4" w:space="0" w:color="000000"/>
              <w:left w:val="single" w:sz="4" w:space="0" w:color="000000"/>
              <w:bottom w:val="single" w:sz="4" w:space="0" w:color="000000"/>
              <w:right w:val="single" w:sz="4" w:space="0" w:color="000000"/>
            </w:tcBorders>
          </w:tcPr>
          <w:p w14:paraId="29D9D903" w14:textId="77777777" w:rsidR="00680524" w:rsidRPr="00AA7CF0" w:rsidRDefault="00680524" w:rsidP="008B3480">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Тип оценочных мероприятия</w:t>
            </w:r>
          </w:p>
        </w:tc>
      </w:tr>
      <w:tr w:rsidR="00680524" w:rsidRPr="00362080" w14:paraId="2BF52E32" w14:textId="77777777" w:rsidTr="00F51104">
        <w:trPr>
          <w:jc w:val="center"/>
        </w:trPr>
        <w:tc>
          <w:tcPr>
            <w:tcW w:w="3114" w:type="dxa"/>
            <w:tcBorders>
              <w:top w:val="single" w:sz="4" w:space="0" w:color="000000"/>
              <w:left w:val="single" w:sz="4" w:space="0" w:color="000000"/>
              <w:bottom w:val="single" w:sz="4" w:space="0" w:color="000000"/>
              <w:right w:val="single" w:sz="4" w:space="0" w:color="000000"/>
            </w:tcBorders>
          </w:tcPr>
          <w:p w14:paraId="7B3256D1" w14:textId="164FC6C7" w:rsidR="00680524" w:rsidRPr="00AA7CF0" w:rsidRDefault="00680524" w:rsidP="00F51104">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 xml:space="preserve">ОК 01. Выбирать способы решения задач профессиональной деятельности применительно </w:t>
            </w:r>
            <w:r w:rsidR="00F51104">
              <w:rPr>
                <w:rFonts w:ascii="Times New Roman" w:hAnsi="Times New Roman"/>
                <w:sz w:val="24"/>
                <w:szCs w:val="24"/>
              </w:rPr>
              <w:br/>
            </w:r>
            <w:r w:rsidRPr="00AA7CF0">
              <w:rPr>
                <w:rFonts w:ascii="Times New Roman" w:hAnsi="Times New Roman"/>
                <w:sz w:val="24"/>
                <w:szCs w:val="24"/>
              </w:rPr>
              <w:t>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tcPr>
          <w:p w14:paraId="2162ADF8" w14:textId="6996A09E" w:rsidR="00660668" w:rsidRDefault="00680524" w:rsidP="008B3480">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w:t>
            </w:r>
            <w:r w:rsidR="00075F05" w:rsidRPr="00660668">
              <w:rPr>
                <w:rFonts w:ascii="Times New Roman" w:hAnsi="Times New Roman"/>
                <w:sz w:val="24"/>
                <w:szCs w:val="24"/>
              </w:rPr>
              <w:t>ы</w:t>
            </w:r>
            <w:r w:rsidRPr="00660668">
              <w:rPr>
                <w:rFonts w:ascii="Times New Roman" w:hAnsi="Times New Roman"/>
                <w:sz w:val="24"/>
                <w:szCs w:val="24"/>
              </w:rPr>
              <w:t xml:space="preserve"> 1.1, </w:t>
            </w:r>
            <w:r w:rsidR="00BA327F" w:rsidRPr="00660668">
              <w:rPr>
                <w:rFonts w:ascii="Times New Roman" w:hAnsi="Times New Roman"/>
                <w:sz w:val="24"/>
                <w:szCs w:val="24"/>
              </w:rPr>
              <w:t>2.</w:t>
            </w:r>
            <w:r w:rsidRPr="00660668">
              <w:rPr>
                <w:rFonts w:ascii="Times New Roman" w:hAnsi="Times New Roman"/>
                <w:sz w:val="24"/>
                <w:szCs w:val="24"/>
              </w:rPr>
              <w:t>1</w:t>
            </w:r>
            <w:r w:rsidR="00BA327F" w:rsidRPr="00660668">
              <w:rPr>
                <w:rFonts w:ascii="Times New Roman" w:hAnsi="Times New Roman"/>
                <w:sz w:val="24"/>
                <w:szCs w:val="24"/>
              </w:rPr>
              <w:t>, 3</w:t>
            </w:r>
            <w:r w:rsidRPr="00660668">
              <w:rPr>
                <w:rFonts w:ascii="Times New Roman" w:hAnsi="Times New Roman"/>
                <w:sz w:val="24"/>
                <w:szCs w:val="24"/>
              </w:rPr>
              <w:t>.</w:t>
            </w:r>
            <w:r w:rsidR="00BA327F" w:rsidRPr="00660668">
              <w:rPr>
                <w:rFonts w:ascii="Times New Roman" w:hAnsi="Times New Roman"/>
                <w:sz w:val="24"/>
                <w:szCs w:val="24"/>
              </w:rPr>
              <w:t>1 -3.3</w:t>
            </w:r>
            <w:r w:rsidRPr="00660668">
              <w:rPr>
                <w:rFonts w:ascii="Times New Roman" w:hAnsi="Times New Roman"/>
                <w:sz w:val="24"/>
                <w:szCs w:val="24"/>
              </w:rPr>
              <w:t xml:space="preserve">, </w:t>
            </w:r>
            <w:r w:rsidR="00BA327F" w:rsidRPr="00660668">
              <w:rPr>
                <w:rFonts w:ascii="Times New Roman" w:hAnsi="Times New Roman"/>
                <w:sz w:val="24"/>
                <w:szCs w:val="24"/>
              </w:rPr>
              <w:t>4.</w:t>
            </w:r>
            <w:r w:rsidRPr="00660668">
              <w:rPr>
                <w:rFonts w:ascii="Times New Roman" w:hAnsi="Times New Roman"/>
                <w:sz w:val="24"/>
                <w:szCs w:val="24"/>
              </w:rPr>
              <w:t>1</w:t>
            </w:r>
            <w:r w:rsidR="00660668" w:rsidRPr="00660668">
              <w:rPr>
                <w:rFonts w:ascii="Times New Roman" w:hAnsi="Times New Roman"/>
                <w:sz w:val="24"/>
                <w:szCs w:val="24"/>
              </w:rPr>
              <w:t xml:space="preserve"> -</w:t>
            </w:r>
            <w:r w:rsidR="00BA327F" w:rsidRPr="00660668">
              <w:rPr>
                <w:rFonts w:ascii="Times New Roman" w:hAnsi="Times New Roman"/>
                <w:sz w:val="24"/>
                <w:szCs w:val="24"/>
              </w:rPr>
              <w:t xml:space="preserve"> 4.</w:t>
            </w:r>
            <w:r w:rsidR="00660668" w:rsidRPr="00660668">
              <w:rPr>
                <w:rFonts w:ascii="Times New Roman" w:hAnsi="Times New Roman"/>
                <w:sz w:val="24"/>
                <w:szCs w:val="24"/>
              </w:rPr>
              <w:t>3</w:t>
            </w:r>
            <w:r w:rsidR="00BA327F" w:rsidRPr="00660668">
              <w:rPr>
                <w:rFonts w:ascii="Times New Roman" w:hAnsi="Times New Roman"/>
                <w:sz w:val="24"/>
                <w:szCs w:val="24"/>
              </w:rPr>
              <w:t xml:space="preserve">, 5.1-5.3, </w:t>
            </w:r>
            <w:r w:rsidR="00733534">
              <w:rPr>
                <w:rFonts w:ascii="Times New Roman" w:hAnsi="Times New Roman"/>
                <w:sz w:val="24"/>
                <w:szCs w:val="24"/>
              </w:rPr>
              <w:br/>
            </w:r>
            <w:r w:rsidR="00660668" w:rsidRPr="00660668">
              <w:rPr>
                <w:rFonts w:ascii="Times New Roman" w:hAnsi="Times New Roman"/>
                <w:sz w:val="24"/>
                <w:szCs w:val="24"/>
              </w:rPr>
              <w:t>5.4П-о/c</w:t>
            </w:r>
            <w:r w:rsidR="00660668" w:rsidRPr="00660668">
              <w:rPr>
                <w:rStyle w:val="a6"/>
                <w:rFonts w:ascii="Times New Roman" w:hAnsi="Times New Roman"/>
                <w:sz w:val="24"/>
                <w:szCs w:val="24"/>
              </w:rPr>
              <w:footnoteReference w:id="17"/>
            </w:r>
            <w:r w:rsidR="00660668" w:rsidRPr="00660668">
              <w:rPr>
                <w:rFonts w:ascii="Times New Roman" w:hAnsi="Times New Roman"/>
                <w:sz w:val="24"/>
                <w:szCs w:val="24"/>
              </w:rPr>
              <w:t xml:space="preserve">, </w:t>
            </w:r>
            <w:r w:rsidR="00BA327F" w:rsidRPr="00660668">
              <w:rPr>
                <w:rFonts w:ascii="Times New Roman" w:hAnsi="Times New Roman"/>
                <w:sz w:val="24"/>
                <w:szCs w:val="24"/>
              </w:rPr>
              <w:t xml:space="preserve">6.1-6.4, </w:t>
            </w:r>
            <w:r w:rsidR="00733534">
              <w:rPr>
                <w:rFonts w:ascii="Times New Roman" w:hAnsi="Times New Roman"/>
                <w:sz w:val="24"/>
                <w:szCs w:val="24"/>
              </w:rPr>
              <w:br/>
            </w:r>
            <w:r w:rsidR="00BA327F" w:rsidRPr="00660668">
              <w:rPr>
                <w:rFonts w:ascii="Times New Roman" w:hAnsi="Times New Roman"/>
                <w:sz w:val="24"/>
                <w:szCs w:val="24"/>
              </w:rPr>
              <w:t>7.1-7.</w:t>
            </w:r>
            <w:r w:rsidR="00075F05" w:rsidRPr="00660668">
              <w:rPr>
                <w:rFonts w:ascii="Times New Roman" w:hAnsi="Times New Roman"/>
                <w:sz w:val="24"/>
                <w:szCs w:val="24"/>
              </w:rPr>
              <w:t>3, 8.1</w:t>
            </w:r>
            <w:r w:rsidR="00BA327F" w:rsidRPr="00660668">
              <w:rPr>
                <w:rFonts w:ascii="Times New Roman" w:hAnsi="Times New Roman"/>
                <w:sz w:val="24"/>
                <w:szCs w:val="24"/>
              </w:rPr>
              <w:t>-</w:t>
            </w:r>
            <w:r w:rsidR="00075F05" w:rsidRPr="00660668">
              <w:rPr>
                <w:rFonts w:ascii="Times New Roman" w:hAnsi="Times New Roman"/>
                <w:sz w:val="24"/>
                <w:szCs w:val="24"/>
              </w:rPr>
              <w:t>8.3, 9.1-9.3, 10.1-10.3, 10.4</w:t>
            </w:r>
            <w:r w:rsidRPr="00660668">
              <w:rPr>
                <w:rFonts w:ascii="Times New Roman" w:hAnsi="Times New Roman"/>
                <w:sz w:val="24"/>
                <w:szCs w:val="24"/>
              </w:rPr>
              <w:t>П-о/c, 1</w:t>
            </w:r>
            <w:r w:rsidR="00075F05" w:rsidRPr="00660668">
              <w:rPr>
                <w:rFonts w:ascii="Times New Roman" w:hAnsi="Times New Roman"/>
                <w:sz w:val="24"/>
                <w:szCs w:val="24"/>
              </w:rPr>
              <w:t>0</w:t>
            </w:r>
            <w:r w:rsidRPr="00660668">
              <w:rPr>
                <w:rFonts w:ascii="Times New Roman" w:hAnsi="Times New Roman"/>
                <w:sz w:val="24"/>
                <w:szCs w:val="24"/>
              </w:rPr>
              <w:t>.</w:t>
            </w:r>
            <w:r w:rsidR="00075F05" w:rsidRPr="00660668">
              <w:rPr>
                <w:rFonts w:ascii="Times New Roman" w:hAnsi="Times New Roman"/>
                <w:sz w:val="24"/>
                <w:szCs w:val="24"/>
              </w:rPr>
              <w:t>5П-о/с</w:t>
            </w:r>
            <w:r w:rsidRPr="00660668">
              <w:rPr>
                <w:rFonts w:ascii="Times New Roman" w:hAnsi="Times New Roman"/>
                <w:sz w:val="24"/>
                <w:szCs w:val="24"/>
              </w:rPr>
              <w:t>, 1</w:t>
            </w:r>
            <w:r w:rsidR="00075F05" w:rsidRPr="00660668">
              <w:rPr>
                <w:rFonts w:ascii="Times New Roman" w:hAnsi="Times New Roman"/>
                <w:sz w:val="24"/>
                <w:szCs w:val="24"/>
              </w:rPr>
              <w:t>1</w:t>
            </w:r>
            <w:r w:rsidRPr="00660668">
              <w:rPr>
                <w:rFonts w:ascii="Times New Roman" w:hAnsi="Times New Roman"/>
                <w:sz w:val="24"/>
                <w:szCs w:val="24"/>
              </w:rPr>
              <w:t>.</w:t>
            </w:r>
            <w:r w:rsidR="00075F05" w:rsidRPr="00660668">
              <w:rPr>
                <w:rFonts w:ascii="Times New Roman" w:hAnsi="Times New Roman"/>
                <w:sz w:val="24"/>
                <w:szCs w:val="24"/>
              </w:rPr>
              <w:t xml:space="preserve">1, </w:t>
            </w:r>
            <w:r w:rsidR="00733534">
              <w:rPr>
                <w:rFonts w:ascii="Times New Roman" w:hAnsi="Times New Roman"/>
                <w:sz w:val="24"/>
                <w:szCs w:val="24"/>
              </w:rPr>
              <w:br/>
            </w:r>
            <w:r w:rsidR="00075F05" w:rsidRPr="00660668">
              <w:rPr>
                <w:rFonts w:ascii="Times New Roman" w:hAnsi="Times New Roman"/>
                <w:sz w:val="24"/>
                <w:szCs w:val="24"/>
              </w:rPr>
              <w:t>11.2П-о/с, 12.1П-о/с</w:t>
            </w:r>
            <w:r w:rsidR="00660668" w:rsidRPr="00660668">
              <w:rPr>
                <w:rFonts w:ascii="Times New Roman" w:hAnsi="Times New Roman"/>
                <w:sz w:val="24"/>
                <w:szCs w:val="24"/>
              </w:rPr>
              <w:t xml:space="preserve">, </w:t>
            </w:r>
          </w:p>
          <w:p w14:paraId="553998E5" w14:textId="036A559A" w:rsidR="00680524" w:rsidRPr="00660668" w:rsidRDefault="00660668" w:rsidP="008B3480">
            <w:pPr>
              <w:spacing w:after="0" w:line="276" w:lineRule="auto"/>
              <w:contextualSpacing/>
              <w:jc w:val="both"/>
              <w:rPr>
                <w:rFonts w:ascii="Times New Roman" w:hAnsi="Times New Roman"/>
                <w:sz w:val="24"/>
                <w:szCs w:val="24"/>
              </w:rPr>
            </w:pPr>
            <w:r w:rsidRPr="00660668">
              <w:rPr>
                <w:rFonts w:ascii="Times New Roman" w:hAnsi="Times New Roman"/>
                <w:sz w:val="24"/>
                <w:szCs w:val="24"/>
              </w:rPr>
              <w:t>13.1-13.2П-о/c</w:t>
            </w:r>
          </w:p>
          <w:p w14:paraId="312DBD8A" w14:textId="36AC5273" w:rsidR="00680524" w:rsidRPr="00660668" w:rsidRDefault="00680524" w:rsidP="008B3480">
            <w:pPr>
              <w:spacing w:after="0" w:line="276" w:lineRule="auto"/>
              <w:ind w:left="57"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058F96BB" w14:textId="77777777" w:rsidR="00680524" w:rsidRPr="001C7BF8" w:rsidRDefault="00680524" w:rsidP="001C7BF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4151171A" w14:textId="77777777" w:rsidR="00680524" w:rsidRPr="001C7BF8" w:rsidRDefault="00680524" w:rsidP="001C7BF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14:paraId="0C127D18" w14:textId="4E3D244A" w:rsidR="00680524" w:rsidRPr="001C7BF8" w:rsidRDefault="00680524" w:rsidP="001C7BF8">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14:paraId="42CD3744" w14:textId="12095BC6" w:rsidR="00680524" w:rsidRPr="001C7BF8" w:rsidRDefault="00680524" w:rsidP="001C7BF8">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14:paraId="55CE0744" w14:textId="68F01703" w:rsidR="00680524" w:rsidRPr="001C7BF8" w:rsidRDefault="00680524" w:rsidP="001C7BF8">
            <w:pPr>
              <w:spacing w:after="0" w:line="240" w:lineRule="auto"/>
              <w:jc w:val="both"/>
              <w:rPr>
                <w:rFonts w:ascii="Times New Roman" w:hAnsi="Times New Roman"/>
                <w:sz w:val="24"/>
                <w:szCs w:val="24"/>
              </w:rPr>
            </w:pPr>
            <w:r w:rsidRPr="001C7BF8">
              <w:rPr>
                <w:rFonts w:ascii="Times New Roman" w:hAnsi="Times New Roman"/>
                <w:sz w:val="24"/>
                <w:szCs w:val="24"/>
              </w:rPr>
              <w:t>Устный опро</w:t>
            </w:r>
            <w:r w:rsidR="005E6AF9" w:rsidRPr="001C7BF8">
              <w:rPr>
                <w:rFonts w:ascii="Times New Roman" w:hAnsi="Times New Roman"/>
                <w:sz w:val="24"/>
                <w:szCs w:val="24"/>
              </w:rPr>
              <w:t>с</w:t>
            </w:r>
          </w:p>
          <w:p w14:paraId="5BF99431" w14:textId="7B0C37D9" w:rsidR="00680524" w:rsidRPr="001C7BF8" w:rsidRDefault="00680524" w:rsidP="001C7BF8">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14:paraId="10B70980" w14:textId="77777777" w:rsidR="00680524" w:rsidRPr="001C7BF8" w:rsidRDefault="00680524" w:rsidP="001C7BF8">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58F423FA" w14:textId="565C1F42" w:rsidR="00680524" w:rsidRDefault="00680524" w:rsidP="001C7BF8">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27280636" w14:textId="27EDB4A1" w:rsidR="00F51104" w:rsidRPr="001C7BF8" w:rsidRDefault="00F51104" w:rsidP="001C7BF8">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29151BAB" w14:textId="77777777" w:rsidR="00680524" w:rsidRPr="001C7BF8" w:rsidRDefault="00680524" w:rsidP="001C7BF8">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29D32D8A" w14:textId="77777777" w:rsidR="00680524" w:rsidRPr="001C7BF8" w:rsidRDefault="00680524" w:rsidP="001C7BF8">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14:paraId="3E75100A" w14:textId="77777777" w:rsidR="00680524" w:rsidRPr="001C7BF8" w:rsidRDefault="00680524" w:rsidP="001C7BF8">
            <w:pPr>
              <w:spacing w:after="0" w:line="240" w:lineRule="auto"/>
              <w:jc w:val="both"/>
              <w:rPr>
                <w:rFonts w:ascii="Times New Roman" w:hAnsi="Times New Roman"/>
                <w:b/>
                <w:sz w:val="24"/>
                <w:szCs w:val="24"/>
              </w:rPr>
            </w:pPr>
            <w:r w:rsidRPr="001C7BF8">
              <w:rPr>
                <w:rFonts w:ascii="Times New Roman" w:hAnsi="Times New Roman"/>
                <w:sz w:val="24"/>
                <w:szCs w:val="24"/>
              </w:rPr>
              <w:t>Выполнение заданий промежуточной аттестации</w:t>
            </w:r>
          </w:p>
        </w:tc>
      </w:tr>
      <w:tr w:rsidR="00660668" w:rsidRPr="00362080" w14:paraId="25F072F2" w14:textId="77777777" w:rsidTr="00F51104">
        <w:trPr>
          <w:jc w:val="center"/>
        </w:trPr>
        <w:tc>
          <w:tcPr>
            <w:tcW w:w="3114" w:type="dxa"/>
            <w:tcBorders>
              <w:top w:val="single" w:sz="4" w:space="0" w:color="000000"/>
              <w:left w:val="single" w:sz="4" w:space="0" w:color="000000"/>
              <w:bottom w:val="single" w:sz="4" w:space="0" w:color="000000"/>
              <w:right w:val="single" w:sz="4" w:space="0" w:color="000000"/>
            </w:tcBorders>
          </w:tcPr>
          <w:p w14:paraId="387BBAA3" w14:textId="77777777" w:rsidR="00660668" w:rsidRDefault="00660668" w:rsidP="00660668">
            <w:pPr>
              <w:spacing w:after="0" w:line="240" w:lineRule="auto"/>
              <w:ind w:left="57" w:right="57"/>
              <w:jc w:val="both"/>
              <w:rPr>
                <w:rFonts w:ascii="Times New Roman" w:hAnsi="Times New Roman"/>
                <w:sz w:val="24"/>
                <w:szCs w:val="24"/>
              </w:rPr>
            </w:pPr>
            <w:r w:rsidRPr="00AA7CF0">
              <w:rPr>
                <w:rFonts w:ascii="Times New Roman" w:hAnsi="Times New Roman"/>
                <w:sz w:val="24"/>
                <w:szCs w:val="24"/>
              </w:rPr>
              <w:t xml:space="preserve">ОК 02. Использовать современные средства поиска, анализа </w:t>
            </w:r>
          </w:p>
          <w:p w14:paraId="78A613BA" w14:textId="77777777" w:rsidR="00660668" w:rsidRDefault="00660668" w:rsidP="00660668">
            <w:pPr>
              <w:spacing w:after="0" w:line="240" w:lineRule="auto"/>
              <w:ind w:left="57" w:right="57"/>
              <w:jc w:val="both"/>
              <w:rPr>
                <w:rFonts w:ascii="Times New Roman" w:hAnsi="Times New Roman"/>
                <w:sz w:val="24"/>
                <w:szCs w:val="24"/>
              </w:rPr>
            </w:pPr>
            <w:r w:rsidRPr="00AA7CF0">
              <w:rPr>
                <w:rFonts w:ascii="Times New Roman" w:hAnsi="Times New Roman"/>
                <w:sz w:val="24"/>
                <w:szCs w:val="24"/>
              </w:rPr>
              <w:t xml:space="preserve">и интерпретации информации, </w:t>
            </w:r>
            <w:r w:rsidRPr="00AA7CF0">
              <w:rPr>
                <w:rFonts w:ascii="Times New Roman" w:hAnsi="Times New Roman"/>
                <w:sz w:val="24"/>
                <w:szCs w:val="24"/>
              </w:rPr>
              <w:br/>
              <w:t xml:space="preserve">и информационные технологии </w:t>
            </w:r>
          </w:p>
          <w:p w14:paraId="77F9F07A" w14:textId="7DB3E005" w:rsidR="00660668" w:rsidRPr="00AA7CF0" w:rsidRDefault="00660668" w:rsidP="00660668">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для выполнения задач профессиональной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14:paraId="1624956E" w14:textId="61A1842C" w:rsidR="00660668" w:rsidRPr="00660668" w:rsidRDefault="00660668" w:rsidP="00660668">
            <w:pPr>
              <w:spacing w:after="0" w:line="276" w:lineRule="auto"/>
              <w:contextualSpacing/>
              <w:jc w:val="both"/>
              <w:rPr>
                <w:rFonts w:ascii="Times New Roman" w:hAnsi="Times New Roman"/>
                <w:sz w:val="24"/>
                <w:szCs w:val="24"/>
              </w:rPr>
            </w:pPr>
            <w:r w:rsidRPr="00660668">
              <w:rPr>
                <w:rFonts w:ascii="Times New Roman" w:hAnsi="Times New Roman"/>
                <w:sz w:val="24"/>
                <w:szCs w:val="24"/>
              </w:rPr>
              <w:t xml:space="preserve">Темы 1.1, 2.1, 3.1 -3.3, 4.1 - 4.3, 5.1-5.3, </w:t>
            </w:r>
            <w:r>
              <w:rPr>
                <w:rFonts w:ascii="Times New Roman" w:hAnsi="Times New Roman"/>
                <w:sz w:val="24"/>
                <w:szCs w:val="24"/>
              </w:rPr>
              <w:br/>
            </w:r>
            <w:r w:rsidRPr="00660668">
              <w:rPr>
                <w:rFonts w:ascii="Times New Roman" w:hAnsi="Times New Roman"/>
                <w:sz w:val="24"/>
                <w:szCs w:val="24"/>
              </w:rPr>
              <w:t xml:space="preserve">5.4П-о/c, 6.1-6.4, 7.1-7.3, 8.1-8.3, 9.1-9.3, </w:t>
            </w:r>
            <w:r>
              <w:rPr>
                <w:rFonts w:ascii="Times New Roman" w:hAnsi="Times New Roman"/>
                <w:sz w:val="24"/>
                <w:szCs w:val="24"/>
              </w:rPr>
              <w:br/>
            </w:r>
            <w:r w:rsidRPr="00660668">
              <w:rPr>
                <w:rFonts w:ascii="Times New Roman" w:hAnsi="Times New Roman"/>
                <w:sz w:val="24"/>
                <w:szCs w:val="24"/>
              </w:rPr>
              <w:t xml:space="preserve">10.1-10.3, 10.4П-о/c, </w:t>
            </w:r>
            <w:r>
              <w:rPr>
                <w:rFonts w:ascii="Times New Roman" w:hAnsi="Times New Roman"/>
                <w:sz w:val="24"/>
                <w:szCs w:val="24"/>
              </w:rPr>
              <w:br/>
            </w:r>
            <w:r w:rsidRPr="00660668">
              <w:rPr>
                <w:rFonts w:ascii="Times New Roman" w:hAnsi="Times New Roman"/>
                <w:sz w:val="24"/>
                <w:szCs w:val="24"/>
              </w:rPr>
              <w:t xml:space="preserve">10.5П-о/с, 11.1, </w:t>
            </w:r>
            <w:r>
              <w:rPr>
                <w:rFonts w:ascii="Times New Roman" w:hAnsi="Times New Roman"/>
                <w:sz w:val="24"/>
                <w:szCs w:val="24"/>
              </w:rPr>
              <w:br/>
            </w:r>
            <w:r w:rsidRPr="00660668">
              <w:rPr>
                <w:rFonts w:ascii="Times New Roman" w:hAnsi="Times New Roman"/>
                <w:sz w:val="24"/>
                <w:szCs w:val="24"/>
              </w:rPr>
              <w:t>11.2П-о/с, 12.1П-о/с, 13.1-13.2П-о/c</w:t>
            </w:r>
          </w:p>
          <w:p w14:paraId="7F257EC8" w14:textId="10EB622F" w:rsidR="00660668" w:rsidRPr="00660668" w:rsidRDefault="00660668" w:rsidP="00660668">
            <w:pPr>
              <w:spacing w:after="0" w:line="276" w:lineRule="auto"/>
              <w:ind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ED83D60" w14:textId="77777777" w:rsidR="00660668" w:rsidRPr="00996547" w:rsidRDefault="00660668" w:rsidP="0066066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Оцениваемая дискуссия по вопросам лекции</w:t>
            </w:r>
          </w:p>
          <w:p w14:paraId="28B77B38" w14:textId="34CB9A9D" w:rsidR="00660668" w:rsidRPr="00996547" w:rsidRDefault="00660668" w:rsidP="0066066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Разработка ментальной карты в мини группах</w:t>
            </w:r>
          </w:p>
          <w:p w14:paraId="4B3F6EAD" w14:textId="3C8C8FD4" w:rsidR="00660668" w:rsidRDefault="00660668" w:rsidP="0066066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Выполнение и защита лабораторных работ</w:t>
            </w:r>
          </w:p>
          <w:p w14:paraId="725EDE8C" w14:textId="77777777" w:rsidR="00660668" w:rsidRPr="00AA7CF0" w:rsidRDefault="00660668" w:rsidP="00660668">
            <w:pPr>
              <w:spacing w:after="0" w:line="240" w:lineRule="auto"/>
              <w:jc w:val="both"/>
              <w:rPr>
                <w:rFonts w:ascii="Times New Roman" w:hAnsi="Times New Roman"/>
                <w:sz w:val="24"/>
                <w:szCs w:val="24"/>
              </w:rPr>
            </w:pPr>
            <w:r w:rsidRPr="00AA7CF0">
              <w:rPr>
                <w:rFonts w:ascii="Times New Roman" w:hAnsi="Times New Roman"/>
                <w:sz w:val="24"/>
                <w:szCs w:val="24"/>
              </w:rPr>
              <w:t>Представление результатов практических работ</w:t>
            </w:r>
          </w:p>
          <w:p w14:paraId="4AFB4E1C" w14:textId="1AD78F75" w:rsidR="00660668" w:rsidRPr="00AA7CF0" w:rsidRDefault="00660668" w:rsidP="00660668">
            <w:pPr>
              <w:widowControl w:val="0"/>
              <w:spacing w:after="0" w:line="240" w:lineRule="auto"/>
              <w:rPr>
                <w:rFonts w:ascii="Times New Roman" w:hAnsi="Times New Roman"/>
                <w:sz w:val="24"/>
                <w:szCs w:val="24"/>
              </w:rPr>
            </w:pPr>
            <w:r w:rsidRPr="00996547">
              <w:rPr>
                <w:rFonts w:ascii="Times New Roman" w:eastAsia="Times New Roman" w:hAnsi="Times New Roman" w:cs="Times New Roman"/>
                <w:sz w:val="24"/>
                <w:szCs w:val="24"/>
              </w:rPr>
              <w:t xml:space="preserve">Представление устных сообщений с презентацией, подготовленных по перечню источников, </w:t>
            </w:r>
            <w:r>
              <w:rPr>
                <w:rFonts w:ascii="Times New Roman" w:eastAsia="Times New Roman" w:hAnsi="Times New Roman" w:cs="Times New Roman"/>
                <w:sz w:val="24"/>
                <w:szCs w:val="24"/>
              </w:rPr>
              <w:t>р</w:t>
            </w:r>
            <w:r w:rsidRPr="00996547">
              <w:rPr>
                <w:rFonts w:ascii="Times New Roman" w:eastAsia="Times New Roman" w:hAnsi="Times New Roman" w:cs="Times New Roman"/>
                <w:sz w:val="24"/>
                <w:szCs w:val="24"/>
              </w:rPr>
              <w:t>екомендованных преподавателем</w:t>
            </w:r>
          </w:p>
        </w:tc>
      </w:tr>
      <w:tr w:rsidR="00660668" w:rsidRPr="00362080" w14:paraId="31DF55D7" w14:textId="77777777" w:rsidTr="00F51104">
        <w:trPr>
          <w:jc w:val="center"/>
        </w:trPr>
        <w:tc>
          <w:tcPr>
            <w:tcW w:w="3114" w:type="dxa"/>
            <w:tcBorders>
              <w:top w:val="single" w:sz="4" w:space="0" w:color="000000"/>
              <w:left w:val="single" w:sz="4" w:space="0" w:color="000000"/>
              <w:bottom w:val="single" w:sz="4" w:space="0" w:color="000000"/>
              <w:right w:val="single" w:sz="4" w:space="0" w:color="000000"/>
            </w:tcBorders>
          </w:tcPr>
          <w:p w14:paraId="09C9B6B8" w14:textId="77777777" w:rsidR="00660668" w:rsidRDefault="00660668" w:rsidP="00660668">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04. Эффективно взаимодействовать </w:t>
            </w:r>
          </w:p>
          <w:p w14:paraId="5643280C" w14:textId="1A736FB6" w:rsidR="00660668" w:rsidRPr="00AA7CF0" w:rsidRDefault="00660668" w:rsidP="00660668">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 xml:space="preserve">и работать в коллективе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команде</w:t>
            </w:r>
          </w:p>
        </w:tc>
        <w:tc>
          <w:tcPr>
            <w:tcW w:w="2693" w:type="dxa"/>
            <w:tcBorders>
              <w:top w:val="single" w:sz="4" w:space="0" w:color="000000"/>
              <w:left w:val="single" w:sz="4" w:space="0" w:color="000000"/>
              <w:bottom w:val="single" w:sz="4" w:space="0" w:color="000000"/>
              <w:right w:val="single" w:sz="4" w:space="0" w:color="000000"/>
            </w:tcBorders>
          </w:tcPr>
          <w:p w14:paraId="69642F9F" w14:textId="5E676C81" w:rsidR="00660668" w:rsidRPr="00602A94" w:rsidRDefault="00660668" w:rsidP="007F3F16">
            <w:pPr>
              <w:spacing w:after="0" w:line="276" w:lineRule="auto"/>
              <w:contextualSpacing/>
              <w:jc w:val="both"/>
              <w:rPr>
                <w:rFonts w:ascii="Times New Roman" w:hAnsi="Times New Roman"/>
                <w:sz w:val="24"/>
                <w:szCs w:val="24"/>
              </w:rPr>
            </w:pPr>
            <w:r w:rsidRPr="00660668">
              <w:rPr>
                <w:rFonts w:ascii="Times New Roman" w:hAnsi="Times New Roman"/>
                <w:sz w:val="24"/>
                <w:szCs w:val="24"/>
              </w:rPr>
              <w:t xml:space="preserve">Темы 1.1, 2.1, 3.1 -3.3, 4.1 - 4.3, 5.1-5.3, </w:t>
            </w:r>
            <w:r>
              <w:rPr>
                <w:rFonts w:ascii="Times New Roman" w:hAnsi="Times New Roman"/>
                <w:sz w:val="24"/>
                <w:szCs w:val="24"/>
              </w:rPr>
              <w:br/>
            </w:r>
            <w:r w:rsidRPr="00660668">
              <w:rPr>
                <w:rFonts w:ascii="Times New Roman" w:hAnsi="Times New Roman"/>
                <w:sz w:val="24"/>
                <w:szCs w:val="24"/>
              </w:rPr>
              <w:t xml:space="preserve">5.4П-о/c, 6.1-6.4, 7.1-7.3, 8.1-8.3, 9.1-9.3, </w:t>
            </w:r>
            <w:r>
              <w:rPr>
                <w:rFonts w:ascii="Times New Roman" w:hAnsi="Times New Roman"/>
                <w:sz w:val="24"/>
                <w:szCs w:val="24"/>
              </w:rPr>
              <w:br/>
            </w:r>
            <w:r w:rsidRPr="00660668">
              <w:rPr>
                <w:rFonts w:ascii="Times New Roman" w:hAnsi="Times New Roman"/>
                <w:sz w:val="24"/>
                <w:szCs w:val="24"/>
              </w:rPr>
              <w:t xml:space="preserve">10.1-10.3, 10.4П-о/c, </w:t>
            </w:r>
            <w:r>
              <w:rPr>
                <w:rFonts w:ascii="Times New Roman" w:hAnsi="Times New Roman"/>
                <w:sz w:val="24"/>
                <w:szCs w:val="24"/>
              </w:rPr>
              <w:br/>
            </w:r>
            <w:r w:rsidRPr="00660668">
              <w:rPr>
                <w:rFonts w:ascii="Times New Roman" w:hAnsi="Times New Roman"/>
                <w:sz w:val="24"/>
                <w:szCs w:val="24"/>
              </w:rPr>
              <w:lastRenderedPageBreak/>
              <w:t xml:space="preserve">10.5П-о/с, 11.1, </w:t>
            </w:r>
            <w:r>
              <w:rPr>
                <w:rFonts w:ascii="Times New Roman" w:hAnsi="Times New Roman"/>
                <w:sz w:val="24"/>
                <w:szCs w:val="24"/>
              </w:rPr>
              <w:br/>
            </w:r>
            <w:r w:rsidRPr="00660668">
              <w:rPr>
                <w:rFonts w:ascii="Times New Roman" w:hAnsi="Times New Roman"/>
                <w:sz w:val="24"/>
                <w:szCs w:val="24"/>
              </w:rPr>
              <w:t>11.2П-о/с, 12.1П-о/с, 13.1-13.2П-о/c</w:t>
            </w:r>
          </w:p>
        </w:tc>
        <w:tc>
          <w:tcPr>
            <w:tcW w:w="3686" w:type="dxa"/>
            <w:tcBorders>
              <w:top w:val="single" w:sz="4" w:space="0" w:color="000000"/>
              <w:left w:val="single" w:sz="4" w:space="0" w:color="000000"/>
              <w:bottom w:val="single" w:sz="4" w:space="0" w:color="000000"/>
              <w:right w:val="single" w:sz="4" w:space="0" w:color="000000"/>
            </w:tcBorders>
          </w:tcPr>
          <w:p w14:paraId="16729C5A" w14:textId="77777777" w:rsidR="00660668" w:rsidRPr="001C7BF8" w:rsidRDefault="00660668" w:rsidP="0066066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lastRenderedPageBreak/>
              <w:t>Обсуждение по вопросам лекции</w:t>
            </w:r>
          </w:p>
          <w:p w14:paraId="22CF820B" w14:textId="77777777" w:rsidR="00660668" w:rsidRPr="001C7BF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0DBC9FEA" w14:textId="77777777" w:rsidR="0066066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3DB455BA" w14:textId="77777777" w:rsidR="00660668" w:rsidRPr="001C7BF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4A49A69F" w14:textId="77777777" w:rsidR="00660668" w:rsidRPr="001C7BF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lastRenderedPageBreak/>
              <w:t>Защита индивидуальных проектов</w:t>
            </w:r>
          </w:p>
          <w:p w14:paraId="4383C9BE" w14:textId="2C9B570E" w:rsidR="00660668" w:rsidRPr="00996547" w:rsidRDefault="00660668" w:rsidP="00660668">
            <w:pPr>
              <w:widowControl w:val="0"/>
              <w:spacing w:after="0" w:line="240" w:lineRule="auto"/>
              <w:ind w:hanging="2"/>
              <w:rPr>
                <w:rFonts w:ascii="Times New Roman" w:eastAsia="Times New Roman" w:hAnsi="Times New Roman" w:cs="Times New Roman"/>
                <w:sz w:val="24"/>
                <w:szCs w:val="24"/>
              </w:rPr>
            </w:pPr>
          </w:p>
        </w:tc>
      </w:tr>
      <w:tr w:rsidR="00660668" w:rsidRPr="00362080" w14:paraId="4638589C" w14:textId="77777777" w:rsidTr="00F51104">
        <w:trPr>
          <w:jc w:val="center"/>
        </w:trPr>
        <w:tc>
          <w:tcPr>
            <w:tcW w:w="3114" w:type="dxa"/>
            <w:tcBorders>
              <w:top w:val="single" w:sz="4" w:space="0" w:color="000000"/>
              <w:left w:val="single" w:sz="4" w:space="0" w:color="000000"/>
              <w:bottom w:val="single" w:sz="4" w:space="0" w:color="000000"/>
              <w:right w:val="single" w:sz="4" w:space="0" w:color="000000"/>
            </w:tcBorders>
          </w:tcPr>
          <w:p w14:paraId="4E354E3E" w14:textId="77777777" w:rsidR="00660668" w:rsidRDefault="00660668" w:rsidP="00660668">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w:t>
            </w:r>
          </w:p>
          <w:p w14:paraId="31AB9F6A" w14:textId="77777777" w:rsidR="00660668" w:rsidRDefault="00660668" w:rsidP="00660668">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14:paraId="232E3E2A" w14:textId="6E0785F9" w:rsidR="00660668" w:rsidRPr="00AA7CF0" w:rsidRDefault="00660668" w:rsidP="00660668">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2693" w:type="dxa"/>
            <w:tcBorders>
              <w:top w:val="single" w:sz="4" w:space="0" w:color="000000"/>
              <w:left w:val="single" w:sz="4" w:space="0" w:color="000000"/>
              <w:bottom w:val="single" w:sz="4" w:space="0" w:color="000000"/>
              <w:right w:val="single" w:sz="4" w:space="0" w:color="000000"/>
            </w:tcBorders>
          </w:tcPr>
          <w:p w14:paraId="128915F0" w14:textId="58185692" w:rsidR="00660668" w:rsidRPr="00660668" w:rsidRDefault="00660668" w:rsidP="00660668">
            <w:pPr>
              <w:spacing w:after="0" w:line="276" w:lineRule="auto"/>
              <w:contextualSpacing/>
              <w:jc w:val="both"/>
              <w:rPr>
                <w:rFonts w:ascii="Times New Roman" w:hAnsi="Times New Roman"/>
                <w:sz w:val="24"/>
                <w:szCs w:val="24"/>
              </w:rPr>
            </w:pPr>
            <w:r w:rsidRPr="00660668">
              <w:rPr>
                <w:rFonts w:ascii="Times New Roman" w:hAnsi="Times New Roman"/>
                <w:sz w:val="24"/>
                <w:szCs w:val="24"/>
              </w:rPr>
              <w:t xml:space="preserve">Темы 1.1, 2.1, 3.1 -3.3, 4.1 - 4.3, 5.1-5.3, </w:t>
            </w:r>
            <w:r>
              <w:rPr>
                <w:rFonts w:ascii="Times New Roman" w:hAnsi="Times New Roman"/>
                <w:sz w:val="24"/>
                <w:szCs w:val="24"/>
              </w:rPr>
              <w:br/>
            </w:r>
            <w:r w:rsidRPr="00660668">
              <w:rPr>
                <w:rFonts w:ascii="Times New Roman" w:hAnsi="Times New Roman"/>
                <w:sz w:val="24"/>
                <w:szCs w:val="24"/>
              </w:rPr>
              <w:t xml:space="preserve">5.4П-о/c, 6.1-6.4, 7.1-7.3, 8.1-8.3, 9.1-9.3, </w:t>
            </w:r>
            <w:r>
              <w:rPr>
                <w:rFonts w:ascii="Times New Roman" w:hAnsi="Times New Roman"/>
                <w:sz w:val="24"/>
                <w:szCs w:val="24"/>
              </w:rPr>
              <w:br/>
            </w:r>
            <w:r w:rsidRPr="00660668">
              <w:rPr>
                <w:rFonts w:ascii="Times New Roman" w:hAnsi="Times New Roman"/>
                <w:sz w:val="24"/>
                <w:szCs w:val="24"/>
              </w:rPr>
              <w:t xml:space="preserve">10.1-10.3, 10.4П-о/c, </w:t>
            </w:r>
            <w:r>
              <w:rPr>
                <w:rFonts w:ascii="Times New Roman" w:hAnsi="Times New Roman"/>
                <w:sz w:val="24"/>
                <w:szCs w:val="24"/>
              </w:rPr>
              <w:br/>
            </w:r>
            <w:r w:rsidRPr="00660668">
              <w:rPr>
                <w:rFonts w:ascii="Times New Roman" w:hAnsi="Times New Roman"/>
                <w:sz w:val="24"/>
                <w:szCs w:val="24"/>
              </w:rPr>
              <w:t xml:space="preserve">10.5П-о/с, 11.1, </w:t>
            </w:r>
            <w:r>
              <w:rPr>
                <w:rFonts w:ascii="Times New Roman" w:hAnsi="Times New Roman"/>
                <w:sz w:val="24"/>
                <w:szCs w:val="24"/>
              </w:rPr>
              <w:br/>
            </w:r>
            <w:r w:rsidRPr="00660668">
              <w:rPr>
                <w:rFonts w:ascii="Times New Roman" w:hAnsi="Times New Roman"/>
                <w:sz w:val="24"/>
                <w:szCs w:val="24"/>
              </w:rPr>
              <w:t>11.2П-о/с, 12.1П-о/с, 13.1-13.2П-о/c</w:t>
            </w:r>
          </w:p>
          <w:p w14:paraId="40138A21" w14:textId="77777777" w:rsidR="00660668" w:rsidRPr="00602A94" w:rsidRDefault="00660668" w:rsidP="00660668">
            <w:pPr>
              <w:spacing w:after="0" w:line="276" w:lineRule="auto"/>
              <w:contextualSpacing/>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6B822FB7" w14:textId="77777777" w:rsidR="00660668" w:rsidRPr="001C7BF8" w:rsidRDefault="00660668" w:rsidP="0066066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7C6D696D" w14:textId="77777777" w:rsidR="00660668" w:rsidRPr="001C7BF8" w:rsidRDefault="00660668" w:rsidP="0066066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14:paraId="0C7274CF" w14:textId="77777777" w:rsidR="00660668" w:rsidRPr="001C7BF8" w:rsidRDefault="00660668" w:rsidP="00660668">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14:paraId="1DF7E691" w14:textId="77777777" w:rsidR="00660668" w:rsidRPr="001C7BF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14:paraId="4A551973" w14:textId="77777777" w:rsidR="00660668" w:rsidRPr="001C7BF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14:paraId="3DBE2346" w14:textId="77777777" w:rsidR="00660668" w:rsidRPr="001C7BF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14:paraId="425C0DBF" w14:textId="77777777" w:rsidR="00660668" w:rsidRPr="001C7BF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60881FA4" w14:textId="77777777" w:rsidR="0066066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6132CCD0" w14:textId="77777777" w:rsidR="00660668" w:rsidRPr="001C7BF8" w:rsidRDefault="00660668" w:rsidP="00660668">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74E83987" w14:textId="77777777" w:rsidR="00660668" w:rsidRPr="001C7BF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0BF3D473" w14:textId="77777777" w:rsidR="00660668" w:rsidRPr="001C7BF8" w:rsidRDefault="00660668" w:rsidP="00660668">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14:paraId="48A6E8A8" w14:textId="242A028A" w:rsidR="00660668" w:rsidRPr="00996547" w:rsidRDefault="00660668" w:rsidP="00660668">
            <w:pPr>
              <w:widowControl w:val="0"/>
              <w:spacing w:after="0" w:line="240" w:lineRule="auto"/>
              <w:ind w:hanging="2"/>
              <w:rPr>
                <w:rFonts w:ascii="Times New Roman" w:eastAsia="Times New Roman" w:hAnsi="Times New Roman" w:cs="Times New Roman"/>
                <w:sz w:val="24"/>
                <w:szCs w:val="24"/>
              </w:rPr>
            </w:pPr>
            <w:r w:rsidRPr="001C7BF8">
              <w:rPr>
                <w:rFonts w:ascii="Times New Roman" w:hAnsi="Times New Roman"/>
                <w:sz w:val="24"/>
                <w:szCs w:val="24"/>
              </w:rPr>
              <w:t>Выполнение заданий промежуточной аттестации</w:t>
            </w:r>
          </w:p>
        </w:tc>
      </w:tr>
    </w:tbl>
    <w:p w14:paraId="7C11DEB6" w14:textId="77777777" w:rsidR="00F7465F" w:rsidRPr="00996547" w:rsidRDefault="00F7465F">
      <w:pPr>
        <w:shd w:val="clear" w:color="auto" w:fill="FFFFFF"/>
        <w:spacing w:after="240" w:line="276" w:lineRule="auto"/>
        <w:jc w:val="both"/>
        <w:rPr>
          <w:rFonts w:ascii="Times New Roman" w:eastAsia="Times New Roman" w:hAnsi="Times New Roman" w:cs="Times New Roman"/>
          <w:sz w:val="28"/>
          <w:szCs w:val="28"/>
        </w:rPr>
      </w:pPr>
    </w:p>
    <w:sectPr w:rsidR="00F7465F" w:rsidRPr="00996547" w:rsidSect="00AE0E32">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DC39" w14:textId="77777777" w:rsidR="00796C31" w:rsidRDefault="00796C31">
      <w:pPr>
        <w:spacing w:after="0" w:line="240" w:lineRule="auto"/>
      </w:pPr>
      <w:r>
        <w:separator/>
      </w:r>
    </w:p>
  </w:endnote>
  <w:endnote w:type="continuationSeparator" w:id="0">
    <w:p w14:paraId="38FF01C7" w14:textId="77777777" w:rsidR="00796C31" w:rsidRDefault="0079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887320"/>
      <w:docPartObj>
        <w:docPartGallery w:val="Page Numbers (Bottom of Page)"/>
        <w:docPartUnique/>
      </w:docPartObj>
    </w:sdtPr>
    <w:sdtEndPr>
      <w:rPr>
        <w:rFonts w:ascii="Times New Roman" w:hAnsi="Times New Roman" w:cs="Times New Roman"/>
        <w:sz w:val="24"/>
        <w:szCs w:val="24"/>
      </w:rPr>
    </w:sdtEndPr>
    <w:sdtContent>
      <w:p w14:paraId="7F46C8CF" w14:textId="007944D5" w:rsidR="00DD22FB" w:rsidRPr="007171D2" w:rsidRDefault="00DD22FB" w:rsidP="00962202">
        <w:pPr>
          <w:pStyle w:val="af4"/>
          <w:jc w:val="right"/>
          <w:rPr>
            <w:rFonts w:ascii="Times New Roman" w:hAnsi="Times New Roman" w:cs="Times New Roman"/>
            <w:sz w:val="24"/>
            <w:szCs w:val="24"/>
          </w:rPr>
        </w:pPr>
        <w:r w:rsidRPr="007171D2">
          <w:rPr>
            <w:rFonts w:ascii="Times New Roman" w:hAnsi="Times New Roman" w:cs="Times New Roman"/>
            <w:sz w:val="24"/>
            <w:szCs w:val="24"/>
          </w:rPr>
          <w:fldChar w:fldCharType="begin"/>
        </w:r>
        <w:r w:rsidRPr="007171D2">
          <w:rPr>
            <w:rFonts w:ascii="Times New Roman" w:hAnsi="Times New Roman" w:cs="Times New Roman"/>
            <w:sz w:val="24"/>
            <w:szCs w:val="24"/>
          </w:rPr>
          <w:instrText>PAGE   \* MERGEFORMAT</w:instrText>
        </w:r>
        <w:r w:rsidRPr="007171D2">
          <w:rPr>
            <w:rFonts w:ascii="Times New Roman" w:hAnsi="Times New Roman" w:cs="Times New Roman"/>
            <w:sz w:val="24"/>
            <w:szCs w:val="24"/>
          </w:rPr>
          <w:fldChar w:fldCharType="separate"/>
        </w:r>
        <w:r w:rsidRPr="007171D2">
          <w:rPr>
            <w:rFonts w:ascii="Times New Roman" w:hAnsi="Times New Roman" w:cs="Times New Roman"/>
            <w:sz w:val="24"/>
            <w:szCs w:val="24"/>
          </w:rPr>
          <w:t>2</w:t>
        </w:r>
        <w:r w:rsidRPr="007171D2">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033426"/>
      <w:docPartObj>
        <w:docPartGallery w:val="Page Numbers (Bottom of Page)"/>
        <w:docPartUnique/>
      </w:docPartObj>
    </w:sdtPr>
    <w:sdtEndPr/>
    <w:sdtContent>
      <w:p w14:paraId="5233F14B" w14:textId="5A1A8772" w:rsidR="00DD22FB" w:rsidRDefault="00E11159">
        <w:pPr>
          <w:pStyle w:val="af4"/>
          <w:jc w:val="right"/>
        </w:pPr>
      </w:p>
    </w:sdtContent>
  </w:sdt>
  <w:p w14:paraId="107383E6" w14:textId="77777777" w:rsidR="00DD22FB" w:rsidRDefault="00DD22F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435892"/>
      <w:docPartObj>
        <w:docPartGallery w:val="Page Numbers (Bottom of Page)"/>
        <w:docPartUnique/>
      </w:docPartObj>
    </w:sdtPr>
    <w:sdtEndPr>
      <w:rPr>
        <w:rFonts w:ascii="Times New Roman" w:hAnsi="Times New Roman" w:cs="Times New Roman"/>
        <w:sz w:val="24"/>
        <w:szCs w:val="24"/>
      </w:rPr>
    </w:sdtEndPr>
    <w:sdtContent>
      <w:p w14:paraId="50D33560" w14:textId="77777777" w:rsidR="003820FB" w:rsidRPr="007171D2" w:rsidRDefault="003820FB">
        <w:pPr>
          <w:pStyle w:val="af4"/>
          <w:jc w:val="right"/>
          <w:rPr>
            <w:rFonts w:ascii="Times New Roman" w:hAnsi="Times New Roman" w:cs="Times New Roman"/>
            <w:sz w:val="24"/>
            <w:szCs w:val="24"/>
          </w:rPr>
        </w:pPr>
        <w:r w:rsidRPr="007171D2">
          <w:rPr>
            <w:rFonts w:ascii="Times New Roman" w:hAnsi="Times New Roman" w:cs="Times New Roman"/>
            <w:sz w:val="24"/>
            <w:szCs w:val="24"/>
          </w:rPr>
          <w:fldChar w:fldCharType="begin"/>
        </w:r>
        <w:r w:rsidRPr="007171D2">
          <w:rPr>
            <w:rFonts w:ascii="Times New Roman" w:hAnsi="Times New Roman" w:cs="Times New Roman"/>
            <w:sz w:val="24"/>
            <w:szCs w:val="24"/>
          </w:rPr>
          <w:instrText>PAGE   \* MERGEFORMAT</w:instrText>
        </w:r>
        <w:r w:rsidRPr="007171D2">
          <w:rPr>
            <w:rFonts w:ascii="Times New Roman" w:hAnsi="Times New Roman" w:cs="Times New Roman"/>
            <w:sz w:val="24"/>
            <w:szCs w:val="24"/>
          </w:rPr>
          <w:fldChar w:fldCharType="separate"/>
        </w:r>
        <w:r w:rsidRPr="007171D2">
          <w:rPr>
            <w:rFonts w:ascii="Times New Roman" w:hAnsi="Times New Roman" w:cs="Times New Roman"/>
            <w:sz w:val="24"/>
            <w:szCs w:val="24"/>
          </w:rPr>
          <w:t>1</w:t>
        </w:r>
        <w:r w:rsidRPr="007171D2">
          <w:rPr>
            <w:rFonts w:ascii="Times New Roman" w:hAnsi="Times New Roman" w:cs="Times New Roman"/>
            <w:sz w:val="24"/>
            <w:szCs w:val="24"/>
          </w:rPr>
          <w:fldChar w:fldCharType="end"/>
        </w:r>
      </w:p>
    </w:sdtContent>
  </w:sdt>
  <w:p w14:paraId="51B3891A" w14:textId="77777777" w:rsidR="003820FB" w:rsidRDefault="003820F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51D0" w14:textId="77777777" w:rsidR="00796C31" w:rsidRDefault="00796C31">
      <w:pPr>
        <w:spacing w:after="0" w:line="240" w:lineRule="auto"/>
      </w:pPr>
      <w:r>
        <w:separator/>
      </w:r>
    </w:p>
  </w:footnote>
  <w:footnote w:type="continuationSeparator" w:id="0">
    <w:p w14:paraId="365C0EA4" w14:textId="77777777" w:rsidR="00796C31" w:rsidRDefault="00796C31">
      <w:pPr>
        <w:spacing w:after="0" w:line="240" w:lineRule="auto"/>
      </w:pPr>
      <w:r>
        <w:continuationSeparator/>
      </w:r>
    </w:p>
  </w:footnote>
  <w:footnote w:id="1">
    <w:p w14:paraId="43CBDD69" w14:textId="32F0D252" w:rsidR="00F7465F" w:rsidRPr="007970C4" w:rsidRDefault="00C8039F" w:rsidP="00EA58B5">
      <w:pPr>
        <w:spacing w:after="0" w:line="240" w:lineRule="auto"/>
        <w:rPr>
          <w:sz w:val="20"/>
          <w:szCs w:val="20"/>
        </w:rPr>
      </w:pPr>
      <w:r>
        <w:rPr>
          <w:vertAlign w:val="superscript"/>
        </w:rPr>
        <w:footnoteRef/>
      </w:r>
      <w:r>
        <w:rPr>
          <w:sz w:val="20"/>
          <w:szCs w:val="20"/>
        </w:rPr>
        <w:t xml:space="preserve"> </w:t>
      </w:r>
      <w:r w:rsidR="007970C4" w:rsidRPr="007970C4">
        <w:rPr>
          <w:rFonts w:ascii="Times New Roman" w:hAnsi="Times New Roman"/>
          <w:sz w:val="20"/>
          <w:szCs w:val="20"/>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p>
  </w:footnote>
  <w:footnote w:id="2">
    <w:p w14:paraId="53BB31E8" w14:textId="55BEDCF8" w:rsidR="00F7465F" w:rsidRPr="00EA58B5" w:rsidRDefault="00C8039F" w:rsidP="007970C4">
      <w:pPr>
        <w:pStyle w:val="Footnote"/>
        <w:jc w:val="both"/>
        <w:rPr>
          <w:rFonts w:ascii="Times New Roman" w:hAnsi="Times New Roman"/>
        </w:rPr>
      </w:pPr>
      <w:r>
        <w:rPr>
          <w:vertAlign w:val="superscript"/>
        </w:rPr>
        <w:footnoteRef/>
      </w:r>
      <w:r w:rsidR="002654D1">
        <w:rPr>
          <w:rFonts w:ascii="Times New Roman" w:hAnsi="Times New Roman"/>
        </w:rPr>
        <w:t xml:space="preserve"> </w:t>
      </w:r>
      <w:bookmarkStart w:id="6" w:name="_Hlk189233023"/>
      <w:bookmarkStart w:id="7" w:name="_Hlk190870717"/>
      <w:r w:rsidR="007970C4" w:rsidRPr="00B526EB">
        <w:rPr>
          <w:rFonts w:ascii="Times New Roman" w:hAnsi="Times New Roman"/>
          <w:color w:val="auto"/>
        </w:rPr>
        <w:t xml:space="preserve">Дисциплинарные результаты </w:t>
      </w:r>
      <w:r w:rsidR="007970C4">
        <w:rPr>
          <w:rFonts w:ascii="Times New Roman" w:hAnsi="Times New Roman"/>
          <w:color w:val="auto"/>
        </w:rPr>
        <w:t xml:space="preserve">сформулированы и пронумерованы </w:t>
      </w:r>
      <w:r w:rsidR="007970C4" w:rsidRPr="00B526EB">
        <w:rPr>
          <w:rFonts w:ascii="Times New Roman" w:hAnsi="Times New Roman"/>
          <w:color w:val="auto"/>
        </w:rPr>
        <w:t>в соответствии с</w:t>
      </w:r>
      <w:r w:rsidR="007970C4">
        <w:rPr>
          <w:rFonts w:ascii="Times New Roman" w:hAnsi="Times New Roman"/>
          <w:color w:val="auto"/>
        </w:rPr>
        <w:t xml:space="preserve"> требованиями к п</w:t>
      </w:r>
      <w:r w:rsidR="007970C4" w:rsidRPr="00B526EB">
        <w:rPr>
          <w:rFonts w:ascii="Times New Roman" w:hAnsi="Times New Roman"/>
          <w:color w:val="auto"/>
        </w:rPr>
        <w:t>редметны</w:t>
      </w:r>
      <w:r w:rsidR="007970C4">
        <w:rPr>
          <w:rFonts w:ascii="Times New Roman" w:hAnsi="Times New Roman"/>
          <w:color w:val="auto"/>
        </w:rPr>
        <w:t>м</w:t>
      </w:r>
      <w:r w:rsidR="007970C4" w:rsidRPr="00B526EB">
        <w:rPr>
          <w:rFonts w:ascii="Times New Roman" w:hAnsi="Times New Roman"/>
          <w:color w:val="auto"/>
        </w:rPr>
        <w:t xml:space="preserve"> результат</w:t>
      </w:r>
      <w:r w:rsidR="007970C4">
        <w:rPr>
          <w:rFonts w:ascii="Times New Roman" w:hAnsi="Times New Roman"/>
          <w:color w:val="auto"/>
        </w:rPr>
        <w:t>ам</w:t>
      </w:r>
      <w:r w:rsidR="007970C4" w:rsidRPr="00B526EB">
        <w:rPr>
          <w:rFonts w:ascii="Times New Roman" w:hAnsi="Times New Roman"/>
          <w:color w:val="auto"/>
        </w:rPr>
        <w:t xml:space="preserve"> базового уровня </w:t>
      </w:r>
      <w:r w:rsidR="007970C4" w:rsidRPr="00B526EB">
        <w:rPr>
          <w:rFonts w:ascii="Times New Roman" w:hAnsi="Times New Roman"/>
        </w:rPr>
        <w:t>(ПРб) ФГОС СОО (Приказ Минобрнауки России от 17.05.2012 № 413 (редакция от 27.12.</w:t>
      </w:r>
      <w:r w:rsidR="007970C4" w:rsidRPr="0085199E">
        <w:rPr>
          <w:rFonts w:ascii="Times New Roman" w:hAnsi="Times New Roman"/>
          <w:color w:val="auto"/>
        </w:rPr>
        <w:t>2023 г.)</w:t>
      </w:r>
      <w:bookmarkEnd w:id="6"/>
      <w:r w:rsidR="007970C4" w:rsidRPr="0085199E">
        <w:rPr>
          <w:rFonts w:ascii="Times New Roman" w:hAnsi="Times New Roman"/>
          <w:color w:val="auto"/>
        </w:rPr>
        <w:t>.</w:t>
      </w:r>
      <w:bookmarkEnd w:id="7"/>
    </w:p>
  </w:footnote>
  <w:footnote w:id="3">
    <w:p w14:paraId="61F0723E" w14:textId="4336A89C" w:rsidR="00335AD3" w:rsidRDefault="00335AD3" w:rsidP="00EF0C54">
      <w:pPr>
        <w:pStyle w:val="Footnote"/>
        <w:jc w:val="both"/>
      </w:pPr>
      <w:r>
        <w:rPr>
          <w:rStyle w:val="a6"/>
        </w:rPr>
        <w:footnoteRef/>
      </w:r>
      <w:r>
        <w:t xml:space="preserve"> </w:t>
      </w:r>
      <w:r>
        <w:rPr>
          <w:rFonts w:ascii="Times New Roman" w:hAnsi="Times New Roman"/>
        </w:rPr>
        <w:t>Указываются ПК, элементы которых формирует прикладной модуль (профессионально ориентированное содержание) в соответствии с ФГОС реализуемой профессии/специальности СПО.</w:t>
      </w:r>
    </w:p>
  </w:footnote>
  <w:footnote w:id="4">
    <w:p w14:paraId="7650A8B0" w14:textId="626CAED1" w:rsidR="008F28D3" w:rsidRDefault="008F28D3" w:rsidP="008F28D3">
      <w:pPr>
        <w:pStyle w:val="a4"/>
        <w:jc w:val="both"/>
      </w:pPr>
      <w:r>
        <w:rPr>
          <w:rStyle w:val="a6"/>
        </w:rPr>
        <w:footnoteRef/>
      </w:r>
      <w:r>
        <w:t xml:space="preserve"> </w:t>
      </w:r>
      <w:bookmarkStart w:id="9" w:name="_Hlk192002151"/>
      <w:r w:rsidRPr="00B83934">
        <w:rPr>
          <w:rFonts w:ascii="Times New Roman" w:hAnsi="Times New Roman"/>
        </w:rPr>
        <w:t>Основное содержание включает содержательные линии по учебному предмету «</w:t>
      </w:r>
      <w:r w:rsidR="002D6B61">
        <w:rPr>
          <w:rFonts w:ascii="Times New Roman" w:hAnsi="Times New Roman"/>
        </w:rPr>
        <w:t>Биология</w:t>
      </w:r>
      <w:r w:rsidRPr="00B83934">
        <w:rPr>
          <w:rFonts w:ascii="Times New Roman" w:hAnsi="Times New Roman"/>
        </w:rPr>
        <w:t>»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w:t>
      </w:r>
      <w:r w:rsidR="0026378E" w:rsidRPr="0026378E">
        <w:rPr>
          <w:rFonts w:ascii="Times New Roman" w:hAnsi="Times New Roman"/>
        </w:rPr>
        <w:t xml:space="preserve"> </w:t>
      </w:r>
      <w:r w:rsidR="0026378E" w:rsidRPr="00B83934">
        <w:rPr>
          <w:rFonts w:ascii="Times New Roman" w:hAnsi="Times New Roman"/>
        </w:rPr>
        <w:t xml:space="preserve">(в редакции </w:t>
      </w:r>
      <w:r w:rsidR="0026378E">
        <w:rPr>
          <w:rFonts w:ascii="Times New Roman" w:hAnsi="Times New Roman"/>
        </w:rPr>
        <w:t>П</w:t>
      </w:r>
      <w:r w:rsidR="0026378E" w:rsidRPr="00B83934">
        <w:rPr>
          <w:rFonts w:ascii="Times New Roman" w:hAnsi="Times New Roman"/>
        </w:rPr>
        <w:t>риказа Минпросвещения России от 9 октября 2024 г. N 704)</w:t>
      </w:r>
      <w:r w:rsidR="0026378E">
        <w:rPr>
          <w:rFonts w:ascii="Times New Roman" w:hAnsi="Times New Roman"/>
        </w:rPr>
        <w:t>.</w:t>
      </w:r>
      <w:bookmarkEnd w:id="9"/>
    </w:p>
  </w:footnote>
  <w:footnote w:id="5">
    <w:p w14:paraId="2E50DE66" w14:textId="0477FC66" w:rsidR="008F28D3" w:rsidRDefault="008F28D3" w:rsidP="008F28D3">
      <w:pPr>
        <w:pStyle w:val="a4"/>
        <w:jc w:val="both"/>
      </w:pPr>
      <w:r>
        <w:rPr>
          <w:rStyle w:val="a6"/>
        </w:rPr>
        <w:footnoteRef/>
      </w:r>
      <w:r>
        <w:t xml:space="preserve"> </w:t>
      </w:r>
      <w:r w:rsidRPr="00362080">
        <w:rPr>
          <w:rFonts w:ascii="Times New Roman" w:hAnsi="Times New Roman"/>
          <w:iCs/>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OfficinaSansBookC" w:hAnsi="OfficinaSansBookC"/>
          <w:iCs/>
        </w:rPr>
        <w:t>.</w:t>
      </w:r>
    </w:p>
  </w:footnote>
  <w:footnote w:id="6">
    <w:p w14:paraId="45373BD8" w14:textId="23DCA4C8" w:rsidR="00895203" w:rsidRPr="00565DED" w:rsidRDefault="00895203" w:rsidP="00895203">
      <w:pPr>
        <w:pStyle w:val="a4"/>
        <w:jc w:val="both"/>
      </w:pPr>
      <w:r>
        <w:rPr>
          <w:rStyle w:val="a6"/>
        </w:rPr>
        <w:footnoteRef/>
      </w:r>
      <w:r>
        <w:t xml:space="preserve"> </w:t>
      </w:r>
      <w:bookmarkStart w:id="10" w:name="_Hlk193125043"/>
      <w:r w:rsidRPr="002D635D">
        <w:rPr>
          <w:rFonts w:ascii="Times New Roman" w:hAnsi="Times New Roman"/>
        </w:rPr>
        <w:t xml:space="preserve">Форма </w:t>
      </w:r>
      <w:r>
        <w:rPr>
          <w:rFonts w:ascii="Times New Roman" w:hAnsi="Times New Roman"/>
        </w:rPr>
        <w:t xml:space="preserve">промежуточной аттестации </w:t>
      </w:r>
      <w:r w:rsidRPr="002D635D">
        <w:rPr>
          <w:rFonts w:ascii="Times New Roman" w:hAnsi="Times New Roman"/>
        </w:rPr>
        <w:t xml:space="preserve">и количество часов, отводимых на </w:t>
      </w:r>
      <w:r>
        <w:rPr>
          <w:rFonts w:ascii="Times New Roman" w:hAnsi="Times New Roman"/>
        </w:rPr>
        <w:t xml:space="preserve">ее </w:t>
      </w:r>
      <w:r w:rsidRPr="002D635D">
        <w:rPr>
          <w:rFonts w:ascii="Times New Roman" w:hAnsi="Times New Roman"/>
        </w:rPr>
        <w:t xml:space="preserve">проведение, регламентируются учебным планом </w:t>
      </w:r>
      <w:r>
        <w:rPr>
          <w:rFonts w:ascii="Times New Roman" w:hAnsi="Times New Roman"/>
        </w:rPr>
        <w:t>ОП СПО</w:t>
      </w:r>
      <w:r w:rsidR="00565DED" w:rsidRPr="00565DED">
        <w:rPr>
          <w:rFonts w:ascii="Times New Roman" w:hAnsi="Times New Roman"/>
        </w:rPr>
        <w:t>.</w:t>
      </w:r>
    </w:p>
    <w:bookmarkEnd w:id="10"/>
  </w:footnote>
  <w:footnote w:id="7">
    <w:p w14:paraId="35A28C54" w14:textId="0FD4570D" w:rsidR="00DE4350" w:rsidRDefault="00360764" w:rsidP="00AC723A">
      <w:pPr>
        <w:pStyle w:val="a4"/>
        <w:jc w:val="both"/>
      </w:pPr>
      <w:r>
        <w:rPr>
          <w:rStyle w:val="a6"/>
        </w:rPr>
        <w:footnoteRef/>
      </w:r>
      <w:r>
        <w:t xml:space="preserve"> </w:t>
      </w:r>
      <w:r w:rsidRPr="00241376">
        <w:rPr>
          <w:rFonts w:ascii="Times New Roman" w:hAnsi="Times New Roman"/>
        </w:rPr>
        <w:t>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w:t>
      </w:r>
      <w:r>
        <w:rPr>
          <w:rFonts w:ascii="Times New Roman" w:hAnsi="Times New Roman"/>
        </w:rPr>
        <w:t xml:space="preserve">, </w:t>
      </w:r>
      <w:r w:rsidRPr="00046E6A">
        <w:rPr>
          <w:rFonts w:ascii="Times New Roman" w:hAnsi="Times New Roman"/>
        </w:rPr>
        <w:t xml:space="preserve">с учетом логики формирования предметных результатов, общих и профессиональных компетенций, </w:t>
      </w:r>
      <w:bookmarkStart w:id="11" w:name="_Hlk191656940"/>
      <w:r w:rsidRPr="00046E6A">
        <w:rPr>
          <w:rFonts w:ascii="Times New Roman" w:hAnsi="Times New Roman"/>
        </w:rPr>
        <w:t>межпредметных связей с другими дисциплинами общеобразовательного и общепрофессионального циклов учебного плана</w:t>
      </w:r>
      <w:r w:rsidR="00395622">
        <w:rPr>
          <w:rFonts w:ascii="Times New Roman" w:hAnsi="Times New Roman"/>
        </w:rPr>
        <w:t xml:space="preserve"> ОП</w:t>
      </w:r>
      <w:r w:rsidR="00841355">
        <w:rPr>
          <w:rFonts w:ascii="Times New Roman" w:hAnsi="Times New Roman"/>
        </w:rPr>
        <w:t xml:space="preserve"> СПО</w:t>
      </w:r>
      <w:r>
        <w:rPr>
          <w:rFonts w:ascii="Times New Roman" w:hAnsi="Times New Roman"/>
        </w:rPr>
        <w:t>.</w:t>
      </w:r>
      <w:bookmarkEnd w:id="11"/>
    </w:p>
  </w:footnote>
  <w:footnote w:id="8">
    <w:p w14:paraId="35D860B3" w14:textId="69D73071" w:rsidR="00B43FEA" w:rsidRDefault="00B43FEA">
      <w:pPr>
        <w:pStyle w:val="a4"/>
      </w:pPr>
      <w:r>
        <w:rPr>
          <w:rStyle w:val="a6"/>
        </w:rPr>
        <w:footnoteRef/>
      </w:r>
      <w:r>
        <w:t xml:space="preserve"> </w:t>
      </w:r>
      <w:r w:rsidRPr="00257EF1">
        <w:rPr>
          <w:rFonts w:ascii="Times New Roman" w:hAnsi="Times New Roman" w:cs="Times New Roman"/>
        </w:rPr>
        <w:t>Ч</w:t>
      </w:r>
      <w:r>
        <w:rPr>
          <w:rFonts w:ascii="Times New Roman" w:hAnsi="Times New Roman" w:cs="Times New Roman"/>
        </w:rPr>
        <w:t>а</w:t>
      </w:r>
      <w:r w:rsidRPr="00257EF1">
        <w:rPr>
          <w:rFonts w:ascii="Times New Roman" w:hAnsi="Times New Roman" w:cs="Times New Roman"/>
        </w:rPr>
        <w:t>с</w:t>
      </w:r>
      <w:r>
        <w:rPr>
          <w:rFonts w:ascii="Times New Roman" w:hAnsi="Times New Roman" w:cs="Times New Roman"/>
        </w:rPr>
        <w:t>ы</w:t>
      </w:r>
      <w:r w:rsidRPr="00257EF1">
        <w:rPr>
          <w:rFonts w:ascii="Times New Roman" w:hAnsi="Times New Roman" w:cs="Times New Roman"/>
        </w:rPr>
        <w:t xml:space="preserve"> практических </w:t>
      </w:r>
      <w:r>
        <w:rPr>
          <w:rFonts w:ascii="Times New Roman" w:hAnsi="Times New Roman" w:cs="Times New Roman"/>
        </w:rPr>
        <w:t xml:space="preserve">и </w:t>
      </w:r>
      <w:r w:rsidRPr="00257EF1">
        <w:rPr>
          <w:rFonts w:ascii="Times New Roman" w:hAnsi="Times New Roman" w:cs="Times New Roman"/>
        </w:rPr>
        <w:t>лабораторных</w:t>
      </w:r>
      <w:r>
        <w:rPr>
          <w:rFonts w:ascii="Times New Roman" w:hAnsi="Times New Roman" w:cs="Times New Roman"/>
        </w:rPr>
        <w:t xml:space="preserve"> </w:t>
      </w:r>
      <w:r w:rsidR="00FB1910" w:rsidRPr="00257EF1">
        <w:rPr>
          <w:rFonts w:ascii="Times New Roman" w:hAnsi="Times New Roman" w:cs="Times New Roman"/>
        </w:rPr>
        <w:t>занятий</w:t>
      </w:r>
      <w:r w:rsidR="00FB1910">
        <w:rPr>
          <w:rFonts w:ascii="Times New Roman" w:hAnsi="Times New Roman" w:cs="Times New Roman"/>
        </w:rPr>
        <w:t xml:space="preserve"> </w:t>
      </w:r>
      <w:r>
        <w:rPr>
          <w:rFonts w:ascii="Times New Roman" w:hAnsi="Times New Roman" w:cs="Times New Roman"/>
        </w:rPr>
        <w:t xml:space="preserve">учтены в содержании учебного материала и </w:t>
      </w:r>
      <w:r w:rsidRPr="00257EF1">
        <w:rPr>
          <w:rFonts w:ascii="Times New Roman" w:hAnsi="Times New Roman" w:cs="Times New Roman"/>
        </w:rPr>
        <w:t xml:space="preserve">входят в </w:t>
      </w:r>
      <w:r>
        <w:rPr>
          <w:rFonts w:ascii="Times New Roman" w:hAnsi="Times New Roman" w:cs="Times New Roman"/>
        </w:rPr>
        <w:t>общее количество</w:t>
      </w:r>
      <w:r w:rsidRPr="00257EF1">
        <w:rPr>
          <w:rFonts w:ascii="Times New Roman" w:hAnsi="Times New Roman" w:cs="Times New Roman"/>
        </w:rPr>
        <w:t xml:space="preserve"> часов по теме</w:t>
      </w:r>
      <w:r>
        <w:rPr>
          <w:rFonts w:ascii="Times New Roman" w:hAnsi="Times New Roman" w:cs="Times New Roman"/>
        </w:rPr>
        <w:t>. Часы контрольных работ не входят в общее количество по теме и учтены в общем количестве часов по разделу.</w:t>
      </w:r>
    </w:p>
  </w:footnote>
  <w:footnote w:id="9">
    <w:p w14:paraId="3DD27B82" w14:textId="1EC162E2" w:rsidR="00B43FEA" w:rsidRPr="0094095C" w:rsidRDefault="00B43FEA" w:rsidP="002E19CD">
      <w:pPr>
        <w:pStyle w:val="a4"/>
        <w:jc w:val="both"/>
        <w:rPr>
          <w:rFonts w:ascii="Times New Roman" w:eastAsia="Times New Roman" w:hAnsi="Times New Roman" w:cs="Times New Roman"/>
        </w:rPr>
      </w:pPr>
      <w:r>
        <w:rPr>
          <w:rStyle w:val="a6"/>
        </w:rPr>
        <w:footnoteRef/>
      </w:r>
      <w:r>
        <w:t xml:space="preserve"> </w:t>
      </w:r>
      <w:r w:rsidRPr="0094095C">
        <w:rPr>
          <w:rFonts w:ascii="Times New Roman" w:eastAsia="Times New Roman" w:hAnsi="Times New Roman" w:cs="Times New Roman"/>
        </w:rPr>
        <w:t>Для профессий/специальностей, связанных с объектом изучения “Растения” материал темы изучается на примере организма растений.</w:t>
      </w:r>
    </w:p>
    <w:p w14:paraId="4ED91094" w14:textId="3F812415" w:rsidR="00B43FEA" w:rsidRPr="0094095C" w:rsidRDefault="00B43FEA" w:rsidP="002E19CD">
      <w:pPr>
        <w:pStyle w:val="a4"/>
        <w:jc w:val="both"/>
        <w:rPr>
          <w:rFonts w:ascii="Times New Roman" w:eastAsia="Times New Roman" w:hAnsi="Times New Roman" w:cs="Times New Roman"/>
        </w:rPr>
      </w:pPr>
      <w:r w:rsidRPr="0094095C">
        <w:rPr>
          <w:rFonts w:ascii="Times New Roman" w:eastAsia="Times New Roman" w:hAnsi="Times New Roman" w:cs="Times New Roman"/>
        </w:rPr>
        <w:t>Для профессий/специальностей, связанных с объектом изучения “Животные” материал темы изучается на примере организмов животных.</w:t>
      </w:r>
    </w:p>
    <w:p w14:paraId="785DDC3F" w14:textId="761B55D8" w:rsidR="00B43FEA" w:rsidRDefault="00B43FEA" w:rsidP="002E19CD">
      <w:pPr>
        <w:pStyle w:val="a4"/>
      </w:pPr>
      <w:r w:rsidRPr="0094095C">
        <w:rPr>
          <w:rFonts w:ascii="Times New Roman" w:eastAsia="Times New Roman" w:hAnsi="Times New Roman" w:cs="Times New Roman"/>
        </w:rPr>
        <w:t>Для профессий/специальностей, связанных с объектом изучения “Человек” материал темы изучается на примере организма человека.</w:t>
      </w:r>
    </w:p>
  </w:footnote>
  <w:footnote w:id="10">
    <w:p w14:paraId="52FED65C" w14:textId="1A62C1E5" w:rsidR="00B43FEA" w:rsidRPr="00225CAF" w:rsidRDefault="00B43FEA">
      <w:pPr>
        <w:pStyle w:val="a4"/>
        <w:rPr>
          <w:rFonts w:ascii="Times New Roman" w:eastAsia="Times New Roman" w:hAnsi="Times New Roman" w:cs="Times New Roman"/>
        </w:rPr>
      </w:pPr>
      <w:r>
        <w:rPr>
          <w:rStyle w:val="a6"/>
        </w:rPr>
        <w:footnoteRef/>
      </w:r>
      <w:r>
        <w:t xml:space="preserve"> </w:t>
      </w:r>
      <w:r w:rsidRPr="00225CAF">
        <w:rPr>
          <w:rFonts w:ascii="Times New Roman" w:eastAsia="Times New Roman" w:hAnsi="Times New Roman" w:cs="Times New Roman"/>
        </w:rPr>
        <w:t>Для профессий/специальностей, связанных с объектом изучения “Растения” подб</w:t>
      </w:r>
      <w:r>
        <w:rPr>
          <w:rFonts w:ascii="Times New Roman" w:eastAsia="Times New Roman" w:hAnsi="Times New Roman" w:cs="Times New Roman"/>
        </w:rPr>
        <w:t>ираются</w:t>
      </w:r>
      <w:r w:rsidRPr="00225CAF">
        <w:rPr>
          <w:rFonts w:ascii="Times New Roman" w:eastAsia="Times New Roman" w:hAnsi="Times New Roman" w:cs="Times New Roman"/>
        </w:rPr>
        <w:t xml:space="preserve"> генетически</w:t>
      </w:r>
      <w:r>
        <w:rPr>
          <w:rFonts w:ascii="Times New Roman" w:eastAsia="Times New Roman" w:hAnsi="Times New Roman" w:cs="Times New Roman"/>
        </w:rPr>
        <w:t>е</w:t>
      </w:r>
      <w:r w:rsidRPr="00225CAF">
        <w:rPr>
          <w:rFonts w:ascii="Times New Roman" w:eastAsia="Times New Roman" w:hAnsi="Times New Roman" w:cs="Times New Roman"/>
        </w:rPr>
        <w:t xml:space="preserve"> задач</w:t>
      </w:r>
      <w:r>
        <w:rPr>
          <w:rFonts w:ascii="Times New Roman" w:eastAsia="Times New Roman" w:hAnsi="Times New Roman" w:cs="Times New Roman"/>
        </w:rPr>
        <w:t xml:space="preserve">и, связанные с наследованием признаков у </w:t>
      </w:r>
      <w:r w:rsidRPr="00225CAF">
        <w:rPr>
          <w:rFonts w:ascii="Times New Roman" w:eastAsia="Times New Roman" w:hAnsi="Times New Roman" w:cs="Times New Roman"/>
        </w:rPr>
        <w:t>растений.</w:t>
      </w:r>
    </w:p>
    <w:p w14:paraId="11860F3B" w14:textId="3750EFC4" w:rsidR="00B43FEA" w:rsidRPr="00225CAF" w:rsidRDefault="00B43FEA">
      <w:pPr>
        <w:pStyle w:val="a4"/>
        <w:rPr>
          <w:rFonts w:ascii="Times New Roman" w:eastAsia="Times New Roman" w:hAnsi="Times New Roman" w:cs="Times New Roman"/>
        </w:rPr>
      </w:pPr>
      <w:r w:rsidRPr="00225CAF">
        <w:rPr>
          <w:rFonts w:ascii="Times New Roman" w:eastAsia="Times New Roman" w:hAnsi="Times New Roman" w:cs="Times New Roman"/>
        </w:rPr>
        <w:t>Для профессий/специальностей, связанных с объектом изучения “Животные” подб</w:t>
      </w:r>
      <w:r>
        <w:rPr>
          <w:rFonts w:ascii="Times New Roman" w:eastAsia="Times New Roman" w:hAnsi="Times New Roman" w:cs="Times New Roman"/>
        </w:rPr>
        <w:t>ираются</w:t>
      </w:r>
      <w:r w:rsidRPr="00225CAF">
        <w:rPr>
          <w:rFonts w:ascii="Times New Roman" w:eastAsia="Times New Roman" w:hAnsi="Times New Roman" w:cs="Times New Roman"/>
        </w:rPr>
        <w:t xml:space="preserve"> генетически</w:t>
      </w:r>
      <w:r>
        <w:rPr>
          <w:rFonts w:ascii="Times New Roman" w:eastAsia="Times New Roman" w:hAnsi="Times New Roman" w:cs="Times New Roman"/>
        </w:rPr>
        <w:t>е</w:t>
      </w:r>
      <w:r w:rsidRPr="00225CAF">
        <w:rPr>
          <w:rFonts w:ascii="Times New Roman" w:eastAsia="Times New Roman" w:hAnsi="Times New Roman" w:cs="Times New Roman"/>
        </w:rPr>
        <w:t xml:space="preserve"> задач</w:t>
      </w:r>
      <w:r>
        <w:rPr>
          <w:rFonts w:ascii="Times New Roman" w:eastAsia="Times New Roman" w:hAnsi="Times New Roman" w:cs="Times New Roman"/>
        </w:rPr>
        <w:t xml:space="preserve">и, связанные с наследованием признаков у </w:t>
      </w:r>
      <w:r w:rsidRPr="00225CAF">
        <w:rPr>
          <w:rFonts w:ascii="Times New Roman" w:eastAsia="Times New Roman" w:hAnsi="Times New Roman" w:cs="Times New Roman"/>
        </w:rPr>
        <w:t>животных.</w:t>
      </w:r>
    </w:p>
    <w:p w14:paraId="5C8F7A3C" w14:textId="3A86F9F3" w:rsidR="00B43FEA" w:rsidRPr="00225CAF" w:rsidRDefault="00B43FEA">
      <w:pPr>
        <w:pStyle w:val="a4"/>
        <w:rPr>
          <w:rFonts w:ascii="Times New Roman" w:hAnsi="Times New Roman" w:cs="Times New Roman"/>
        </w:rPr>
      </w:pPr>
      <w:r w:rsidRPr="00225CAF">
        <w:rPr>
          <w:rFonts w:ascii="Times New Roman" w:eastAsia="Times New Roman" w:hAnsi="Times New Roman" w:cs="Times New Roman"/>
        </w:rPr>
        <w:t>Для профессий/специальностей, связанных с объектом изучения “Человек”</w:t>
      </w:r>
      <w:r>
        <w:rPr>
          <w:rFonts w:ascii="Times New Roman" w:eastAsia="Times New Roman" w:hAnsi="Times New Roman" w:cs="Times New Roman"/>
        </w:rPr>
        <w:t xml:space="preserve"> </w:t>
      </w:r>
      <w:r w:rsidRPr="00225CAF">
        <w:rPr>
          <w:rFonts w:ascii="Times New Roman" w:eastAsia="Times New Roman" w:hAnsi="Times New Roman" w:cs="Times New Roman"/>
        </w:rPr>
        <w:t>подб</w:t>
      </w:r>
      <w:r>
        <w:rPr>
          <w:rFonts w:ascii="Times New Roman" w:eastAsia="Times New Roman" w:hAnsi="Times New Roman" w:cs="Times New Roman"/>
        </w:rPr>
        <w:t>ираются</w:t>
      </w:r>
      <w:r w:rsidRPr="00225CAF">
        <w:rPr>
          <w:rFonts w:ascii="Times New Roman" w:eastAsia="Times New Roman" w:hAnsi="Times New Roman" w:cs="Times New Roman"/>
        </w:rPr>
        <w:t xml:space="preserve"> генетически</w:t>
      </w:r>
      <w:r>
        <w:rPr>
          <w:rFonts w:ascii="Times New Roman" w:eastAsia="Times New Roman" w:hAnsi="Times New Roman" w:cs="Times New Roman"/>
        </w:rPr>
        <w:t>е</w:t>
      </w:r>
      <w:r w:rsidRPr="00225CAF">
        <w:rPr>
          <w:rFonts w:ascii="Times New Roman" w:eastAsia="Times New Roman" w:hAnsi="Times New Roman" w:cs="Times New Roman"/>
        </w:rPr>
        <w:t xml:space="preserve"> задач</w:t>
      </w:r>
      <w:r>
        <w:rPr>
          <w:rFonts w:ascii="Times New Roman" w:eastAsia="Times New Roman" w:hAnsi="Times New Roman" w:cs="Times New Roman"/>
        </w:rPr>
        <w:t xml:space="preserve">и, связанные с наследованием признаков у </w:t>
      </w:r>
      <w:r w:rsidRPr="00225CAF">
        <w:rPr>
          <w:rFonts w:ascii="Times New Roman" w:eastAsia="Times New Roman" w:hAnsi="Times New Roman" w:cs="Times New Roman"/>
        </w:rPr>
        <w:t>человека</w:t>
      </w:r>
      <w:r>
        <w:rPr>
          <w:rFonts w:ascii="Times New Roman" w:eastAsia="Times New Roman" w:hAnsi="Times New Roman" w:cs="Times New Roman"/>
        </w:rPr>
        <w:t>.</w:t>
      </w:r>
    </w:p>
  </w:footnote>
  <w:footnote w:id="11">
    <w:p w14:paraId="350E0640" w14:textId="77777777" w:rsidR="00EA13E8" w:rsidRPr="006C550A" w:rsidRDefault="00EA13E8" w:rsidP="00EA13E8">
      <w:pPr>
        <w:pStyle w:val="a4"/>
        <w:rPr>
          <w:rFonts w:ascii="Times New Roman" w:eastAsia="Times New Roman" w:hAnsi="Times New Roman" w:cs="Times New Roman"/>
        </w:rPr>
      </w:pPr>
      <w:r>
        <w:rPr>
          <w:rStyle w:val="a6"/>
        </w:rPr>
        <w:footnoteRef/>
      </w:r>
      <w:r>
        <w:t xml:space="preserve"> </w:t>
      </w:r>
      <w:r w:rsidRPr="006C550A">
        <w:rPr>
          <w:rFonts w:ascii="Times New Roman" w:eastAsia="Times New Roman" w:hAnsi="Times New Roman" w:cs="Times New Roman"/>
        </w:rPr>
        <w:t>Для профессий/специальностей, связанных с объектом изучения “Растения” предлагается задание по расчету структуры запасов древесины.</w:t>
      </w:r>
    </w:p>
    <w:p w14:paraId="76129CC1" w14:textId="77777777" w:rsidR="00EA13E8" w:rsidRPr="006C550A" w:rsidRDefault="00EA13E8" w:rsidP="00EA13E8">
      <w:pPr>
        <w:pStyle w:val="a4"/>
        <w:rPr>
          <w:rFonts w:ascii="Times New Roman" w:eastAsia="Times New Roman" w:hAnsi="Times New Roman" w:cs="Times New Roman"/>
        </w:rPr>
      </w:pPr>
      <w:r w:rsidRPr="006C550A">
        <w:rPr>
          <w:rFonts w:ascii="Times New Roman" w:eastAsia="Times New Roman" w:hAnsi="Times New Roman" w:cs="Times New Roman"/>
        </w:rPr>
        <w:t>Для профессий/специальностей, связанных с объектом изучения “Животные” предлагается задание по оценке рыбопродуктивности водоемов.</w:t>
      </w:r>
    </w:p>
    <w:p w14:paraId="43148F10" w14:textId="77777777" w:rsidR="00EA13E8" w:rsidRPr="006C550A" w:rsidRDefault="00EA13E8" w:rsidP="00EA13E8">
      <w:pPr>
        <w:pStyle w:val="a4"/>
        <w:rPr>
          <w:rFonts w:ascii="Times New Roman" w:eastAsia="Times New Roman" w:hAnsi="Times New Roman" w:cs="Times New Roman"/>
        </w:rPr>
      </w:pPr>
      <w:r w:rsidRPr="006C550A">
        <w:rPr>
          <w:rFonts w:ascii="Times New Roman" w:eastAsia="Times New Roman" w:hAnsi="Times New Roman" w:cs="Times New Roman"/>
        </w:rPr>
        <w:t>Для профессий/специальностей, связанных с объектом изучения “Человек” предлагается задание расчета водопотребления населенного пункта.</w:t>
      </w:r>
    </w:p>
    <w:p w14:paraId="06C12D1C" w14:textId="77777777" w:rsidR="00EA13E8" w:rsidRDefault="00EA13E8" w:rsidP="00EA13E8">
      <w:pPr>
        <w:pStyle w:val="a4"/>
        <w:rPr>
          <w:rFonts w:ascii="Times New Roman" w:eastAsia="Times New Roman" w:hAnsi="Times New Roman" w:cs="Times New Roman"/>
        </w:rPr>
      </w:pPr>
      <w:r w:rsidRPr="006C550A">
        <w:rPr>
          <w:rFonts w:ascii="Times New Roman" w:eastAsia="Times New Roman" w:hAnsi="Times New Roman" w:cs="Times New Roman"/>
        </w:rPr>
        <w:t>Для профессий/специальностей</w:t>
      </w:r>
      <w:r>
        <w:rPr>
          <w:rFonts w:ascii="Times New Roman" w:eastAsia="Times New Roman" w:hAnsi="Times New Roman" w:cs="Times New Roman"/>
        </w:rPr>
        <w:t>,</w:t>
      </w:r>
      <w:r w:rsidRPr="006C550A">
        <w:rPr>
          <w:rFonts w:ascii="Times New Roman" w:eastAsia="Times New Roman" w:hAnsi="Times New Roman" w:cs="Times New Roman"/>
        </w:rPr>
        <w:t xml:space="preserve"> связанных с добычей полезных ископаемых предлагается задание по расчету срока исчерпаемости природных ресурсов.</w:t>
      </w:r>
    </w:p>
    <w:p w14:paraId="600AC7F6" w14:textId="0469DEB6" w:rsidR="00EA13E8" w:rsidRDefault="00EA13E8">
      <w:pPr>
        <w:pStyle w:val="a4"/>
      </w:pPr>
      <w:r w:rsidRPr="006C550A">
        <w:rPr>
          <w:rFonts w:ascii="Times New Roman" w:hAnsi="Times New Roman" w:cs="Times New Roman"/>
        </w:rPr>
        <w:t>Для профессий/специальностей, связанных с сельским хозяйством, предлагается задание по оценке баланса органического вещества почвы</w:t>
      </w:r>
      <w:r>
        <w:rPr>
          <w:rFonts w:ascii="Times New Roman" w:hAnsi="Times New Roman" w:cs="Times New Roman"/>
        </w:rPr>
        <w:t>.</w:t>
      </w:r>
    </w:p>
  </w:footnote>
  <w:footnote w:id="12">
    <w:p w14:paraId="13C0C145" w14:textId="0ECAC038" w:rsidR="006832BF" w:rsidRDefault="006832BF" w:rsidP="00360764">
      <w:pPr>
        <w:pStyle w:val="a4"/>
      </w:pPr>
      <w:r>
        <w:rPr>
          <w:rStyle w:val="a6"/>
        </w:rPr>
        <w:footnoteRef/>
      </w:r>
      <w:r>
        <w:t xml:space="preserve"> </w:t>
      </w:r>
      <w:r w:rsidRPr="003E3FEF">
        <w:rPr>
          <w:rFonts w:ascii="Times New Roman" w:hAnsi="Times New Roman"/>
        </w:rPr>
        <w:t>Образовательн</w:t>
      </w:r>
      <w:r>
        <w:rPr>
          <w:rFonts w:ascii="Times New Roman" w:hAnsi="Times New Roman"/>
        </w:rPr>
        <w:t>ая</w:t>
      </w:r>
      <w:r w:rsidRPr="003E3FEF">
        <w:rPr>
          <w:rFonts w:ascii="Times New Roman" w:hAnsi="Times New Roman"/>
        </w:rPr>
        <w:t xml:space="preserve"> организаци</w:t>
      </w:r>
      <w:r>
        <w:rPr>
          <w:rFonts w:ascii="Times New Roman" w:hAnsi="Times New Roman"/>
        </w:rPr>
        <w:t>я</w:t>
      </w:r>
      <w:r w:rsidRPr="003E3FEF">
        <w:rPr>
          <w:rFonts w:ascii="Times New Roman" w:hAnsi="Times New Roman"/>
        </w:rPr>
        <w:t xml:space="preserve"> самостоятельно определяет содержание раздела</w:t>
      </w:r>
      <w:r>
        <w:rPr>
          <w:rFonts w:ascii="Times New Roman" w:hAnsi="Times New Roman"/>
        </w:rPr>
        <w:t>,</w:t>
      </w:r>
      <w:r w:rsidRPr="003E3FEF">
        <w:rPr>
          <w:rFonts w:ascii="Times New Roman" w:hAnsi="Times New Roman"/>
        </w:rPr>
        <w:t xml:space="preserve"> </w:t>
      </w:r>
      <w:r>
        <w:rPr>
          <w:rFonts w:ascii="Times New Roman" w:hAnsi="Times New Roman"/>
        </w:rPr>
        <w:t xml:space="preserve">выбирая одну из предложенных тем 12.1.1 -12.1.6. </w:t>
      </w:r>
    </w:p>
  </w:footnote>
  <w:footnote w:id="13">
    <w:p w14:paraId="2DA92E4D" w14:textId="17E57047" w:rsidR="00826EB5" w:rsidRPr="00826EB5" w:rsidRDefault="00826EB5" w:rsidP="00826EB5">
      <w:pPr>
        <w:pStyle w:val="a4"/>
        <w:jc w:val="both"/>
        <w:rPr>
          <w:rFonts w:ascii="Times New Roman" w:hAnsi="Times New Roman"/>
        </w:rPr>
      </w:pPr>
      <w:r>
        <w:rPr>
          <w:rStyle w:val="a6"/>
        </w:rPr>
        <w:footnoteRef/>
      </w:r>
      <w:r>
        <w:t xml:space="preserve"> </w:t>
      </w:r>
      <w:r w:rsidRPr="003E3FEF">
        <w:rPr>
          <w:rFonts w:ascii="Times New Roman" w:hAnsi="Times New Roman"/>
        </w:rPr>
        <w:t>Образовательн</w:t>
      </w:r>
      <w:r>
        <w:rPr>
          <w:rFonts w:ascii="Times New Roman" w:hAnsi="Times New Roman"/>
        </w:rPr>
        <w:t>ая</w:t>
      </w:r>
      <w:r w:rsidRPr="003E3FEF">
        <w:rPr>
          <w:rFonts w:ascii="Times New Roman" w:hAnsi="Times New Roman"/>
        </w:rPr>
        <w:t xml:space="preserve"> организаци</w:t>
      </w:r>
      <w:r>
        <w:rPr>
          <w:rFonts w:ascii="Times New Roman" w:hAnsi="Times New Roman"/>
        </w:rPr>
        <w:t>я</w:t>
      </w:r>
      <w:r w:rsidRPr="003E3FEF">
        <w:rPr>
          <w:rFonts w:ascii="Times New Roman" w:hAnsi="Times New Roman"/>
        </w:rPr>
        <w:t xml:space="preserve"> самостоятельно определяет содержание </w:t>
      </w:r>
      <w:r>
        <w:rPr>
          <w:rFonts w:ascii="Times New Roman" w:hAnsi="Times New Roman"/>
        </w:rPr>
        <w:t>вариативного прикладного модуля,</w:t>
      </w:r>
      <w:r w:rsidRPr="003E3FEF">
        <w:rPr>
          <w:rFonts w:ascii="Times New Roman" w:hAnsi="Times New Roman"/>
        </w:rPr>
        <w:t xml:space="preserve"> необходимое для освоения реализуемой профессии/ специальности</w:t>
      </w:r>
      <w:r>
        <w:rPr>
          <w:rFonts w:ascii="Times New Roman" w:hAnsi="Times New Roman"/>
        </w:rPr>
        <w:t>.</w:t>
      </w:r>
    </w:p>
  </w:footnote>
  <w:footnote w:id="14">
    <w:p w14:paraId="2187D5EA" w14:textId="143DAD1F" w:rsidR="00BB5961" w:rsidRDefault="00BB5961" w:rsidP="00BB5961">
      <w:pPr>
        <w:pStyle w:val="a4"/>
        <w:jc w:val="both"/>
      </w:pPr>
      <w:r>
        <w:rPr>
          <w:rStyle w:val="a6"/>
        </w:rPr>
        <w:footnoteRef/>
      </w:r>
      <w:r>
        <w:t xml:space="preserve"> </w:t>
      </w:r>
      <w:r w:rsidRPr="003E3FEF">
        <w:rPr>
          <w:rFonts w:ascii="Times New Roman" w:hAnsi="Times New Roman"/>
        </w:rPr>
        <w:t>Образовательн</w:t>
      </w:r>
      <w:r>
        <w:rPr>
          <w:rFonts w:ascii="Times New Roman" w:hAnsi="Times New Roman"/>
        </w:rPr>
        <w:t>ая</w:t>
      </w:r>
      <w:r w:rsidRPr="003E3FEF">
        <w:rPr>
          <w:rFonts w:ascii="Times New Roman" w:hAnsi="Times New Roman"/>
        </w:rPr>
        <w:t xml:space="preserve"> организаци</w:t>
      </w:r>
      <w:r>
        <w:rPr>
          <w:rFonts w:ascii="Times New Roman" w:hAnsi="Times New Roman"/>
        </w:rPr>
        <w:t>я</w:t>
      </w:r>
      <w:r w:rsidRPr="003E3FEF">
        <w:rPr>
          <w:rFonts w:ascii="Times New Roman" w:hAnsi="Times New Roman"/>
        </w:rPr>
        <w:t xml:space="preserve"> самостоятельно формирует</w:t>
      </w:r>
      <w:r>
        <w:rPr>
          <w:rFonts w:ascii="Times New Roman" w:hAnsi="Times New Roman"/>
        </w:rPr>
        <w:t xml:space="preserve"> </w:t>
      </w:r>
      <w:r w:rsidRPr="003E3FEF">
        <w:rPr>
          <w:rFonts w:ascii="Times New Roman" w:hAnsi="Times New Roman"/>
        </w:rPr>
        <w:t>тем</w:t>
      </w:r>
      <w:r>
        <w:rPr>
          <w:rFonts w:ascii="Times New Roman" w:hAnsi="Times New Roman"/>
        </w:rPr>
        <w:t>ы</w:t>
      </w:r>
      <w:r w:rsidRPr="003E3FEF">
        <w:rPr>
          <w:rFonts w:ascii="Times New Roman" w:hAnsi="Times New Roman"/>
        </w:rPr>
        <w:t xml:space="preserve"> для </w:t>
      </w:r>
      <w:r>
        <w:rPr>
          <w:rFonts w:ascii="Times New Roman" w:hAnsi="Times New Roman"/>
        </w:rPr>
        <w:t xml:space="preserve">экспериментальных учебно – исследовательских проектов и </w:t>
      </w:r>
      <w:r w:rsidRPr="003E3FEF">
        <w:rPr>
          <w:rFonts w:ascii="Times New Roman" w:hAnsi="Times New Roman"/>
        </w:rPr>
        <w:t>разрабатыва</w:t>
      </w:r>
      <w:r>
        <w:rPr>
          <w:rFonts w:ascii="Times New Roman" w:hAnsi="Times New Roman"/>
        </w:rPr>
        <w:t>е</w:t>
      </w:r>
      <w:r w:rsidRPr="003E3FEF">
        <w:rPr>
          <w:rFonts w:ascii="Times New Roman" w:hAnsi="Times New Roman"/>
        </w:rPr>
        <w:t xml:space="preserve">т практические </w:t>
      </w:r>
      <w:r>
        <w:rPr>
          <w:rFonts w:ascii="Times New Roman" w:hAnsi="Times New Roman"/>
        </w:rPr>
        <w:br/>
        <w:t xml:space="preserve">и лабораторные </w:t>
      </w:r>
      <w:r w:rsidR="006A2E5F">
        <w:rPr>
          <w:rFonts w:ascii="Times New Roman" w:hAnsi="Times New Roman"/>
        </w:rPr>
        <w:t>занятия</w:t>
      </w:r>
      <w:r>
        <w:rPr>
          <w:rFonts w:ascii="Times New Roman" w:hAnsi="Times New Roman"/>
        </w:rPr>
        <w:t>,</w:t>
      </w:r>
      <w:r w:rsidRPr="00FC3217">
        <w:rPr>
          <w:rFonts w:ascii="Times New Roman" w:hAnsi="Times New Roman"/>
        </w:rPr>
        <w:t xml:space="preserve"> </w:t>
      </w:r>
      <w:r>
        <w:rPr>
          <w:rFonts w:ascii="Times New Roman" w:hAnsi="Times New Roman"/>
        </w:rPr>
        <w:t>соответствующие их специфике.</w:t>
      </w:r>
    </w:p>
  </w:footnote>
  <w:footnote w:id="15">
    <w:p w14:paraId="13921867" w14:textId="3A616D80" w:rsidR="00C66C31" w:rsidRDefault="00C66C31" w:rsidP="00C66C31">
      <w:pPr>
        <w:pStyle w:val="a4"/>
      </w:pPr>
      <w:r>
        <w:rPr>
          <w:rStyle w:val="a6"/>
        </w:rPr>
        <w:footnoteRef/>
      </w:r>
      <w:r>
        <w:t xml:space="preserve"> </w:t>
      </w:r>
      <w:bookmarkStart w:id="22" w:name="_Hlk193453643"/>
      <w:r w:rsidRPr="006D6F34">
        <w:rPr>
          <w:rFonts w:ascii="Times New Roman" w:hAnsi="Times New Roman" w:cs="Times New Roman"/>
        </w:rPr>
        <w:t xml:space="preserve">Приказ Министерства просвещения Российской Федерации от 5 ноября 2024 г. N 769 </w:t>
      </w:r>
      <w:r>
        <w:rPr>
          <w:rFonts w:ascii="Times New Roman" w:hAnsi="Times New Roman" w:cs="Times New Roman"/>
        </w:rPr>
        <w:t>«</w:t>
      </w:r>
      <w:r w:rsidRPr="006D6F34">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cs="Times New Roman"/>
        </w:rPr>
        <w:t>» (в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w:t>
      </w:r>
      <w:r w:rsidR="008729FF">
        <w:rPr>
          <w:rFonts w:ascii="Times New Roman" w:hAnsi="Times New Roman" w:cs="Times New Roman"/>
        </w:rPr>
        <w:t>3</w:t>
      </w:r>
      <w:r>
        <w:rPr>
          <w:rFonts w:ascii="Times New Roman" w:hAnsi="Times New Roman" w:cs="Times New Roman"/>
        </w:rPr>
        <w:t>.2025 г.</w:t>
      </w:r>
      <w:bookmarkEnd w:id="22"/>
    </w:p>
  </w:footnote>
  <w:footnote w:id="16">
    <w:p w14:paraId="66BEEC80" w14:textId="4C63299B" w:rsidR="00C66C31" w:rsidRDefault="00C66C31" w:rsidP="00C66C31">
      <w:pPr>
        <w:pStyle w:val="a4"/>
      </w:pPr>
      <w:r>
        <w:rPr>
          <w:rStyle w:val="a6"/>
        </w:rPr>
        <w:footnoteRef/>
      </w:r>
      <w:r>
        <w:t xml:space="preserve"> </w:t>
      </w:r>
      <w:r w:rsidRPr="006D6F34">
        <w:rPr>
          <w:rFonts w:ascii="Times New Roman" w:hAnsi="Times New Roman" w:cs="Times New Roman"/>
        </w:rPr>
        <w:t xml:space="preserve">Приказ Министерства просвещения Российской Федерации от </w:t>
      </w:r>
      <w:r>
        <w:rPr>
          <w:rFonts w:ascii="Times New Roman" w:hAnsi="Times New Roman" w:cs="Times New Roman"/>
        </w:rPr>
        <w:t>18</w:t>
      </w:r>
      <w:r w:rsidRPr="006D6F34">
        <w:rPr>
          <w:rFonts w:ascii="Times New Roman" w:hAnsi="Times New Roman" w:cs="Times New Roman"/>
        </w:rPr>
        <w:t xml:space="preserve"> </w:t>
      </w:r>
      <w:r>
        <w:rPr>
          <w:rFonts w:ascii="Times New Roman" w:hAnsi="Times New Roman" w:cs="Times New Roman"/>
        </w:rPr>
        <w:t>июля</w:t>
      </w:r>
      <w:r w:rsidRPr="006D6F34">
        <w:rPr>
          <w:rFonts w:ascii="Times New Roman" w:hAnsi="Times New Roman" w:cs="Times New Roman"/>
        </w:rPr>
        <w:t xml:space="preserve"> 2024 г. N </w:t>
      </w:r>
      <w:r>
        <w:rPr>
          <w:rFonts w:ascii="Times New Roman" w:hAnsi="Times New Roman" w:cs="Times New Roman"/>
        </w:rPr>
        <w:t>49</w:t>
      </w:r>
      <w:r w:rsidRPr="006D6F34">
        <w:rPr>
          <w:rFonts w:ascii="Times New Roman" w:hAnsi="Times New Roman" w:cs="Times New Roman"/>
        </w:rPr>
        <w:t xml:space="preserve">9 "Об утверждении федерального перечня </w:t>
      </w:r>
      <w:r>
        <w:rPr>
          <w:rFonts w:ascii="Times New Roman" w:hAnsi="Times New Roman" w:cs="Times New Roman"/>
        </w:rPr>
        <w:t xml:space="preserve">электронных образовательных ресурсов, </w:t>
      </w:r>
      <w:r w:rsidRPr="006D6F34">
        <w:rPr>
          <w:rFonts w:ascii="Times New Roman" w:hAnsi="Times New Roman" w:cs="Times New Roman"/>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rPr>
        <w:t>»</w:t>
      </w:r>
      <w:r w:rsidRPr="006D6F34">
        <w:rPr>
          <w:rFonts w:ascii="Times New Roman" w:hAnsi="Times New Roman" w:cs="Times New Roman"/>
        </w:rPr>
        <w:t xml:space="preserve"> </w:t>
      </w:r>
      <w:r>
        <w:rPr>
          <w:rFonts w:ascii="Times New Roman" w:hAnsi="Times New Roman" w:cs="Times New Roman"/>
        </w:rPr>
        <w:t>(в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w:t>
      </w:r>
      <w:r w:rsidR="008729FF">
        <w:rPr>
          <w:rFonts w:ascii="Times New Roman" w:hAnsi="Times New Roman" w:cs="Times New Roman"/>
        </w:rPr>
        <w:t>3</w:t>
      </w:r>
      <w:r>
        <w:rPr>
          <w:rFonts w:ascii="Times New Roman" w:hAnsi="Times New Roman" w:cs="Times New Roman"/>
        </w:rPr>
        <w:t>.2025 г.</w:t>
      </w:r>
    </w:p>
  </w:footnote>
  <w:footnote w:id="17">
    <w:p w14:paraId="773625F0" w14:textId="77777777" w:rsidR="00660668" w:rsidRDefault="00660668" w:rsidP="00660668">
      <w:pPr>
        <w:pStyle w:val="a4"/>
      </w:pPr>
      <w:r>
        <w:rPr>
          <w:rStyle w:val="a6"/>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5"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2"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23"/>
  </w:num>
  <w:num w:numId="3">
    <w:abstractNumId w:val="6"/>
  </w:num>
  <w:num w:numId="4">
    <w:abstractNumId w:val="15"/>
  </w:num>
  <w:num w:numId="5">
    <w:abstractNumId w:val="4"/>
  </w:num>
  <w:num w:numId="6">
    <w:abstractNumId w:val="16"/>
  </w:num>
  <w:num w:numId="7">
    <w:abstractNumId w:val="22"/>
  </w:num>
  <w:num w:numId="8">
    <w:abstractNumId w:val="18"/>
  </w:num>
  <w:num w:numId="9">
    <w:abstractNumId w:val="1"/>
  </w:num>
  <w:num w:numId="10">
    <w:abstractNumId w:val="11"/>
  </w:num>
  <w:num w:numId="11">
    <w:abstractNumId w:val="9"/>
  </w:num>
  <w:num w:numId="12">
    <w:abstractNumId w:val="20"/>
  </w:num>
  <w:num w:numId="13">
    <w:abstractNumId w:val="17"/>
  </w:num>
  <w:num w:numId="14">
    <w:abstractNumId w:val="13"/>
  </w:num>
  <w:num w:numId="15">
    <w:abstractNumId w:val="0"/>
  </w:num>
  <w:num w:numId="16">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0"/>
  </w:num>
  <w:num w:numId="25">
    <w:abstractNumId w:val="19"/>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5F"/>
    <w:rsid w:val="000033ED"/>
    <w:rsid w:val="00005D97"/>
    <w:rsid w:val="000158D9"/>
    <w:rsid w:val="00024CAA"/>
    <w:rsid w:val="00032E8B"/>
    <w:rsid w:val="00043E54"/>
    <w:rsid w:val="00051BAD"/>
    <w:rsid w:val="000553ED"/>
    <w:rsid w:val="00057988"/>
    <w:rsid w:val="000635B0"/>
    <w:rsid w:val="00063BA4"/>
    <w:rsid w:val="00066FEB"/>
    <w:rsid w:val="00075F05"/>
    <w:rsid w:val="00076269"/>
    <w:rsid w:val="00082511"/>
    <w:rsid w:val="000830B8"/>
    <w:rsid w:val="000A2941"/>
    <w:rsid w:val="000A5B8B"/>
    <w:rsid w:val="000A5DB2"/>
    <w:rsid w:val="000B3E4F"/>
    <w:rsid w:val="000B4E6A"/>
    <w:rsid w:val="000D5510"/>
    <w:rsid w:val="000E56B2"/>
    <w:rsid w:val="000F382D"/>
    <w:rsid w:val="000F5933"/>
    <w:rsid w:val="000F5E0B"/>
    <w:rsid w:val="0010423A"/>
    <w:rsid w:val="00105F8E"/>
    <w:rsid w:val="00117077"/>
    <w:rsid w:val="00127153"/>
    <w:rsid w:val="0013746D"/>
    <w:rsid w:val="00146CBB"/>
    <w:rsid w:val="001479F5"/>
    <w:rsid w:val="00147D80"/>
    <w:rsid w:val="0015228A"/>
    <w:rsid w:val="00174EA9"/>
    <w:rsid w:val="001846FB"/>
    <w:rsid w:val="00186E7F"/>
    <w:rsid w:val="00191CFF"/>
    <w:rsid w:val="001A6B16"/>
    <w:rsid w:val="001A742D"/>
    <w:rsid w:val="001B691D"/>
    <w:rsid w:val="001C76B1"/>
    <w:rsid w:val="001C7BF8"/>
    <w:rsid w:val="001D1FF1"/>
    <w:rsid w:val="001D33C0"/>
    <w:rsid w:val="001D5CCE"/>
    <w:rsid w:val="001E0F36"/>
    <w:rsid w:val="00200D4E"/>
    <w:rsid w:val="0020426D"/>
    <w:rsid w:val="00225CAF"/>
    <w:rsid w:val="0022612B"/>
    <w:rsid w:val="00226FFC"/>
    <w:rsid w:val="00230897"/>
    <w:rsid w:val="002578DB"/>
    <w:rsid w:val="002628E9"/>
    <w:rsid w:val="002631CB"/>
    <w:rsid w:val="0026378E"/>
    <w:rsid w:val="002654D1"/>
    <w:rsid w:val="002733B7"/>
    <w:rsid w:val="00276938"/>
    <w:rsid w:val="00277123"/>
    <w:rsid w:val="00280A72"/>
    <w:rsid w:val="00283533"/>
    <w:rsid w:val="00292CBC"/>
    <w:rsid w:val="002B6191"/>
    <w:rsid w:val="002B6C0C"/>
    <w:rsid w:val="002B73A2"/>
    <w:rsid w:val="002D2501"/>
    <w:rsid w:val="002D34E7"/>
    <w:rsid w:val="002D6B61"/>
    <w:rsid w:val="002E1546"/>
    <w:rsid w:val="002E19CD"/>
    <w:rsid w:val="002F5CC9"/>
    <w:rsid w:val="0031767F"/>
    <w:rsid w:val="00327FC8"/>
    <w:rsid w:val="003355DD"/>
    <w:rsid w:val="00335AD3"/>
    <w:rsid w:val="00351DBB"/>
    <w:rsid w:val="00360232"/>
    <w:rsid w:val="00360764"/>
    <w:rsid w:val="0037679C"/>
    <w:rsid w:val="003808EE"/>
    <w:rsid w:val="00381F63"/>
    <w:rsid w:val="003820FB"/>
    <w:rsid w:val="003844AC"/>
    <w:rsid w:val="00395622"/>
    <w:rsid w:val="00397EB9"/>
    <w:rsid w:val="003A0759"/>
    <w:rsid w:val="003A0CB9"/>
    <w:rsid w:val="003A3A9D"/>
    <w:rsid w:val="003C1267"/>
    <w:rsid w:val="003D0093"/>
    <w:rsid w:val="003E6F9E"/>
    <w:rsid w:val="003F290B"/>
    <w:rsid w:val="00402B72"/>
    <w:rsid w:val="00410E1E"/>
    <w:rsid w:val="00413B68"/>
    <w:rsid w:val="004228EC"/>
    <w:rsid w:val="0043208C"/>
    <w:rsid w:val="004324D2"/>
    <w:rsid w:val="00444BD3"/>
    <w:rsid w:val="0045270A"/>
    <w:rsid w:val="0045394F"/>
    <w:rsid w:val="004630FA"/>
    <w:rsid w:val="00466124"/>
    <w:rsid w:val="004A28BE"/>
    <w:rsid w:val="004B0FE4"/>
    <w:rsid w:val="004B3293"/>
    <w:rsid w:val="004C7B65"/>
    <w:rsid w:val="004D226F"/>
    <w:rsid w:val="004E3700"/>
    <w:rsid w:val="004E3AD8"/>
    <w:rsid w:val="004F13C6"/>
    <w:rsid w:val="004F40B0"/>
    <w:rsid w:val="0050359A"/>
    <w:rsid w:val="00513E76"/>
    <w:rsid w:val="00522203"/>
    <w:rsid w:val="00537C61"/>
    <w:rsid w:val="00537F99"/>
    <w:rsid w:val="00553834"/>
    <w:rsid w:val="005620EC"/>
    <w:rsid w:val="005623C9"/>
    <w:rsid w:val="0056554A"/>
    <w:rsid w:val="00565DED"/>
    <w:rsid w:val="00571023"/>
    <w:rsid w:val="00577806"/>
    <w:rsid w:val="00583DBB"/>
    <w:rsid w:val="005943BB"/>
    <w:rsid w:val="005A469D"/>
    <w:rsid w:val="005A4AD5"/>
    <w:rsid w:val="005B3D02"/>
    <w:rsid w:val="005C1BE9"/>
    <w:rsid w:val="005C24EF"/>
    <w:rsid w:val="005D5558"/>
    <w:rsid w:val="005E0288"/>
    <w:rsid w:val="005E230B"/>
    <w:rsid w:val="005E6AF9"/>
    <w:rsid w:val="005F1523"/>
    <w:rsid w:val="005F2819"/>
    <w:rsid w:val="006008B6"/>
    <w:rsid w:val="00601687"/>
    <w:rsid w:val="00601E54"/>
    <w:rsid w:val="00602D25"/>
    <w:rsid w:val="00626B3C"/>
    <w:rsid w:val="006316EC"/>
    <w:rsid w:val="006439F9"/>
    <w:rsid w:val="00644ACD"/>
    <w:rsid w:val="00652E89"/>
    <w:rsid w:val="0065458F"/>
    <w:rsid w:val="00660668"/>
    <w:rsid w:val="006652FB"/>
    <w:rsid w:val="00680524"/>
    <w:rsid w:val="006832BF"/>
    <w:rsid w:val="006A2E5F"/>
    <w:rsid w:val="006A7325"/>
    <w:rsid w:val="006B4231"/>
    <w:rsid w:val="006B6B62"/>
    <w:rsid w:val="006C50D0"/>
    <w:rsid w:val="006C550A"/>
    <w:rsid w:val="006C6755"/>
    <w:rsid w:val="006D01DB"/>
    <w:rsid w:val="006D1BB1"/>
    <w:rsid w:val="006D6F34"/>
    <w:rsid w:val="006D7012"/>
    <w:rsid w:val="006E00F5"/>
    <w:rsid w:val="006E2E60"/>
    <w:rsid w:val="006E6551"/>
    <w:rsid w:val="006F2F1B"/>
    <w:rsid w:val="00712427"/>
    <w:rsid w:val="00715015"/>
    <w:rsid w:val="007171D2"/>
    <w:rsid w:val="0073249A"/>
    <w:rsid w:val="00733534"/>
    <w:rsid w:val="00736935"/>
    <w:rsid w:val="00750C9C"/>
    <w:rsid w:val="0075720F"/>
    <w:rsid w:val="00757FEA"/>
    <w:rsid w:val="00794C6C"/>
    <w:rsid w:val="00796C31"/>
    <w:rsid w:val="007970C4"/>
    <w:rsid w:val="007A5F43"/>
    <w:rsid w:val="007B1ADE"/>
    <w:rsid w:val="007C1FD7"/>
    <w:rsid w:val="007D1724"/>
    <w:rsid w:val="007D45F1"/>
    <w:rsid w:val="007E4496"/>
    <w:rsid w:val="007F288B"/>
    <w:rsid w:val="007F3F16"/>
    <w:rsid w:val="007F7F4E"/>
    <w:rsid w:val="00810624"/>
    <w:rsid w:val="00813F0B"/>
    <w:rsid w:val="00826EB5"/>
    <w:rsid w:val="00841355"/>
    <w:rsid w:val="00871A28"/>
    <w:rsid w:val="008729FF"/>
    <w:rsid w:val="008904D8"/>
    <w:rsid w:val="00892A95"/>
    <w:rsid w:val="00895203"/>
    <w:rsid w:val="008B3480"/>
    <w:rsid w:val="008B4C14"/>
    <w:rsid w:val="008E244F"/>
    <w:rsid w:val="008E547B"/>
    <w:rsid w:val="008F1A97"/>
    <w:rsid w:val="008F28D3"/>
    <w:rsid w:val="0090575A"/>
    <w:rsid w:val="00911238"/>
    <w:rsid w:val="00912C36"/>
    <w:rsid w:val="00914D47"/>
    <w:rsid w:val="009174FB"/>
    <w:rsid w:val="00925B3B"/>
    <w:rsid w:val="00931EED"/>
    <w:rsid w:val="009322B7"/>
    <w:rsid w:val="00935896"/>
    <w:rsid w:val="0093635E"/>
    <w:rsid w:val="0094095C"/>
    <w:rsid w:val="0094585F"/>
    <w:rsid w:val="00954ACE"/>
    <w:rsid w:val="00962202"/>
    <w:rsid w:val="00990A8D"/>
    <w:rsid w:val="00993A27"/>
    <w:rsid w:val="00996547"/>
    <w:rsid w:val="009B6E31"/>
    <w:rsid w:val="009C0355"/>
    <w:rsid w:val="009C1CC8"/>
    <w:rsid w:val="009D7DF7"/>
    <w:rsid w:val="009E2949"/>
    <w:rsid w:val="009F0297"/>
    <w:rsid w:val="009F163E"/>
    <w:rsid w:val="00A01B46"/>
    <w:rsid w:val="00A05AC1"/>
    <w:rsid w:val="00A06AD1"/>
    <w:rsid w:val="00A06C48"/>
    <w:rsid w:val="00A2131F"/>
    <w:rsid w:val="00A307EE"/>
    <w:rsid w:val="00A501E3"/>
    <w:rsid w:val="00A635BE"/>
    <w:rsid w:val="00A64DC4"/>
    <w:rsid w:val="00A806D2"/>
    <w:rsid w:val="00A9334E"/>
    <w:rsid w:val="00AA4965"/>
    <w:rsid w:val="00AB6E52"/>
    <w:rsid w:val="00AC3B0D"/>
    <w:rsid w:val="00AC54BE"/>
    <w:rsid w:val="00AC723A"/>
    <w:rsid w:val="00AD7290"/>
    <w:rsid w:val="00AE0E32"/>
    <w:rsid w:val="00AF50CC"/>
    <w:rsid w:val="00B10918"/>
    <w:rsid w:val="00B10CF1"/>
    <w:rsid w:val="00B24D32"/>
    <w:rsid w:val="00B43FEA"/>
    <w:rsid w:val="00B52DE4"/>
    <w:rsid w:val="00B62B59"/>
    <w:rsid w:val="00B63560"/>
    <w:rsid w:val="00B83637"/>
    <w:rsid w:val="00B84A2C"/>
    <w:rsid w:val="00B863DF"/>
    <w:rsid w:val="00B87A5F"/>
    <w:rsid w:val="00B926A3"/>
    <w:rsid w:val="00BA327F"/>
    <w:rsid w:val="00BB35A4"/>
    <w:rsid w:val="00BB4FA8"/>
    <w:rsid w:val="00BB5961"/>
    <w:rsid w:val="00BC665B"/>
    <w:rsid w:val="00BC6BD5"/>
    <w:rsid w:val="00BD7C4B"/>
    <w:rsid w:val="00BE2CCA"/>
    <w:rsid w:val="00BF1510"/>
    <w:rsid w:val="00C0094B"/>
    <w:rsid w:val="00C00DE0"/>
    <w:rsid w:val="00C07FE7"/>
    <w:rsid w:val="00C15CD8"/>
    <w:rsid w:val="00C21D1B"/>
    <w:rsid w:val="00C31CC8"/>
    <w:rsid w:val="00C47950"/>
    <w:rsid w:val="00C50ED6"/>
    <w:rsid w:val="00C52EAE"/>
    <w:rsid w:val="00C571C7"/>
    <w:rsid w:val="00C577E1"/>
    <w:rsid w:val="00C60F33"/>
    <w:rsid w:val="00C66C31"/>
    <w:rsid w:val="00C70599"/>
    <w:rsid w:val="00C77038"/>
    <w:rsid w:val="00C8039F"/>
    <w:rsid w:val="00C903A8"/>
    <w:rsid w:val="00CA4DCA"/>
    <w:rsid w:val="00CA52FE"/>
    <w:rsid w:val="00CB609B"/>
    <w:rsid w:val="00CD332E"/>
    <w:rsid w:val="00CE2E55"/>
    <w:rsid w:val="00CE4A4F"/>
    <w:rsid w:val="00CF15F1"/>
    <w:rsid w:val="00CF21E9"/>
    <w:rsid w:val="00CF3D7F"/>
    <w:rsid w:val="00D00826"/>
    <w:rsid w:val="00D079DD"/>
    <w:rsid w:val="00D14B5C"/>
    <w:rsid w:val="00D16754"/>
    <w:rsid w:val="00D17141"/>
    <w:rsid w:val="00D27D19"/>
    <w:rsid w:val="00D4168F"/>
    <w:rsid w:val="00D6134B"/>
    <w:rsid w:val="00D96CEF"/>
    <w:rsid w:val="00DB19BF"/>
    <w:rsid w:val="00DD22FB"/>
    <w:rsid w:val="00DD5079"/>
    <w:rsid w:val="00DE0AC2"/>
    <w:rsid w:val="00DE4350"/>
    <w:rsid w:val="00DF21EF"/>
    <w:rsid w:val="00DF65EB"/>
    <w:rsid w:val="00DF6C5F"/>
    <w:rsid w:val="00E01A5F"/>
    <w:rsid w:val="00E0604D"/>
    <w:rsid w:val="00E11159"/>
    <w:rsid w:val="00E14C12"/>
    <w:rsid w:val="00E33A1B"/>
    <w:rsid w:val="00E42AE8"/>
    <w:rsid w:val="00E477F6"/>
    <w:rsid w:val="00E56586"/>
    <w:rsid w:val="00E63850"/>
    <w:rsid w:val="00E7192B"/>
    <w:rsid w:val="00E75426"/>
    <w:rsid w:val="00EA13E8"/>
    <w:rsid w:val="00EA58B5"/>
    <w:rsid w:val="00ED0D26"/>
    <w:rsid w:val="00EF0C54"/>
    <w:rsid w:val="00EF0FB7"/>
    <w:rsid w:val="00EF32CD"/>
    <w:rsid w:val="00EF4EA4"/>
    <w:rsid w:val="00F07183"/>
    <w:rsid w:val="00F21B3E"/>
    <w:rsid w:val="00F34726"/>
    <w:rsid w:val="00F41816"/>
    <w:rsid w:val="00F51104"/>
    <w:rsid w:val="00F60EA4"/>
    <w:rsid w:val="00F7465F"/>
    <w:rsid w:val="00F8785E"/>
    <w:rsid w:val="00FA07BE"/>
    <w:rsid w:val="00FA656F"/>
    <w:rsid w:val="00FB1910"/>
    <w:rsid w:val="00FB447C"/>
    <w:rsid w:val="00FC1B9D"/>
    <w:rsid w:val="00FC2D00"/>
    <w:rsid w:val="00FC411D"/>
    <w:rsid w:val="00FD4C44"/>
    <w:rsid w:val="00FF126D"/>
    <w:rsid w:val="00FF1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C2793125-0B24-478D-8EA7-1A0487CC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tblPr>
      <w:tblStyleRowBandSize w:val="1"/>
      <w:tblStyleColBandSize w:val="1"/>
      <w:tblCellMar>
        <w:left w:w="115" w:type="dxa"/>
        <w:right w:w="115" w:type="dxa"/>
      </w:tblCellMar>
    </w:tblPr>
  </w:style>
  <w:style w:type="table" w:customStyle="1" w:styleId="42">
    <w:name w:val="42"/>
    <w:basedOn w:val="TableNormal1"/>
    <w:tblPr>
      <w:tblStyleRowBandSize w:val="1"/>
      <w:tblStyleColBandSize w:val="1"/>
      <w:tblCellMar>
        <w:left w:w="115" w:type="dxa"/>
        <w:right w:w="115" w:type="dxa"/>
      </w:tblCellMar>
    </w:tblPr>
  </w:style>
  <w:style w:type="table" w:customStyle="1" w:styleId="41">
    <w:name w:val="41"/>
    <w:basedOn w:val="TableNormal1"/>
    <w:tblPr>
      <w:tblStyleRowBandSize w:val="1"/>
      <w:tblStyleColBandSize w:val="1"/>
      <w:tblCellMar>
        <w:left w:w="115" w:type="dxa"/>
        <w:right w:w="115" w:type="dxa"/>
      </w:tblCellMar>
    </w:tblPr>
  </w:style>
  <w:style w:type="table" w:customStyle="1" w:styleId="40">
    <w:name w:val="40"/>
    <w:basedOn w:val="TableNormal1"/>
    <w:tblPr>
      <w:tblStyleRowBandSize w:val="1"/>
      <w:tblStyleColBandSize w:val="1"/>
      <w:tblCellMar>
        <w:left w:w="115" w:type="dxa"/>
        <w:right w:w="115" w:type="dxa"/>
      </w:tblCellMar>
    </w:tblPr>
  </w:style>
  <w:style w:type="table" w:customStyle="1" w:styleId="39">
    <w:name w:val="39"/>
    <w:basedOn w:val="TableNormal1"/>
    <w:tblPr>
      <w:tblStyleRowBandSize w:val="1"/>
      <w:tblStyleColBandSize w:val="1"/>
      <w:tblCellMar>
        <w:left w:w="115" w:type="dxa"/>
        <w:right w:w="115"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3"/>
    <w:tblPr>
      <w:tblStyleRowBandSize w:val="1"/>
      <w:tblStyleColBandSize w:val="1"/>
      <w:tblCellMar>
        <w:left w:w="115" w:type="dxa"/>
        <w:right w:w="115" w:type="dxa"/>
      </w:tblCellMar>
    </w:tblPr>
  </w:style>
  <w:style w:type="table" w:customStyle="1" w:styleId="21">
    <w:name w:val="21"/>
    <w:basedOn w:val="TableNormal3"/>
    <w:tblPr>
      <w:tblStyleRowBandSize w:val="1"/>
      <w:tblStyleColBandSize w:val="1"/>
      <w:tblCellMar>
        <w:left w:w="115" w:type="dxa"/>
        <w:right w:w="115" w:type="dxa"/>
      </w:tblCellMar>
    </w:tblPr>
  </w:style>
  <w:style w:type="table" w:customStyle="1" w:styleId="20">
    <w:name w:val="20"/>
    <w:basedOn w:val="TableNormal3"/>
    <w:tblPr>
      <w:tblStyleRowBandSize w:val="1"/>
      <w:tblStyleColBandSize w:val="1"/>
      <w:tblCellMar>
        <w:left w:w="115" w:type="dxa"/>
        <w:right w:w="115" w:type="dxa"/>
      </w:tblCellMar>
    </w:tblPr>
  </w:style>
  <w:style w:type="table" w:customStyle="1" w:styleId="19">
    <w:name w:val="19"/>
    <w:basedOn w:val="TableNormal3"/>
    <w:tblPr>
      <w:tblStyleRowBandSize w:val="1"/>
      <w:tblStyleColBandSize w:val="1"/>
      <w:tblCellMar>
        <w:left w:w="115" w:type="dxa"/>
        <w:right w:w="115" w:type="dxa"/>
      </w:tblCellMar>
    </w:tblPr>
  </w:style>
  <w:style w:type="table" w:customStyle="1" w:styleId="18">
    <w:name w:val="18"/>
    <w:basedOn w:val="TableNormal3"/>
    <w:tblPr>
      <w:tblStyleRowBandSize w:val="1"/>
      <w:tblStyleColBandSize w:val="1"/>
      <w:tblCellMar>
        <w:left w:w="115" w:type="dxa"/>
        <w:right w:w="115" w:type="dxa"/>
      </w:tblCellMar>
    </w:tbl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4"/>
    <w:tblPr>
      <w:tblStyleRowBandSize w:val="1"/>
      <w:tblStyleColBandSize w:val="1"/>
      <w:tblCellMar>
        <w:left w:w="115" w:type="dxa"/>
        <w:right w:w="115" w:type="dxa"/>
      </w:tblCellMar>
    </w:tblPr>
  </w:style>
  <w:style w:type="table" w:customStyle="1" w:styleId="13">
    <w:name w:val="13"/>
    <w:basedOn w:val="TableNormal4"/>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15" w:type="dxa"/>
        <w:right w:w="115"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0">
    <w:name w:val="6"/>
    <w:basedOn w:val="TableNormal4"/>
    <w:tblPr>
      <w:tblStyleRowBandSize w:val="1"/>
      <w:tblStyleColBandSize w:val="1"/>
      <w:tblCellMar>
        <w:left w:w="115" w:type="dxa"/>
        <w:right w:w="115" w:type="dxa"/>
      </w:tblCellMar>
    </w:tblPr>
  </w:style>
  <w:style w:type="table" w:customStyle="1" w:styleId="50">
    <w:name w:val="5"/>
    <w:basedOn w:val="TableNormal4"/>
    <w:tblPr>
      <w:tblStyleRowBandSize w:val="1"/>
      <w:tblStyleColBandSize w:val="1"/>
      <w:tblCellMar>
        <w:left w:w="115" w:type="dxa"/>
        <w:right w:w="115" w:type="dxa"/>
      </w:tblCellMar>
    </w:tblPr>
  </w:style>
  <w:style w:type="table" w:customStyle="1" w:styleId="45">
    <w:name w:val="4"/>
    <w:basedOn w:val="TableNormal4"/>
    <w:tblPr>
      <w:tblStyleRowBandSize w:val="1"/>
      <w:tblStyleColBandSize w:val="1"/>
      <w:tblCellMar>
        <w:left w:w="115" w:type="dxa"/>
        <w:right w:w="115" w:type="dxa"/>
      </w:tblCellMar>
    </w:tblPr>
  </w:style>
  <w:style w:type="table" w:customStyle="1" w:styleId="3a">
    <w:name w:val="3"/>
    <w:basedOn w:val="TableNormal4"/>
    <w:tblPr>
      <w:tblStyleRowBandSize w:val="1"/>
      <w:tblStyleColBandSize w:val="1"/>
      <w:tblCellMar>
        <w:left w:w="115" w:type="dxa"/>
        <w:right w:w="115" w:type="dxa"/>
      </w:tblCellMar>
    </w:tblPr>
  </w:style>
  <w:style w:type="table" w:customStyle="1" w:styleId="2a">
    <w:name w:val="2"/>
    <w:basedOn w:val="TableNormal4"/>
    <w:tblPr>
      <w:tblStyleRowBandSize w:val="1"/>
      <w:tblStyleColBandSize w:val="1"/>
      <w:tblCellMar>
        <w:left w:w="115" w:type="dxa"/>
        <w:right w:w="115" w:type="dxa"/>
      </w:tblCellMar>
    </w:tblPr>
  </w:style>
  <w:style w:type="table" w:customStyle="1" w:styleId="1a">
    <w:name w:val="1"/>
    <w:basedOn w:val="TableNormal4"/>
    <w:tblPr>
      <w:tblStyleRowBandSize w:val="1"/>
      <w:tblStyleColBandSize w:val="1"/>
      <w:tblCellMar>
        <w:left w:w="115" w:type="dxa"/>
        <w:right w:w="115" w:type="dxa"/>
      </w:tblCellMar>
    </w:tblPr>
  </w:style>
  <w:style w:type="paragraph" w:styleId="af0">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b">
    <w:name w:val="toc 1"/>
    <w:basedOn w:val="a"/>
    <w:next w:val="a"/>
    <w:autoRedefine/>
    <w:uiPriority w:val="39"/>
    <w:unhideWhenUsed/>
    <w:rsid w:val="0015228A"/>
    <w:pPr>
      <w:spacing w:after="100"/>
    </w:pPr>
  </w:style>
  <w:style w:type="character" w:styleId="af1">
    <w:name w:val="Hyperlink"/>
    <w:basedOn w:val="a0"/>
    <w:uiPriority w:val="99"/>
    <w:unhideWhenUsed/>
    <w:rsid w:val="0015228A"/>
    <w:rPr>
      <w:color w:val="0563C1" w:themeColor="hyperlink"/>
      <w:u w:val="single"/>
    </w:rPr>
  </w:style>
  <w:style w:type="paragraph" w:styleId="af2">
    <w:name w:val="header"/>
    <w:basedOn w:val="a"/>
    <w:link w:val="af3"/>
    <w:uiPriority w:val="99"/>
    <w:unhideWhenUsed/>
    <w:rsid w:val="00DD22F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D22FB"/>
  </w:style>
  <w:style w:type="paragraph" w:styleId="af4">
    <w:name w:val="footer"/>
    <w:basedOn w:val="a"/>
    <w:link w:val="af5"/>
    <w:uiPriority w:val="99"/>
    <w:unhideWhenUsed/>
    <w:rsid w:val="00DD22F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D22FB"/>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996547"/>
  </w:style>
  <w:style w:type="paragraph" w:customStyle="1" w:styleId="dt-p">
    <w:name w:val="dt-p"/>
    <w:basedOn w:val="a"/>
    <w:rsid w:val="00996547"/>
    <w:pPr>
      <w:spacing w:beforeAutospacing="1" w:afterAutospacing="1" w:line="240" w:lineRule="auto"/>
    </w:pPr>
    <w:rPr>
      <w:rFonts w:ascii="Times New Roman" w:eastAsia="Times New Roman" w:hAnsi="Times New Roman" w:cs="Times New Roman"/>
      <w:color w:val="000000"/>
      <w:sz w:val="24"/>
      <w:szCs w:val="20"/>
    </w:rPr>
  </w:style>
  <w:style w:type="paragraph" w:customStyle="1" w:styleId="1c">
    <w:name w:val="Знак сноски1"/>
    <w:rsid w:val="00680524"/>
    <w:pPr>
      <w:spacing w:line="264" w:lineRule="auto"/>
    </w:pPr>
    <w:rPr>
      <w:rFonts w:asciiTheme="minorHAnsi" w:eastAsia="Times New Roman" w:hAnsiTheme="minorHAnsi" w:cs="Times New Roman"/>
      <w:color w:val="000000"/>
      <w:szCs w:val="20"/>
      <w:vertAlign w:val="superscript"/>
    </w:rPr>
  </w:style>
  <w:style w:type="paragraph" w:customStyle="1" w:styleId="Footnote">
    <w:name w:val="Footnote"/>
    <w:basedOn w:val="a"/>
    <w:rsid w:val="00680524"/>
    <w:pPr>
      <w:spacing w:after="0" w:line="240" w:lineRule="auto"/>
    </w:pPr>
    <w:rPr>
      <w:rFonts w:asciiTheme="minorHAnsi" w:eastAsia="Times New Roman" w:hAnsiTheme="minorHAnsi" w:cs="Times New Roman"/>
      <w:color w:val="000000"/>
      <w:sz w:val="20"/>
      <w:szCs w:val="20"/>
    </w:rPr>
  </w:style>
  <w:style w:type="paragraph" w:customStyle="1" w:styleId="pboth">
    <w:name w:val="pboth"/>
    <w:basedOn w:val="a"/>
    <w:rsid w:val="004F4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60764"/>
    <w:rPr>
      <w:b/>
      <w:sz w:val="48"/>
      <w:szCs w:val="48"/>
    </w:rPr>
  </w:style>
  <w:style w:type="character" w:styleId="af6">
    <w:name w:val="page number"/>
    <w:basedOn w:val="a0"/>
    <w:rsid w:val="00360764"/>
  </w:style>
  <w:style w:type="table" w:styleId="af7">
    <w:name w:val="Table Grid"/>
    <w:basedOn w:val="a1"/>
    <w:uiPriority w:val="59"/>
    <w:rsid w:val="003607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360764"/>
  </w:style>
  <w:style w:type="character" w:styleId="af8">
    <w:name w:val="FollowedHyperlink"/>
    <w:basedOn w:val="a0"/>
    <w:uiPriority w:val="99"/>
    <w:semiHidden/>
    <w:unhideWhenUsed/>
    <w:rsid w:val="00360764"/>
    <w:rPr>
      <w:color w:val="954F72" w:themeColor="followedHyperlink"/>
      <w:u w:val="single"/>
    </w:rPr>
  </w:style>
  <w:style w:type="paragraph" w:customStyle="1" w:styleId="msonormal0">
    <w:name w:val="msonormal"/>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60764"/>
  </w:style>
  <w:style w:type="table" w:customStyle="1" w:styleId="46">
    <w:name w:val="Сетка таблицы4"/>
    <w:basedOn w:val="a1"/>
    <w:uiPriority w:val="39"/>
    <w:rsid w:val="0036076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360764"/>
    <w:rPr>
      <w:sz w:val="16"/>
      <w:szCs w:val="16"/>
    </w:rPr>
  </w:style>
  <w:style w:type="paragraph" w:styleId="afa">
    <w:name w:val="annotation text"/>
    <w:basedOn w:val="a"/>
    <w:link w:val="afb"/>
    <w:uiPriority w:val="99"/>
    <w:semiHidden/>
    <w:unhideWhenUsed/>
    <w:rsid w:val="00360764"/>
    <w:pPr>
      <w:spacing w:line="240" w:lineRule="auto"/>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360764"/>
    <w:rPr>
      <w:rFonts w:asciiTheme="minorHAnsi" w:eastAsiaTheme="minorHAnsi" w:hAnsiTheme="minorHAnsi" w:cstheme="minorBidi"/>
      <w:sz w:val="20"/>
      <w:szCs w:val="20"/>
      <w:lang w:eastAsia="en-US"/>
    </w:rPr>
  </w:style>
  <w:style w:type="paragraph" w:styleId="afc">
    <w:name w:val="annotation subject"/>
    <w:basedOn w:val="afa"/>
    <w:next w:val="afa"/>
    <w:link w:val="afd"/>
    <w:uiPriority w:val="99"/>
    <w:semiHidden/>
    <w:unhideWhenUsed/>
    <w:rsid w:val="00360764"/>
    <w:rPr>
      <w:b/>
      <w:bCs/>
    </w:rPr>
  </w:style>
  <w:style w:type="character" w:customStyle="1" w:styleId="afd">
    <w:name w:val="Тема примечания Знак"/>
    <w:basedOn w:val="afb"/>
    <w:link w:val="afc"/>
    <w:uiPriority w:val="99"/>
    <w:semiHidden/>
    <w:rsid w:val="00360764"/>
    <w:rPr>
      <w:rFonts w:asciiTheme="minorHAnsi" w:eastAsiaTheme="minorHAnsi" w:hAnsiTheme="minorHAnsi" w:cstheme="minorBidi"/>
      <w:b/>
      <w:bCs/>
      <w:sz w:val="20"/>
      <w:szCs w:val="20"/>
      <w:lang w:eastAsia="en-US"/>
    </w:rPr>
  </w:style>
  <w:style w:type="paragraph" w:styleId="afe">
    <w:name w:val="Normal (Web)"/>
    <w:basedOn w:val="a"/>
    <w:uiPriority w:val="99"/>
    <w:unhideWhenUsed/>
    <w:rsid w:val="00360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360764"/>
  </w:style>
  <w:style w:type="character" w:customStyle="1" w:styleId="normaltextrun">
    <w:name w:val="normaltextrun"/>
    <w:basedOn w:val="a0"/>
    <w:rsid w:val="00360764"/>
  </w:style>
  <w:style w:type="character" w:customStyle="1" w:styleId="eop">
    <w:name w:val="eop"/>
    <w:basedOn w:val="a0"/>
    <w:rsid w:val="00360764"/>
  </w:style>
  <w:style w:type="paragraph" w:customStyle="1" w:styleId="s1">
    <w:name w:val="s_1"/>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d">
    <w:name w:val="Обычный1"/>
    <w:rsid w:val="00360764"/>
  </w:style>
  <w:style w:type="paragraph" w:styleId="aff">
    <w:name w:val="Body Text"/>
    <w:basedOn w:val="a"/>
    <w:link w:val="aff0"/>
    <w:rsid w:val="002F5CC9"/>
    <w:pPr>
      <w:widowControl w:val="0"/>
      <w:spacing w:after="0" w:line="240" w:lineRule="auto"/>
    </w:pPr>
    <w:rPr>
      <w:rFonts w:eastAsia="Times New Roman" w:cs="Times New Roman"/>
      <w:color w:val="000000"/>
      <w:sz w:val="28"/>
      <w:szCs w:val="20"/>
    </w:rPr>
  </w:style>
  <w:style w:type="character" w:customStyle="1" w:styleId="aff0">
    <w:name w:val="Основной текст Знак"/>
    <w:basedOn w:val="a0"/>
    <w:link w:val="aff"/>
    <w:rsid w:val="002F5CC9"/>
    <w:rPr>
      <w:rFonts w:eastAsia="Times New Roman" w:cs="Times New Roman"/>
      <w:color w:val="000000"/>
      <w:sz w:val="28"/>
      <w:szCs w:val="20"/>
    </w:rPr>
  </w:style>
  <w:style w:type="paragraph" w:styleId="61">
    <w:name w:val="toc 6"/>
    <w:basedOn w:val="a"/>
    <w:next w:val="a"/>
    <w:autoRedefine/>
    <w:uiPriority w:val="39"/>
    <w:semiHidden/>
    <w:unhideWhenUsed/>
    <w:rsid w:val="008F28D3"/>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29938">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1026323933">
      <w:bodyDiv w:val="1"/>
      <w:marLeft w:val="0"/>
      <w:marRight w:val="0"/>
      <w:marTop w:val="0"/>
      <w:marBottom w:val="0"/>
      <w:divBdr>
        <w:top w:val="none" w:sz="0" w:space="0" w:color="auto"/>
        <w:left w:val="none" w:sz="0" w:space="0" w:color="auto"/>
        <w:bottom w:val="none" w:sz="0" w:space="0" w:color="auto"/>
        <w:right w:val="none" w:sz="0" w:space="0" w:color="auto"/>
      </w:divBdr>
    </w:div>
    <w:div w:id="204131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Props1.xml><?xml version="1.0" encoding="utf-8"?>
<ds:datastoreItem xmlns:ds="http://schemas.openxmlformats.org/officeDocument/2006/customXml" ds:itemID="{ACAF988C-AFBD-4A63-B8EA-51AB155BAA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8310</Words>
  <Characters>47368</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Богданова Наталья Алексеевна</cp:lastModifiedBy>
  <cp:revision>3</cp:revision>
  <cp:lastPrinted>2025-04-18T13:56:00Z</cp:lastPrinted>
  <dcterms:created xsi:type="dcterms:W3CDTF">2025-04-18T13:56:00Z</dcterms:created>
  <dcterms:modified xsi:type="dcterms:W3CDTF">2025-04-18T13:57:00Z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