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1E736D" w14:textId="5DE4E0C1" w:rsidR="00427935" w:rsidRPr="00427935" w:rsidRDefault="00717F0E" w:rsidP="00427935">
      <w:pPr>
        <w:spacing w:line="276" w:lineRule="auto"/>
        <w:jc w:val="center"/>
        <w:rPr>
          <w:rFonts w:ascii="Times New Roman" w:eastAsia="Times New Roman" w:hAnsi="Times New Roman" w:cs="Times New Roman"/>
          <w:sz w:val="28"/>
          <w:szCs w:val="28"/>
        </w:rPr>
      </w:pPr>
      <w:bookmarkStart w:id="0" w:name="_Hlk194672290"/>
      <w:r>
        <w:rPr>
          <w:noProof/>
        </w:rPr>
        <w:drawing>
          <wp:anchor distT="0" distB="0" distL="114300" distR="114300" simplePos="0" relativeHeight="251659264" behindDoc="0" locked="0" layoutInCell="1" allowOverlap="1" wp14:anchorId="4F74A3D1" wp14:editId="5B686941">
            <wp:simplePos x="0" y="0"/>
            <wp:positionH relativeFrom="margin">
              <wp:posOffset>-569595</wp:posOffset>
            </wp:positionH>
            <wp:positionV relativeFrom="paragraph">
              <wp:posOffset>256540</wp:posOffset>
            </wp:positionV>
            <wp:extent cx="6824345" cy="2238375"/>
            <wp:effectExtent l="0" t="0" r="0" b="9525"/>
            <wp:wrapSquare wrapText="bothSides"/>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824345" cy="2238375"/>
                    </a:xfrm>
                    <a:prstGeom prst="rect">
                      <a:avLst/>
                    </a:prstGeom>
                    <a:noFill/>
                    <a:ln>
                      <a:noFill/>
                    </a:ln>
                  </pic:spPr>
                </pic:pic>
              </a:graphicData>
            </a:graphic>
            <wp14:sizeRelH relativeFrom="margin">
              <wp14:pctWidth>0</wp14:pctWidth>
            </wp14:sizeRelH>
            <wp14:sizeRelV relativeFrom="margin">
              <wp14:pctHeight>0</wp14:pctHeight>
            </wp14:sizeRelV>
          </wp:anchor>
        </w:drawing>
      </w:r>
    </w:p>
    <w:tbl>
      <w:tblPr>
        <w:tblW w:w="9351" w:type="dxa"/>
        <w:tblLayout w:type="fixed"/>
        <w:tblLook w:val="04A0" w:firstRow="1" w:lastRow="0" w:firstColumn="1" w:lastColumn="0" w:noHBand="0" w:noVBand="1"/>
      </w:tblPr>
      <w:tblGrid>
        <w:gridCol w:w="4073"/>
        <w:gridCol w:w="5278"/>
      </w:tblGrid>
      <w:tr w:rsidR="00427935" w14:paraId="730EB08D" w14:textId="77777777" w:rsidTr="0051365A">
        <w:tc>
          <w:tcPr>
            <w:tcW w:w="4073" w:type="dxa"/>
          </w:tcPr>
          <w:p w14:paraId="583ECC1A" w14:textId="77777777" w:rsidR="00427935" w:rsidRDefault="00427935" w:rsidP="0004531D">
            <w:pPr>
              <w:widowControl w:val="0"/>
              <w:spacing w:after="0" w:line="240" w:lineRule="auto"/>
              <w:rPr>
                <w:rFonts w:ascii="Times New Roman" w:eastAsia="Times New Roman" w:hAnsi="Times New Roman" w:cs="Times New Roman"/>
                <w:color w:val="000000"/>
                <w:sz w:val="28"/>
                <w:szCs w:val="20"/>
              </w:rPr>
            </w:pPr>
            <w:bookmarkStart w:id="1" w:name="_Hlk195887690"/>
          </w:p>
        </w:tc>
        <w:tc>
          <w:tcPr>
            <w:tcW w:w="5278" w:type="dxa"/>
            <w:hideMark/>
          </w:tcPr>
          <w:p w14:paraId="7C28E16D" w14:textId="77777777" w:rsidR="00427935" w:rsidRDefault="00427935" w:rsidP="0004531D">
            <w:pPr>
              <w:widowControl w:val="0"/>
              <w:spacing w:after="0" w:line="240" w:lineRule="auto"/>
              <w:rPr>
                <w:rFonts w:ascii="Times New Roman" w:eastAsia="Times New Roman" w:hAnsi="Times New Roman" w:cs="Times New Roman"/>
                <w:b/>
                <w:bCs/>
                <w:color w:val="000000"/>
                <w:sz w:val="24"/>
                <w:szCs w:val="16"/>
              </w:rPr>
            </w:pPr>
            <w:r>
              <w:rPr>
                <w:rFonts w:ascii="Times New Roman" w:eastAsia="Times New Roman" w:hAnsi="Times New Roman" w:cs="Times New Roman"/>
                <w:b/>
                <w:bCs/>
                <w:color w:val="000000"/>
                <w:sz w:val="24"/>
                <w:szCs w:val="16"/>
              </w:rPr>
              <w:t xml:space="preserve">ОДОБРЕНО </w:t>
            </w:r>
          </w:p>
          <w:p w14:paraId="475D0696" w14:textId="77777777" w:rsidR="00427935" w:rsidRDefault="00427935" w:rsidP="0004531D">
            <w:pPr>
              <w:widowControl w:val="0"/>
              <w:spacing w:after="0" w:line="240" w:lineRule="auto"/>
              <w:rPr>
                <w:rFonts w:ascii="Times New Roman" w:eastAsia="Times New Roman" w:hAnsi="Times New Roman" w:cs="Times New Roman"/>
                <w:color w:val="000000"/>
                <w:sz w:val="24"/>
                <w:szCs w:val="16"/>
              </w:rPr>
            </w:pPr>
            <w:r>
              <w:rPr>
                <w:rFonts w:ascii="Times New Roman" w:eastAsia="Times New Roman" w:hAnsi="Times New Roman" w:cs="Times New Roman"/>
                <w:color w:val="000000"/>
                <w:sz w:val="24"/>
                <w:szCs w:val="16"/>
              </w:rPr>
              <w:t>на заседании Педагогического совета</w:t>
            </w:r>
          </w:p>
          <w:p w14:paraId="56D28939" w14:textId="77777777" w:rsidR="00427935" w:rsidRDefault="00427935" w:rsidP="0004531D">
            <w:pPr>
              <w:widowControl w:val="0"/>
              <w:spacing w:after="0" w:line="240" w:lineRule="auto"/>
              <w:rPr>
                <w:rFonts w:ascii="Times New Roman" w:eastAsia="Times New Roman" w:hAnsi="Times New Roman" w:cs="Times New Roman"/>
                <w:color w:val="000000"/>
                <w:sz w:val="24"/>
                <w:szCs w:val="16"/>
              </w:rPr>
            </w:pPr>
            <w:r>
              <w:rPr>
                <w:rFonts w:ascii="Times New Roman" w:eastAsia="Times New Roman" w:hAnsi="Times New Roman" w:cs="Times New Roman"/>
                <w:color w:val="000000"/>
                <w:sz w:val="24"/>
                <w:szCs w:val="16"/>
              </w:rPr>
              <w:t>ФГБОУ ДПО ИРПО</w:t>
            </w:r>
          </w:p>
          <w:p w14:paraId="65E73CA7" w14:textId="77777777" w:rsidR="00427935" w:rsidRDefault="00427935" w:rsidP="0004531D">
            <w:pPr>
              <w:widowControl w:val="0"/>
              <w:spacing w:after="0" w:line="240" w:lineRule="auto"/>
              <w:rPr>
                <w:rFonts w:ascii="Cambria" w:eastAsia="Times New Roman" w:hAnsi="Cambria" w:cs="Times New Roman"/>
                <w:color w:val="000000"/>
                <w:sz w:val="24"/>
                <w:szCs w:val="16"/>
              </w:rPr>
            </w:pPr>
            <w:r>
              <w:rPr>
                <w:rFonts w:ascii="Times New Roman" w:eastAsia="Times New Roman" w:hAnsi="Times New Roman" w:cs="Times New Roman"/>
                <w:color w:val="000000"/>
                <w:sz w:val="24"/>
                <w:szCs w:val="16"/>
              </w:rPr>
              <w:t>протоколом №6/2025 от «18» апреля 2025 года</w:t>
            </w:r>
          </w:p>
        </w:tc>
      </w:tr>
      <w:bookmarkEnd w:id="1"/>
    </w:tbl>
    <w:p w14:paraId="7C9596BA" w14:textId="2C8F50E0" w:rsidR="00717F0E" w:rsidRDefault="00717F0E" w:rsidP="00427935">
      <w:pPr>
        <w:tabs>
          <w:tab w:val="left" w:pos="3840"/>
        </w:tabs>
        <w:spacing w:after="0"/>
        <w:rPr>
          <w:rFonts w:ascii="Times New Roman" w:eastAsia="Times New Roman" w:hAnsi="Times New Roman" w:cs="Times New Roman"/>
          <w:b/>
          <w:sz w:val="40"/>
          <w:szCs w:val="40"/>
        </w:rPr>
      </w:pPr>
    </w:p>
    <w:p w14:paraId="348ACF79" w14:textId="4C461AA4" w:rsidR="00717F0E" w:rsidRDefault="00717F0E" w:rsidP="00BC6BD5">
      <w:pPr>
        <w:spacing w:after="0"/>
        <w:jc w:val="center"/>
        <w:rPr>
          <w:rFonts w:ascii="Times New Roman" w:eastAsia="Times New Roman" w:hAnsi="Times New Roman" w:cs="Times New Roman"/>
          <w:b/>
          <w:sz w:val="40"/>
          <w:szCs w:val="40"/>
        </w:rPr>
      </w:pPr>
    </w:p>
    <w:p w14:paraId="3878DC92" w14:textId="77777777" w:rsidR="00717F0E" w:rsidRDefault="00717F0E" w:rsidP="00BC6BD5">
      <w:pPr>
        <w:spacing w:after="0"/>
        <w:jc w:val="center"/>
        <w:rPr>
          <w:rFonts w:ascii="Times New Roman" w:eastAsia="Times New Roman" w:hAnsi="Times New Roman" w:cs="Times New Roman"/>
          <w:b/>
          <w:sz w:val="40"/>
          <w:szCs w:val="40"/>
        </w:rPr>
      </w:pPr>
    </w:p>
    <w:p w14:paraId="21009144" w14:textId="11C458AE" w:rsidR="00F7465F" w:rsidRPr="00996547" w:rsidRDefault="00C8039F" w:rsidP="00BC6BD5">
      <w:pPr>
        <w:spacing w:after="0"/>
        <w:jc w:val="center"/>
        <w:rPr>
          <w:rFonts w:ascii="Times New Roman" w:eastAsia="Times New Roman" w:hAnsi="Times New Roman" w:cs="Times New Roman"/>
          <w:b/>
          <w:sz w:val="40"/>
          <w:szCs w:val="40"/>
        </w:rPr>
      </w:pPr>
      <w:r w:rsidRPr="00996547">
        <w:rPr>
          <w:rFonts w:ascii="Times New Roman" w:eastAsia="Times New Roman" w:hAnsi="Times New Roman" w:cs="Times New Roman"/>
          <w:b/>
          <w:sz w:val="40"/>
          <w:szCs w:val="40"/>
        </w:rPr>
        <w:t xml:space="preserve">ПРИМЕРНАЯ РАБОЧАЯ ПРОГРАММА </w:t>
      </w:r>
    </w:p>
    <w:p w14:paraId="2DD19587" w14:textId="255F43A4" w:rsidR="00F7465F" w:rsidRPr="00996547" w:rsidRDefault="00BC6BD5" w:rsidP="00BC6BD5">
      <w:pPr>
        <w:spacing w:after="0"/>
        <w:jc w:val="center"/>
        <w:rPr>
          <w:rFonts w:ascii="Times New Roman" w:eastAsia="Times New Roman" w:hAnsi="Times New Roman" w:cs="Times New Roman"/>
          <w:b/>
          <w:sz w:val="40"/>
          <w:szCs w:val="40"/>
        </w:rPr>
      </w:pPr>
      <w:r w:rsidRPr="00996547">
        <w:rPr>
          <w:rFonts w:ascii="Times New Roman" w:eastAsia="Times New Roman" w:hAnsi="Times New Roman" w:cs="Times New Roman"/>
          <w:b/>
          <w:sz w:val="40"/>
          <w:szCs w:val="40"/>
        </w:rPr>
        <w:t>общеобразовательной дисциплины</w:t>
      </w:r>
    </w:p>
    <w:p w14:paraId="5C621BE1" w14:textId="29398B93" w:rsidR="00F7465F" w:rsidRPr="00996547" w:rsidRDefault="00C8039F" w:rsidP="00BC6BD5">
      <w:pPr>
        <w:spacing w:after="0"/>
        <w:jc w:val="center"/>
        <w:rPr>
          <w:rFonts w:ascii="Times New Roman" w:eastAsia="Times New Roman" w:hAnsi="Times New Roman" w:cs="Times New Roman"/>
          <w:b/>
          <w:sz w:val="40"/>
          <w:szCs w:val="40"/>
        </w:rPr>
      </w:pPr>
      <w:r w:rsidRPr="00996547">
        <w:rPr>
          <w:rFonts w:ascii="Times New Roman" w:eastAsia="Times New Roman" w:hAnsi="Times New Roman" w:cs="Times New Roman"/>
          <w:b/>
          <w:sz w:val="40"/>
          <w:szCs w:val="40"/>
        </w:rPr>
        <w:t>«</w:t>
      </w:r>
      <w:r w:rsidR="00BC6BD5" w:rsidRPr="00996547">
        <w:rPr>
          <w:rFonts w:ascii="Times New Roman" w:eastAsia="Times New Roman" w:hAnsi="Times New Roman" w:cs="Times New Roman"/>
          <w:b/>
          <w:sz w:val="40"/>
          <w:szCs w:val="40"/>
        </w:rPr>
        <w:t>Биология</w:t>
      </w:r>
      <w:r w:rsidRPr="00996547">
        <w:rPr>
          <w:rFonts w:ascii="Times New Roman" w:eastAsia="Times New Roman" w:hAnsi="Times New Roman" w:cs="Times New Roman"/>
          <w:b/>
          <w:sz w:val="40"/>
          <w:szCs w:val="40"/>
        </w:rPr>
        <w:t xml:space="preserve">» </w:t>
      </w:r>
    </w:p>
    <w:p w14:paraId="0AF248FD" w14:textId="77777777" w:rsidR="00717F0E" w:rsidRDefault="00C8039F" w:rsidP="00BC6BD5">
      <w:pPr>
        <w:spacing w:after="0"/>
        <w:jc w:val="center"/>
        <w:rPr>
          <w:rFonts w:ascii="Times New Roman" w:eastAsia="Times New Roman" w:hAnsi="Times New Roman" w:cs="Times New Roman"/>
          <w:b/>
          <w:sz w:val="40"/>
          <w:szCs w:val="40"/>
        </w:rPr>
      </w:pPr>
      <w:r w:rsidRPr="00996547">
        <w:rPr>
          <w:rFonts w:ascii="Times New Roman" w:eastAsia="Times New Roman" w:hAnsi="Times New Roman" w:cs="Times New Roman"/>
          <w:b/>
          <w:sz w:val="40"/>
          <w:szCs w:val="40"/>
        </w:rPr>
        <w:t>для профессиональных</w:t>
      </w:r>
    </w:p>
    <w:p w14:paraId="04E52D43" w14:textId="530F3F0A" w:rsidR="00F7465F" w:rsidRPr="00996547" w:rsidRDefault="00C8039F" w:rsidP="00BC6BD5">
      <w:pPr>
        <w:spacing w:after="0"/>
        <w:jc w:val="center"/>
        <w:rPr>
          <w:rFonts w:ascii="Times New Roman" w:eastAsia="Times New Roman" w:hAnsi="Times New Roman" w:cs="Times New Roman"/>
          <w:b/>
          <w:sz w:val="40"/>
          <w:szCs w:val="40"/>
        </w:rPr>
      </w:pPr>
      <w:r w:rsidRPr="00996547">
        <w:rPr>
          <w:rFonts w:ascii="Times New Roman" w:eastAsia="Times New Roman" w:hAnsi="Times New Roman" w:cs="Times New Roman"/>
          <w:b/>
          <w:sz w:val="40"/>
          <w:szCs w:val="40"/>
        </w:rPr>
        <w:t>образовательных организаций</w:t>
      </w:r>
    </w:p>
    <w:p w14:paraId="7CB8E836" w14:textId="77777777" w:rsidR="00360232" w:rsidRPr="00996547" w:rsidRDefault="00360232" w:rsidP="00360232">
      <w:pPr>
        <w:widowControl w:val="0"/>
        <w:autoSpaceDE w:val="0"/>
        <w:autoSpaceDN w:val="0"/>
        <w:spacing w:after="0" w:line="276" w:lineRule="auto"/>
        <w:rPr>
          <w:rFonts w:ascii="Times New Roman" w:hAnsi="Times New Roman" w:cs="Times New Roman"/>
          <w:sz w:val="28"/>
          <w:szCs w:val="28"/>
          <w:lang w:eastAsia="en-US"/>
        </w:rPr>
      </w:pPr>
      <w:bookmarkStart w:id="2" w:name="_Hlk125110444"/>
      <w:bookmarkEnd w:id="0"/>
    </w:p>
    <w:p w14:paraId="5CB15C12" w14:textId="039A8493" w:rsidR="00360232" w:rsidRPr="00717F0E" w:rsidRDefault="00360232" w:rsidP="00717F0E">
      <w:pPr>
        <w:spacing w:after="0"/>
        <w:ind w:left="5103"/>
        <w:rPr>
          <w:rFonts w:ascii="Times New Roman" w:eastAsia="OfficinaSansBookC" w:hAnsi="Times New Roman" w:cs="Times New Roman"/>
          <w:sz w:val="32"/>
          <w:szCs w:val="32"/>
        </w:rPr>
      </w:pPr>
      <w:bookmarkStart w:id="3" w:name="_Hlk194672295"/>
      <w:r w:rsidRPr="00717F0E">
        <w:rPr>
          <w:rFonts w:ascii="Times New Roman" w:eastAsia="OfficinaSansBookC" w:hAnsi="Times New Roman" w:cs="Times New Roman"/>
          <w:sz w:val="32"/>
          <w:szCs w:val="32"/>
        </w:rPr>
        <w:t>базовый уровень (вариант 1)</w:t>
      </w:r>
    </w:p>
    <w:p w14:paraId="1B261381" w14:textId="087C9508" w:rsidR="00360232" w:rsidRDefault="00360232" w:rsidP="00717F0E">
      <w:pPr>
        <w:spacing w:after="0"/>
        <w:ind w:left="5103"/>
        <w:rPr>
          <w:rFonts w:ascii="Times New Roman" w:eastAsia="OfficinaSansBookC" w:hAnsi="Times New Roman" w:cs="Times New Roman"/>
          <w:sz w:val="32"/>
          <w:szCs w:val="32"/>
        </w:rPr>
      </w:pPr>
      <w:r w:rsidRPr="00717F0E">
        <w:rPr>
          <w:rFonts w:ascii="Times New Roman" w:eastAsia="OfficinaSansBookC" w:hAnsi="Times New Roman" w:cs="Times New Roman"/>
          <w:sz w:val="32"/>
          <w:szCs w:val="32"/>
        </w:rPr>
        <w:t>объем: 72 ч</w:t>
      </w:r>
      <w:r w:rsidR="004B7E18" w:rsidRPr="00717F0E">
        <w:rPr>
          <w:rFonts w:ascii="Times New Roman" w:eastAsia="OfficinaSansBookC" w:hAnsi="Times New Roman" w:cs="Times New Roman"/>
          <w:sz w:val="32"/>
          <w:szCs w:val="32"/>
        </w:rPr>
        <w:t>аса</w:t>
      </w:r>
    </w:p>
    <w:bookmarkEnd w:id="3"/>
    <w:p w14:paraId="2E6E0B34" w14:textId="77777777" w:rsidR="00717F0E" w:rsidRPr="00717F0E" w:rsidRDefault="00717F0E" w:rsidP="00717F0E">
      <w:pPr>
        <w:spacing w:after="0"/>
        <w:ind w:left="5103"/>
        <w:rPr>
          <w:rFonts w:ascii="Times New Roman" w:eastAsia="OfficinaSansBookC" w:hAnsi="Times New Roman" w:cs="Times New Roman"/>
          <w:sz w:val="32"/>
          <w:szCs w:val="32"/>
        </w:rPr>
      </w:pPr>
    </w:p>
    <w:p w14:paraId="2F2B2B15" w14:textId="308F3E4E" w:rsidR="004B7E18" w:rsidRPr="00427935" w:rsidRDefault="00360232" w:rsidP="00427935">
      <w:pPr>
        <w:spacing w:after="0"/>
        <w:ind w:left="1843"/>
        <w:jc w:val="both"/>
        <w:rPr>
          <w:rFonts w:ascii="Times New Roman" w:eastAsia="OfficinaSansBookC" w:hAnsi="Times New Roman" w:cs="Times New Roman"/>
          <w:sz w:val="32"/>
          <w:szCs w:val="32"/>
        </w:rPr>
      </w:pPr>
      <w:r w:rsidRPr="00717F0E">
        <w:rPr>
          <w:rFonts w:ascii="Times New Roman" w:eastAsia="OfficinaSansBookC" w:hAnsi="Times New Roman" w:cs="Times New Roman"/>
          <w:sz w:val="32"/>
          <w:szCs w:val="32"/>
        </w:rPr>
        <w:t>рекомендовано: для всех УГПС кроме: 19.00.00, 31.00.00, 32.00.00, 33.00.00, 34.00.00, 35.00.00, 36.00.00, 49.00.00, 54.00.00 (54.02.07)</w:t>
      </w:r>
    </w:p>
    <w:p w14:paraId="4678744B" w14:textId="65C2D89A" w:rsidR="004B7E18" w:rsidRDefault="004B7E18" w:rsidP="00360232">
      <w:pPr>
        <w:widowControl w:val="0"/>
        <w:autoSpaceDE w:val="0"/>
        <w:autoSpaceDN w:val="0"/>
        <w:spacing w:after="0" w:line="276" w:lineRule="auto"/>
        <w:rPr>
          <w:rFonts w:ascii="Times New Roman" w:hAnsi="Times New Roman" w:cs="Times New Roman"/>
          <w:sz w:val="28"/>
          <w:szCs w:val="28"/>
          <w:lang w:eastAsia="en-US"/>
        </w:rPr>
      </w:pPr>
    </w:p>
    <w:p w14:paraId="7EFC7D75" w14:textId="63840057" w:rsidR="00717F0E" w:rsidRDefault="00717F0E" w:rsidP="00360232">
      <w:pPr>
        <w:widowControl w:val="0"/>
        <w:autoSpaceDE w:val="0"/>
        <w:autoSpaceDN w:val="0"/>
        <w:spacing w:after="0" w:line="276" w:lineRule="auto"/>
        <w:rPr>
          <w:rFonts w:ascii="Times New Roman" w:hAnsi="Times New Roman" w:cs="Times New Roman"/>
          <w:sz w:val="28"/>
          <w:szCs w:val="28"/>
          <w:lang w:eastAsia="en-US"/>
        </w:rPr>
      </w:pPr>
    </w:p>
    <w:p w14:paraId="035E8843" w14:textId="77777777" w:rsidR="00717F0E" w:rsidRDefault="00717F0E" w:rsidP="00360232">
      <w:pPr>
        <w:widowControl w:val="0"/>
        <w:autoSpaceDE w:val="0"/>
        <w:autoSpaceDN w:val="0"/>
        <w:spacing w:after="0" w:line="276" w:lineRule="auto"/>
        <w:rPr>
          <w:rFonts w:ascii="Times New Roman" w:hAnsi="Times New Roman" w:cs="Times New Roman"/>
          <w:sz w:val="28"/>
          <w:szCs w:val="28"/>
          <w:lang w:eastAsia="en-US"/>
        </w:rPr>
      </w:pPr>
    </w:p>
    <w:bookmarkEnd w:id="2"/>
    <w:p w14:paraId="0D9DA8C6" w14:textId="77777777" w:rsidR="00717F0E" w:rsidRDefault="00717F0E" w:rsidP="00717F0E">
      <w:pPr>
        <w:spacing w:after="0"/>
        <w:jc w:val="center"/>
        <w:rPr>
          <w:rFonts w:ascii="Times New Roman" w:eastAsia="OfficinaSansBookC" w:hAnsi="Times New Roman" w:cs="Times New Roman"/>
          <w:sz w:val="32"/>
          <w:szCs w:val="32"/>
        </w:rPr>
      </w:pPr>
    </w:p>
    <w:p w14:paraId="74605977" w14:textId="77777777" w:rsidR="00717F0E" w:rsidRPr="00F16B38" w:rsidRDefault="00717F0E" w:rsidP="00717F0E">
      <w:pPr>
        <w:spacing w:after="0"/>
        <w:jc w:val="center"/>
        <w:rPr>
          <w:rFonts w:ascii="Times New Roman" w:eastAsia="OfficinaSansBookC" w:hAnsi="Times New Roman" w:cs="Times New Roman"/>
          <w:sz w:val="32"/>
          <w:szCs w:val="32"/>
        </w:rPr>
      </w:pPr>
      <w:bookmarkStart w:id="4" w:name="_Hlk194671921"/>
      <w:r>
        <w:rPr>
          <w:rFonts w:ascii="Times New Roman" w:eastAsia="OfficinaSansBookC" w:hAnsi="Times New Roman" w:cs="Times New Roman"/>
          <w:sz w:val="32"/>
          <w:szCs w:val="32"/>
        </w:rPr>
        <w:t>М</w:t>
      </w:r>
      <w:r w:rsidRPr="0022181F">
        <w:rPr>
          <w:rFonts w:ascii="Times New Roman" w:hAnsi="Times New Roman" w:cs="Times New Roman"/>
          <w:sz w:val="32"/>
          <w:szCs w:val="32"/>
        </w:rPr>
        <w:t>ОСКВА</w:t>
      </w:r>
      <w:r>
        <w:rPr>
          <w:rFonts w:ascii="Times New Roman" w:eastAsia="OfficinaSansBookC" w:hAnsi="Times New Roman" w:cs="Times New Roman"/>
          <w:sz w:val="32"/>
          <w:szCs w:val="32"/>
        </w:rPr>
        <w:t xml:space="preserve"> </w:t>
      </w:r>
      <w:r w:rsidRPr="0022181F">
        <w:rPr>
          <w:rFonts w:ascii="Times New Roman" w:hAnsi="Times New Roman" w:cs="Times New Roman"/>
          <w:sz w:val="32"/>
          <w:szCs w:val="32"/>
        </w:rPr>
        <w:t>ИРПО</w:t>
      </w:r>
    </w:p>
    <w:p w14:paraId="7CF5336D" w14:textId="4BDA4F97" w:rsidR="00717F0E" w:rsidRDefault="00D53AF1" w:rsidP="00D53AF1">
      <w:pPr>
        <w:tabs>
          <w:tab w:val="center" w:pos="4961"/>
          <w:tab w:val="right" w:pos="9922"/>
        </w:tabs>
        <w:spacing w:after="200" w:line="276" w:lineRule="auto"/>
        <w:rPr>
          <w:rFonts w:ascii="Times New Roman" w:hAnsi="Times New Roman" w:cs="Times New Roman"/>
          <w:sz w:val="32"/>
          <w:szCs w:val="32"/>
        </w:rPr>
      </w:pPr>
      <w:r>
        <w:rPr>
          <w:rFonts w:ascii="Times New Roman" w:hAnsi="Times New Roman" w:cs="Times New Roman"/>
          <w:sz w:val="32"/>
          <w:szCs w:val="32"/>
        </w:rPr>
        <w:tab/>
      </w:r>
      <w:r w:rsidR="00717F0E" w:rsidRPr="0022181F">
        <w:rPr>
          <w:rFonts w:ascii="Times New Roman" w:hAnsi="Times New Roman" w:cs="Times New Roman"/>
          <w:sz w:val="32"/>
          <w:szCs w:val="32"/>
        </w:rPr>
        <w:t>2025</w:t>
      </w:r>
      <w:bookmarkEnd w:id="4"/>
      <w:r>
        <w:rPr>
          <w:rFonts w:ascii="Times New Roman" w:hAnsi="Times New Roman" w:cs="Times New Roman"/>
          <w:sz w:val="32"/>
          <w:szCs w:val="32"/>
        </w:rPr>
        <w:tab/>
      </w:r>
    </w:p>
    <w:p w14:paraId="67C916BB" w14:textId="7CC7181E" w:rsidR="00F7465F" w:rsidRPr="00996547" w:rsidRDefault="00C8039F" w:rsidP="00717F0E">
      <w:pPr>
        <w:spacing w:after="200" w:line="276" w:lineRule="auto"/>
        <w:jc w:val="center"/>
        <w:rPr>
          <w:rFonts w:ascii="Times New Roman" w:eastAsia="Times New Roman" w:hAnsi="Times New Roman" w:cs="Times New Roman"/>
          <w:b/>
          <w:sz w:val="28"/>
          <w:szCs w:val="28"/>
        </w:rPr>
      </w:pPr>
      <w:r w:rsidRPr="00996547">
        <w:rPr>
          <w:rFonts w:ascii="Times New Roman" w:eastAsia="Times New Roman" w:hAnsi="Times New Roman" w:cs="Times New Roman"/>
          <w:b/>
          <w:sz w:val="28"/>
          <w:szCs w:val="28"/>
        </w:rPr>
        <w:lastRenderedPageBreak/>
        <w:t>СОДЕРЖАНИЕ</w:t>
      </w:r>
    </w:p>
    <w:sdt>
      <w:sdtPr>
        <w:rPr>
          <w:rFonts w:ascii="Times New Roman" w:eastAsia="Calibri" w:hAnsi="Times New Roman" w:cs="Times New Roman"/>
          <w:color w:val="auto"/>
          <w:sz w:val="22"/>
          <w:szCs w:val="22"/>
        </w:rPr>
        <w:id w:val="436720031"/>
        <w:docPartObj>
          <w:docPartGallery w:val="Table of Contents"/>
          <w:docPartUnique/>
        </w:docPartObj>
      </w:sdtPr>
      <w:sdtEndPr>
        <w:rPr>
          <w:b/>
          <w:bCs/>
        </w:rPr>
      </w:sdtEndPr>
      <w:sdtContent>
        <w:p w14:paraId="63DC68A6" w14:textId="02C89C83" w:rsidR="0015228A" w:rsidRPr="00174D10" w:rsidRDefault="0015228A">
          <w:pPr>
            <w:pStyle w:val="af0"/>
            <w:rPr>
              <w:rFonts w:ascii="Times New Roman" w:hAnsi="Times New Roman" w:cs="Times New Roman"/>
              <w:sz w:val="28"/>
              <w:szCs w:val="28"/>
            </w:rPr>
          </w:pPr>
        </w:p>
        <w:p w14:paraId="695D0511" w14:textId="5B87FCB7" w:rsidR="00174D10" w:rsidRPr="006D7337" w:rsidRDefault="0015228A" w:rsidP="006D7337">
          <w:pPr>
            <w:pStyle w:val="1b"/>
            <w:rPr>
              <w:rFonts w:ascii="Times New Roman" w:eastAsiaTheme="minorEastAsia" w:hAnsi="Times New Roman" w:cs="Times New Roman"/>
              <w:noProof/>
              <w:sz w:val="28"/>
              <w:szCs w:val="28"/>
            </w:rPr>
          </w:pPr>
          <w:r w:rsidRPr="006D7337">
            <w:rPr>
              <w:rFonts w:ascii="Times New Roman" w:hAnsi="Times New Roman" w:cs="Times New Roman"/>
              <w:sz w:val="28"/>
              <w:szCs w:val="28"/>
            </w:rPr>
            <w:fldChar w:fldCharType="begin"/>
          </w:r>
          <w:r w:rsidRPr="006D7337">
            <w:rPr>
              <w:rFonts w:ascii="Times New Roman" w:hAnsi="Times New Roman" w:cs="Times New Roman"/>
              <w:sz w:val="28"/>
              <w:szCs w:val="28"/>
            </w:rPr>
            <w:instrText xml:space="preserve"> TOC \o "1-3" \h \z \u </w:instrText>
          </w:r>
          <w:r w:rsidRPr="006D7337">
            <w:rPr>
              <w:rFonts w:ascii="Times New Roman" w:hAnsi="Times New Roman" w:cs="Times New Roman"/>
              <w:sz w:val="28"/>
              <w:szCs w:val="28"/>
            </w:rPr>
            <w:fldChar w:fldCharType="separate"/>
          </w:r>
          <w:hyperlink w:anchor="_Toc193968660" w:history="1">
            <w:r w:rsidR="00174D10" w:rsidRPr="006D7337">
              <w:rPr>
                <w:rStyle w:val="af1"/>
                <w:rFonts w:ascii="Times New Roman" w:hAnsi="Times New Roman" w:cs="Times New Roman"/>
                <w:noProof/>
                <w:sz w:val="28"/>
                <w:szCs w:val="28"/>
              </w:rPr>
              <w:t>1. Общая характеристика примерной рабочей программы общеобразовательной дисциплины «Биология»</w:t>
            </w:r>
            <w:r w:rsidR="00174D10" w:rsidRPr="006D7337">
              <w:rPr>
                <w:rFonts w:ascii="Times New Roman" w:hAnsi="Times New Roman" w:cs="Times New Roman"/>
                <w:noProof/>
                <w:webHidden/>
                <w:sz w:val="28"/>
                <w:szCs w:val="28"/>
              </w:rPr>
              <w:tab/>
            </w:r>
            <w:r w:rsidR="00174D10" w:rsidRPr="006D7337">
              <w:rPr>
                <w:rFonts w:ascii="Times New Roman" w:hAnsi="Times New Roman" w:cs="Times New Roman"/>
                <w:noProof/>
                <w:webHidden/>
                <w:sz w:val="28"/>
                <w:szCs w:val="28"/>
              </w:rPr>
              <w:fldChar w:fldCharType="begin"/>
            </w:r>
            <w:r w:rsidR="00174D10" w:rsidRPr="006D7337">
              <w:rPr>
                <w:rFonts w:ascii="Times New Roman" w:hAnsi="Times New Roman" w:cs="Times New Roman"/>
                <w:noProof/>
                <w:webHidden/>
                <w:sz w:val="28"/>
                <w:szCs w:val="28"/>
              </w:rPr>
              <w:instrText xml:space="preserve"> PAGEREF _Toc193968660 \h </w:instrText>
            </w:r>
            <w:r w:rsidR="00174D10" w:rsidRPr="006D7337">
              <w:rPr>
                <w:rFonts w:ascii="Times New Roman" w:hAnsi="Times New Roman" w:cs="Times New Roman"/>
                <w:noProof/>
                <w:webHidden/>
                <w:sz w:val="28"/>
                <w:szCs w:val="28"/>
              </w:rPr>
            </w:r>
            <w:r w:rsidR="00174D10" w:rsidRPr="006D7337">
              <w:rPr>
                <w:rFonts w:ascii="Times New Roman" w:hAnsi="Times New Roman" w:cs="Times New Roman"/>
                <w:noProof/>
                <w:webHidden/>
                <w:sz w:val="28"/>
                <w:szCs w:val="28"/>
              </w:rPr>
              <w:fldChar w:fldCharType="separate"/>
            </w:r>
            <w:r w:rsidR="004F2F3E">
              <w:rPr>
                <w:rFonts w:ascii="Times New Roman" w:hAnsi="Times New Roman" w:cs="Times New Roman"/>
                <w:noProof/>
                <w:webHidden/>
                <w:sz w:val="28"/>
                <w:szCs w:val="28"/>
              </w:rPr>
              <w:t>3</w:t>
            </w:r>
            <w:r w:rsidR="00174D10" w:rsidRPr="006D7337">
              <w:rPr>
                <w:rFonts w:ascii="Times New Roman" w:hAnsi="Times New Roman" w:cs="Times New Roman"/>
                <w:noProof/>
                <w:webHidden/>
                <w:sz w:val="28"/>
                <w:szCs w:val="28"/>
              </w:rPr>
              <w:fldChar w:fldCharType="end"/>
            </w:r>
          </w:hyperlink>
        </w:p>
        <w:p w14:paraId="309857FC" w14:textId="3FEA3987" w:rsidR="00174D10" w:rsidRPr="006D7337" w:rsidRDefault="008E623F" w:rsidP="006D7337">
          <w:pPr>
            <w:pStyle w:val="1b"/>
            <w:rPr>
              <w:rFonts w:ascii="Times New Roman" w:eastAsiaTheme="minorEastAsia" w:hAnsi="Times New Roman" w:cs="Times New Roman"/>
              <w:noProof/>
              <w:sz w:val="28"/>
              <w:szCs w:val="28"/>
            </w:rPr>
          </w:pPr>
          <w:hyperlink w:anchor="_Toc193968661" w:history="1">
            <w:r w:rsidR="00174D10" w:rsidRPr="006D7337">
              <w:rPr>
                <w:rStyle w:val="af1"/>
                <w:rFonts w:ascii="Times New Roman" w:hAnsi="Times New Roman" w:cs="Times New Roman"/>
                <w:noProof/>
                <w:sz w:val="28"/>
                <w:szCs w:val="28"/>
              </w:rPr>
              <w:t>2. Структура и содержание общеобразовательной дисциплины</w:t>
            </w:r>
            <w:r w:rsidR="00174D10" w:rsidRPr="006D7337">
              <w:rPr>
                <w:rFonts w:ascii="Times New Roman" w:hAnsi="Times New Roman" w:cs="Times New Roman"/>
                <w:noProof/>
                <w:webHidden/>
                <w:sz w:val="28"/>
                <w:szCs w:val="28"/>
              </w:rPr>
              <w:tab/>
            </w:r>
            <w:r w:rsidR="00174D10" w:rsidRPr="006D7337">
              <w:rPr>
                <w:rFonts w:ascii="Times New Roman" w:hAnsi="Times New Roman" w:cs="Times New Roman"/>
                <w:noProof/>
                <w:webHidden/>
                <w:sz w:val="28"/>
                <w:szCs w:val="28"/>
              </w:rPr>
              <w:fldChar w:fldCharType="begin"/>
            </w:r>
            <w:r w:rsidR="00174D10" w:rsidRPr="006D7337">
              <w:rPr>
                <w:rFonts w:ascii="Times New Roman" w:hAnsi="Times New Roman" w:cs="Times New Roman"/>
                <w:noProof/>
                <w:webHidden/>
                <w:sz w:val="28"/>
                <w:szCs w:val="28"/>
              </w:rPr>
              <w:instrText xml:space="preserve"> PAGEREF _Toc193968661 \h </w:instrText>
            </w:r>
            <w:r w:rsidR="00174D10" w:rsidRPr="006D7337">
              <w:rPr>
                <w:rFonts w:ascii="Times New Roman" w:hAnsi="Times New Roman" w:cs="Times New Roman"/>
                <w:noProof/>
                <w:webHidden/>
                <w:sz w:val="28"/>
                <w:szCs w:val="28"/>
              </w:rPr>
            </w:r>
            <w:r w:rsidR="00174D10" w:rsidRPr="006D7337">
              <w:rPr>
                <w:rFonts w:ascii="Times New Roman" w:hAnsi="Times New Roman" w:cs="Times New Roman"/>
                <w:noProof/>
                <w:webHidden/>
                <w:sz w:val="28"/>
                <w:szCs w:val="28"/>
              </w:rPr>
              <w:fldChar w:fldCharType="separate"/>
            </w:r>
            <w:r w:rsidR="004F2F3E">
              <w:rPr>
                <w:rFonts w:ascii="Times New Roman" w:hAnsi="Times New Roman" w:cs="Times New Roman"/>
                <w:noProof/>
                <w:webHidden/>
                <w:sz w:val="28"/>
                <w:szCs w:val="28"/>
              </w:rPr>
              <w:t>11</w:t>
            </w:r>
            <w:r w:rsidR="00174D10" w:rsidRPr="006D7337">
              <w:rPr>
                <w:rFonts w:ascii="Times New Roman" w:hAnsi="Times New Roman" w:cs="Times New Roman"/>
                <w:noProof/>
                <w:webHidden/>
                <w:sz w:val="28"/>
                <w:szCs w:val="28"/>
              </w:rPr>
              <w:fldChar w:fldCharType="end"/>
            </w:r>
          </w:hyperlink>
        </w:p>
        <w:p w14:paraId="5F742D38" w14:textId="03659AEA" w:rsidR="00174D10" w:rsidRPr="006D7337" w:rsidRDefault="008E623F" w:rsidP="006D7337">
          <w:pPr>
            <w:pStyle w:val="1b"/>
            <w:rPr>
              <w:rFonts w:ascii="Times New Roman" w:eastAsiaTheme="minorEastAsia" w:hAnsi="Times New Roman" w:cs="Times New Roman"/>
              <w:noProof/>
              <w:sz w:val="28"/>
              <w:szCs w:val="28"/>
            </w:rPr>
          </w:pPr>
          <w:hyperlink w:anchor="_Toc193968662" w:history="1">
            <w:r w:rsidR="00174D10" w:rsidRPr="006D7337">
              <w:rPr>
                <w:rStyle w:val="af1"/>
                <w:rFonts w:ascii="Times New Roman" w:hAnsi="Times New Roman" w:cs="Times New Roman"/>
                <w:noProof/>
                <w:sz w:val="28"/>
                <w:szCs w:val="28"/>
              </w:rPr>
              <w:t>3. Условия реализации программы общеобразовательной дисциплины</w:t>
            </w:r>
            <w:r w:rsidR="00174D10" w:rsidRPr="006D7337">
              <w:rPr>
                <w:rFonts w:ascii="Times New Roman" w:hAnsi="Times New Roman" w:cs="Times New Roman"/>
                <w:noProof/>
                <w:webHidden/>
                <w:sz w:val="28"/>
                <w:szCs w:val="28"/>
              </w:rPr>
              <w:tab/>
            </w:r>
            <w:r w:rsidR="00174D10" w:rsidRPr="006D7337">
              <w:rPr>
                <w:rFonts w:ascii="Times New Roman" w:hAnsi="Times New Roman" w:cs="Times New Roman"/>
                <w:noProof/>
                <w:webHidden/>
                <w:sz w:val="28"/>
                <w:szCs w:val="28"/>
              </w:rPr>
              <w:fldChar w:fldCharType="begin"/>
            </w:r>
            <w:r w:rsidR="00174D10" w:rsidRPr="006D7337">
              <w:rPr>
                <w:rFonts w:ascii="Times New Roman" w:hAnsi="Times New Roman" w:cs="Times New Roman"/>
                <w:noProof/>
                <w:webHidden/>
                <w:sz w:val="28"/>
                <w:szCs w:val="28"/>
              </w:rPr>
              <w:instrText xml:space="preserve"> PAGEREF _Toc193968662 \h </w:instrText>
            </w:r>
            <w:r w:rsidR="00174D10" w:rsidRPr="006D7337">
              <w:rPr>
                <w:rFonts w:ascii="Times New Roman" w:hAnsi="Times New Roman" w:cs="Times New Roman"/>
                <w:noProof/>
                <w:webHidden/>
                <w:sz w:val="28"/>
                <w:szCs w:val="28"/>
              </w:rPr>
            </w:r>
            <w:r w:rsidR="00174D10" w:rsidRPr="006D7337">
              <w:rPr>
                <w:rFonts w:ascii="Times New Roman" w:hAnsi="Times New Roman" w:cs="Times New Roman"/>
                <w:noProof/>
                <w:webHidden/>
                <w:sz w:val="28"/>
                <w:szCs w:val="28"/>
              </w:rPr>
              <w:fldChar w:fldCharType="separate"/>
            </w:r>
            <w:r w:rsidR="004F2F3E">
              <w:rPr>
                <w:rFonts w:ascii="Times New Roman" w:hAnsi="Times New Roman" w:cs="Times New Roman"/>
                <w:noProof/>
                <w:webHidden/>
                <w:sz w:val="28"/>
                <w:szCs w:val="28"/>
              </w:rPr>
              <w:t>24</w:t>
            </w:r>
            <w:r w:rsidR="00174D10" w:rsidRPr="006D7337">
              <w:rPr>
                <w:rFonts w:ascii="Times New Roman" w:hAnsi="Times New Roman" w:cs="Times New Roman"/>
                <w:noProof/>
                <w:webHidden/>
                <w:sz w:val="28"/>
                <w:szCs w:val="28"/>
              </w:rPr>
              <w:fldChar w:fldCharType="end"/>
            </w:r>
          </w:hyperlink>
        </w:p>
        <w:p w14:paraId="06F7B2E9" w14:textId="232F6592" w:rsidR="00174D10" w:rsidRPr="006D7337" w:rsidRDefault="008E623F" w:rsidP="006D7337">
          <w:pPr>
            <w:pStyle w:val="1b"/>
            <w:rPr>
              <w:rFonts w:ascii="Times New Roman" w:eastAsiaTheme="minorEastAsia" w:hAnsi="Times New Roman" w:cs="Times New Roman"/>
              <w:noProof/>
              <w:sz w:val="28"/>
              <w:szCs w:val="28"/>
            </w:rPr>
          </w:pPr>
          <w:hyperlink w:anchor="_Toc193968663" w:history="1">
            <w:r w:rsidR="00174D10" w:rsidRPr="006D7337">
              <w:rPr>
                <w:rStyle w:val="af1"/>
                <w:rFonts w:ascii="Times New Roman" w:hAnsi="Times New Roman" w:cs="Times New Roman"/>
                <w:noProof/>
                <w:sz w:val="28"/>
                <w:szCs w:val="28"/>
              </w:rPr>
              <w:t>4. Контроль и оценка результатов освоения общеобразовательной дисциплины</w:t>
            </w:r>
            <w:r w:rsidR="00174D10" w:rsidRPr="006D7337">
              <w:rPr>
                <w:rFonts w:ascii="Times New Roman" w:hAnsi="Times New Roman" w:cs="Times New Roman"/>
                <w:noProof/>
                <w:webHidden/>
                <w:sz w:val="28"/>
                <w:szCs w:val="28"/>
              </w:rPr>
              <w:tab/>
            </w:r>
            <w:r w:rsidR="00174D10" w:rsidRPr="006D7337">
              <w:rPr>
                <w:rFonts w:ascii="Times New Roman" w:hAnsi="Times New Roman" w:cs="Times New Roman"/>
                <w:noProof/>
                <w:webHidden/>
                <w:sz w:val="28"/>
                <w:szCs w:val="28"/>
              </w:rPr>
              <w:fldChar w:fldCharType="begin"/>
            </w:r>
            <w:r w:rsidR="00174D10" w:rsidRPr="006D7337">
              <w:rPr>
                <w:rFonts w:ascii="Times New Roman" w:hAnsi="Times New Roman" w:cs="Times New Roman"/>
                <w:noProof/>
                <w:webHidden/>
                <w:sz w:val="28"/>
                <w:szCs w:val="28"/>
              </w:rPr>
              <w:instrText xml:space="preserve"> PAGEREF _Toc193968663 \h </w:instrText>
            </w:r>
            <w:r w:rsidR="00174D10" w:rsidRPr="006D7337">
              <w:rPr>
                <w:rFonts w:ascii="Times New Roman" w:hAnsi="Times New Roman" w:cs="Times New Roman"/>
                <w:noProof/>
                <w:webHidden/>
                <w:sz w:val="28"/>
                <w:szCs w:val="28"/>
              </w:rPr>
            </w:r>
            <w:r w:rsidR="00174D10" w:rsidRPr="006D7337">
              <w:rPr>
                <w:rFonts w:ascii="Times New Roman" w:hAnsi="Times New Roman" w:cs="Times New Roman"/>
                <w:noProof/>
                <w:webHidden/>
                <w:sz w:val="28"/>
                <w:szCs w:val="28"/>
              </w:rPr>
              <w:fldChar w:fldCharType="separate"/>
            </w:r>
            <w:r w:rsidR="004F2F3E">
              <w:rPr>
                <w:rFonts w:ascii="Times New Roman" w:hAnsi="Times New Roman" w:cs="Times New Roman"/>
                <w:noProof/>
                <w:webHidden/>
                <w:sz w:val="28"/>
                <w:szCs w:val="28"/>
              </w:rPr>
              <w:t>27</w:t>
            </w:r>
            <w:r w:rsidR="00174D10" w:rsidRPr="006D7337">
              <w:rPr>
                <w:rFonts w:ascii="Times New Roman" w:hAnsi="Times New Roman" w:cs="Times New Roman"/>
                <w:noProof/>
                <w:webHidden/>
                <w:sz w:val="28"/>
                <w:szCs w:val="28"/>
              </w:rPr>
              <w:fldChar w:fldCharType="end"/>
            </w:r>
          </w:hyperlink>
        </w:p>
        <w:p w14:paraId="19A79926" w14:textId="679747E5" w:rsidR="0015228A" w:rsidRPr="00996547" w:rsidRDefault="0015228A">
          <w:pPr>
            <w:rPr>
              <w:rFonts w:ascii="Times New Roman" w:hAnsi="Times New Roman" w:cs="Times New Roman"/>
            </w:rPr>
          </w:pPr>
          <w:r w:rsidRPr="006D7337">
            <w:rPr>
              <w:rFonts w:ascii="Times New Roman" w:hAnsi="Times New Roman" w:cs="Times New Roman"/>
              <w:b/>
              <w:bCs/>
              <w:sz w:val="28"/>
              <w:szCs w:val="28"/>
            </w:rPr>
            <w:fldChar w:fldCharType="end"/>
          </w:r>
        </w:p>
      </w:sdtContent>
    </w:sdt>
    <w:p w14:paraId="2879E9B0" w14:textId="50D9C019" w:rsidR="00F7465F" w:rsidRPr="00996547" w:rsidRDefault="00F7465F" w:rsidP="00360232">
      <w:pPr>
        <w:spacing w:after="0" w:line="276" w:lineRule="auto"/>
        <w:rPr>
          <w:rFonts w:ascii="Times New Roman" w:eastAsia="Times New Roman" w:hAnsi="Times New Roman" w:cs="Times New Roman"/>
          <w:bCs/>
          <w:iCs/>
          <w:sz w:val="28"/>
          <w:szCs w:val="28"/>
        </w:rPr>
      </w:pPr>
    </w:p>
    <w:p w14:paraId="4CAB6C8D" w14:textId="77777777" w:rsidR="00360232" w:rsidRPr="00996547" w:rsidRDefault="00360232" w:rsidP="00360232">
      <w:pPr>
        <w:spacing w:after="0" w:line="276" w:lineRule="auto"/>
        <w:rPr>
          <w:rFonts w:ascii="Times New Roman" w:eastAsia="Times New Roman" w:hAnsi="Times New Roman" w:cs="Times New Roman"/>
          <w:bCs/>
          <w:iCs/>
          <w:sz w:val="28"/>
          <w:szCs w:val="28"/>
        </w:rPr>
      </w:pPr>
    </w:p>
    <w:p w14:paraId="3384F52E" w14:textId="3F07A150" w:rsidR="00F7465F" w:rsidRPr="00996547" w:rsidRDefault="00C8039F" w:rsidP="00C50ED6">
      <w:pPr>
        <w:pStyle w:val="1"/>
        <w:spacing w:line="360" w:lineRule="auto"/>
        <w:jc w:val="center"/>
        <w:rPr>
          <w:rFonts w:ascii="Times New Roman" w:hAnsi="Times New Roman" w:cs="Times New Roman"/>
          <w:sz w:val="28"/>
          <w:szCs w:val="28"/>
        </w:rPr>
      </w:pPr>
      <w:r w:rsidRPr="00996547">
        <w:rPr>
          <w:rFonts w:ascii="Times New Roman" w:hAnsi="Times New Roman" w:cs="Times New Roman"/>
        </w:rPr>
        <w:br w:type="page"/>
      </w:r>
      <w:bookmarkStart w:id="5" w:name="_Toc193968660"/>
      <w:r w:rsidRPr="00996547">
        <w:rPr>
          <w:rFonts w:ascii="Times New Roman" w:hAnsi="Times New Roman" w:cs="Times New Roman"/>
          <w:sz w:val="28"/>
          <w:szCs w:val="28"/>
        </w:rPr>
        <w:lastRenderedPageBreak/>
        <w:t xml:space="preserve">1. </w:t>
      </w:r>
      <w:r w:rsidR="00537C61" w:rsidRPr="00996547">
        <w:rPr>
          <w:rFonts w:ascii="Times New Roman" w:hAnsi="Times New Roman" w:cs="Times New Roman"/>
          <w:sz w:val="28"/>
          <w:szCs w:val="28"/>
        </w:rPr>
        <w:t>Общая характеристика примерной рабочей программы общеобразовательной дисциплины «</w:t>
      </w:r>
      <w:r w:rsidR="00537C61">
        <w:rPr>
          <w:rFonts w:ascii="Times New Roman" w:hAnsi="Times New Roman" w:cs="Times New Roman"/>
          <w:sz w:val="28"/>
          <w:szCs w:val="28"/>
        </w:rPr>
        <w:t>Б</w:t>
      </w:r>
      <w:r w:rsidR="00537C61" w:rsidRPr="00996547">
        <w:rPr>
          <w:rFonts w:ascii="Times New Roman" w:hAnsi="Times New Roman" w:cs="Times New Roman"/>
          <w:sz w:val="28"/>
          <w:szCs w:val="28"/>
        </w:rPr>
        <w:t>иология»</w:t>
      </w:r>
      <w:bookmarkEnd w:id="5"/>
    </w:p>
    <w:p w14:paraId="71E854FB" w14:textId="0EA41016" w:rsidR="00996547" w:rsidRPr="00362080" w:rsidRDefault="00996547" w:rsidP="00C50ED6">
      <w:pPr>
        <w:pStyle w:val="ad"/>
        <w:widowControl w:val="0"/>
        <w:numPr>
          <w:ilvl w:val="1"/>
          <w:numId w:val="4"/>
        </w:numPr>
        <w:tabs>
          <w:tab w:val="left" w:pos="1276"/>
          <w:tab w:val="left" w:pos="10992"/>
          <w:tab w:val="left" w:pos="11908"/>
          <w:tab w:val="left" w:pos="12824"/>
          <w:tab w:val="left" w:pos="13740"/>
          <w:tab w:val="left" w:pos="14656"/>
        </w:tabs>
        <w:spacing w:after="0" w:line="360" w:lineRule="auto"/>
        <w:ind w:left="0" w:firstLine="709"/>
        <w:contextualSpacing w:val="0"/>
        <w:jc w:val="both"/>
        <w:rPr>
          <w:rFonts w:ascii="Times New Roman" w:hAnsi="Times New Roman"/>
          <w:b/>
          <w:sz w:val="28"/>
        </w:rPr>
      </w:pPr>
      <w:r w:rsidRPr="00362080">
        <w:rPr>
          <w:rFonts w:ascii="Times New Roman" w:hAnsi="Times New Roman"/>
          <w:b/>
          <w:sz w:val="28"/>
        </w:rPr>
        <w:t>Место дисциплины в структуре образовательной программы СПО:</w:t>
      </w:r>
    </w:p>
    <w:p w14:paraId="79111385" w14:textId="3C493371" w:rsidR="00996547" w:rsidRPr="00362080" w:rsidRDefault="00996547" w:rsidP="00C50ED6">
      <w:pPr>
        <w:pStyle w:val="ad"/>
        <w:tabs>
          <w:tab w:val="left" w:pos="10076"/>
          <w:tab w:val="left" w:pos="10992"/>
          <w:tab w:val="left" w:pos="11908"/>
          <w:tab w:val="left" w:pos="12824"/>
          <w:tab w:val="left" w:pos="13740"/>
          <w:tab w:val="left" w:pos="14656"/>
        </w:tabs>
        <w:spacing w:after="0" w:line="360" w:lineRule="auto"/>
        <w:ind w:left="0" w:firstLine="709"/>
        <w:jc w:val="both"/>
        <w:rPr>
          <w:rFonts w:ascii="Times New Roman" w:hAnsi="Times New Roman"/>
          <w:sz w:val="28"/>
        </w:rPr>
      </w:pPr>
      <w:r w:rsidRPr="00362080">
        <w:rPr>
          <w:rFonts w:ascii="Times New Roman" w:hAnsi="Times New Roman"/>
          <w:sz w:val="28"/>
        </w:rPr>
        <w:t>Общеобразовательная дисциплина «</w:t>
      </w:r>
      <w:r>
        <w:rPr>
          <w:rFonts w:ascii="Times New Roman" w:hAnsi="Times New Roman"/>
          <w:sz w:val="28"/>
        </w:rPr>
        <w:t>Биология</w:t>
      </w:r>
      <w:r w:rsidRPr="00362080">
        <w:rPr>
          <w:rFonts w:ascii="Times New Roman" w:hAnsi="Times New Roman"/>
          <w:sz w:val="28"/>
        </w:rPr>
        <w:t xml:space="preserve">» является обязательной частью общеобразовательного цикла образовательной программы в соответствии с ФГОС </w:t>
      </w:r>
      <w:r w:rsidR="004B7E18">
        <w:rPr>
          <w:rFonts w:ascii="Times New Roman" w:hAnsi="Times New Roman"/>
          <w:sz w:val="28"/>
        </w:rPr>
        <w:t xml:space="preserve">СПО по </w:t>
      </w:r>
      <w:r w:rsidRPr="00362080">
        <w:rPr>
          <w:rFonts w:ascii="Times New Roman" w:hAnsi="Times New Roman"/>
          <w:sz w:val="28"/>
        </w:rPr>
        <w:t>_______________________________.</w:t>
      </w:r>
    </w:p>
    <w:p w14:paraId="1F26DCB7" w14:textId="325F1D89" w:rsidR="00996547" w:rsidRPr="00362080" w:rsidRDefault="00996547" w:rsidP="00C50ED6">
      <w:pPr>
        <w:pStyle w:val="ad"/>
        <w:tabs>
          <w:tab w:val="left" w:pos="10076"/>
          <w:tab w:val="left" w:pos="10992"/>
          <w:tab w:val="left" w:pos="11908"/>
          <w:tab w:val="left" w:pos="12824"/>
          <w:tab w:val="left" w:pos="13740"/>
          <w:tab w:val="left" w:pos="14656"/>
        </w:tabs>
        <w:spacing w:after="0" w:line="360" w:lineRule="auto"/>
        <w:ind w:left="0"/>
        <w:jc w:val="both"/>
        <w:rPr>
          <w:rFonts w:ascii="Times New Roman" w:hAnsi="Times New Roman"/>
          <w:i/>
          <w:sz w:val="28"/>
        </w:rPr>
      </w:pPr>
      <w:r w:rsidRPr="00362080">
        <w:rPr>
          <w:rFonts w:ascii="Times New Roman" w:hAnsi="Times New Roman"/>
          <w:i/>
          <w:sz w:val="32"/>
          <w:vertAlign w:val="superscript"/>
        </w:rPr>
        <w:t xml:space="preserve">                                               (профессии/специальности)</w:t>
      </w:r>
    </w:p>
    <w:p w14:paraId="389AF8AD" w14:textId="77777777" w:rsidR="00996547" w:rsidRPr="00362080" w:rsidRDefault="00996547" w:rsidP="00C50ED6">
      <w:pPr>
        <w:spacing w:after="0" w:line="360" w:lineRule="auto"/>
        <w:ind w:firstLine="709"/>
        <w:rPr>
          <w:rFonts w:ascii="Times New Roman" w:hAnsi="Times New Roman"/>
          <w:b/>
          <w:sz w:val="28"/>
        </w:rPr>
      </w:pPr>
      <w:r w:rsidRPr="00362080">
        <w:rPr>
          <w:rFonts w:ascii="Times New Roman" w:hAnsi="Times New Roman"/>
          <w:b/>
          <w:sz w:val="28"/>
        </w:rPr>
        <w:t>1.2. Цели и планируемые результаты освоения дисциплины:</w:t>
      </w:r>
    </w:p>
    <w:p w14:paraId="19AE36E9" w14:textId="77777777" w:rsidR="00996547" w:rsidRPr="00362080" w:rsidRDefault="00996547" w:rsidP="00C50ED6">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b/>
          <w:sz w:val="28"/>
        </w:rPr>
      </w:pPr>
      <w:r w:rsidRPr="00362080">
        <w:rPr>
          <w:rFonts w:ascii="Times New Roman" w:hAnsi="Times New Roman"/>
          <w:b/>
          <w:sz w:val="28"/>
        </w:rPr>
        <w:t xml:space="preserve">1.2.1. Цель дисциплины </w:t>
      </w:r>
    </w:p>
    <w:p w14:paraId="4B7D3B85" w14:textId="0451959E" w:rsidR="00996547" w:rsidRPr="00362080" w:rsidRDefault="00996547" w:rsidP="00C50ED6">
      <w:pPr>
        <w:spacing w:after="0" w:line="360" w:lineRule="auto"/>
        <w:ind w:firstLine="709"/>
        <w:jc w:val="both"/>
        <w:rPr>
          <w:rFonts w:ascii="Times New Roman" w:hAnsi="Times New Roman"/>
          <w:sz w:val="28"/>
        </w:rPr>
      </w:pPr>
      <w:r w:rsidRPr="00362080">
        <w:rPr>
          <w:rFonts w:ascii="Times New Roman" w:hAnsi="Times New Roman"/>
          <w:sz w:val="28"/>
        </w:rPr>
        <w:t>Содержание программы общеобразовательной дисциплины «</w:t>
      </w:r>
      <w:r>
        <w:rPr>
          <w:rFonts w:ascii="Times New Roman" w:hAnsi="Times New Roman"/>
          <w:sz w:val="28"/>
        </w:rPr>
        <w:t>Биология</w:t>
      </w:r>
      <w:r w:rsidRPr="00362080">
        <w:rPr>
          <w:rFonts w:ascii="Times New Roman" w:hAnsi="Times New Roman"/>
          <w:sz w:val="28"/>
        </w:rPr>
        <w:t>» направлено на достижение результатов ее изучения в соответствии с требованиями ФГОС СОО с учетом профессиональной направленности ФГОС СПО.</w:t>
      </w:r>
      <w:r w:rsidR="00BF1510">
        <w:rPr>
          <w:rFonts w:ascii="Times New Roman" w:hAnsi="Times New Roman"/>
          <w:sz w:val="28"/>
        </w:rPr>
        <w:t xml:space="preserve"> </w:t>
      </w:r>
      <w:r w:rsidR="00BF1510" w:rsidRPr="00BF1510">
        <w:rPr>
          <w:rFonts w:ascii="Times New Roman" w:hAnsi="Times New Roman"/>
          <w:sz w:val="28"/>
        </w:rPr>
        <w:t xml:space="preserve">Цель изучения </w:t>
      </w:r>
      <w:r w:rsidR="00BF1510">
        <w:rPr>
          <w:rFonts w:ascii="Times New Roman" w:hAnsi="Times New Roman"/>
          <w:sz w:val="28"/>
        </w:rPr>
        <w:t>дисциплины</w:t>
      </w:r>
      <w:r w:rsidR="00BF1510" w:rsidRPr="00BF1510">
        <w:rPr>
          <w:rFonts w:ascii="Times New Roman" w:hAnsi="Times New Roman"/>
          <w:sz w:val="28"/>
        </w:rPr>
        <w:t xml:space="preserve"> «Биология» на базовом уровне – овладение обучающимися знаниями о структурно-функциональной организации живых систем разного ранга и приобретение умений использовать эти знания для грамотных действий в отношении объектов живой природы и решения различных жизненных проблем.</w:t>
      </w:r>
    </w:p>
    <w:p w14:paraId="5E8F4AE0" w14:textId="3912C79A" w:rsidR="000F382D" w:rsidRPr="000F382D" w:rsidRDefault="000F382D" w:rsidP="00C50ED6">
      <w:pPr>
        <w:spacing w:after="0" w:line="360" w:lineRule="auto"/>
        <w:jc w:val="both"/>
        <w:rPr>
          <w:rFonts w:ascii="Times New Roman" w:hAnsi="Times New Roman"/>
          <w:sz w:val="28"/>
        </w:rPr>
      </w:pPr>
      <w:r w:rsidRPr="000F382D">
        <w:rPr>
          <w:rFonts w:ascii="Times New Roman" w:hAnsi="Times New Roman"/>
          <w:sz w:val="28"/>
        </w:rPr>
        <w:t xml:space="preserve">Достижение цели изучения </w:t>
      </w:r>
      <w:r>
        <w:rPr>
          <w:rFonts w:ascii="Times New Roman" w:hAnsi="Times New Roman"/>
          <w:sz w:val="28"/>
        </w:rPr>
        <w:t>дисциплины</w:t>
      </w:r>
      <w:r w:rsidRPr="000F382D">
        <w:rPr>
          <w:rFonts w:ascii="Times New Roman" w:hAnsi="Times New Roman"/>
          <w:sz w:val="28"/>
        </w:rPr>
        <w:t xml:space="preserve"> «Биология» на базовом уровне обеспечивается решением следующих задач:</w:t>
      </w:r>
    </w:p>
    <w:p w14:paraId="06D145A3" w14:textId="6CE99FDD" w:rsidR="000F382D" w:rsidRPr="00EE2533" w:rsidRDefault="000F382D" w:rsidP="006923AE">
      <w:pPr>
        <w:pStyle w:val="ad"/>
        <w:numPr>
          <w:ilvl w:val="0"/>
          <w:numId w:val="5"/>
        </w:numPr>
        <w:spacing w:after="0" w:line="360" w:lineRule="auto"/>
        <w:ind w:left="0" w:firstLine="0"/>
        <w:jc w:val="both"/>
        <w:rPr>
          <w:rFonts w:ascii="Times New Roman" w:hAnsi="Times New Roman"/>
          <w:sz w:val="28"/>
        </w:rPr>
      </w:pPr>
      <w:r w:rsidRPr="00EE2533">
        <w:rPr>
          <w:rFonts w:ascii="Times New Roman" w:hAnsi="Times New Roman"/>
          <w:sz w:val="28"/>
        </w:rPr>
        <w:t xml:space="preserve">освоение обучающимися системы знаний о биологических теориях, учениях, законах, закономерностях, гипотезах, правилах, служащих основой для формирования представлений о естественно-научной картине мира, </w:t>
      </w:r>
      <w:r w:rsidR="001C2C8E">
        <w:rPr>
          <w:rFonts w:ascii="Times New Roman" w:hAnsi="Times New Roman"/>
          <w:sz w:val="28"/>
        </w:rPr>
        <w:br/>
      </w:r>
      <w:r w:rsidRPr="00EE2533">
        <w:rPr>
          <w:rFonts w:ascii="Times New Roman" w:hAnsi="Times New Roman"/>
          <w:sz w:val="28"/>
        </w:rPr>
        <w:t>о методах научного познания, строении, многообразии и особенностях живых систем разного уровня организации, выдающихся открытиях и современных исследованиях в биологии;</w:t>
      </w:r>
    </w:p>
    <w:p w14:paraId="065C1BEB" w14:textId="700EA235" w:rsidR="000F382D" w:rsidRPr="000F382D" w:rsidRDefault="000F382D" w:rsidP="00C50ED6">
      <w:pPr>
        <w:pStyle w:val="ad"/>
        <w:numPr>
          <w:ilvl w:val="0"/>
          <w:numId w:val="5"/>
        </w:numPr>
        <w:spacing w:after="0" w:line="360" w:lineRule="auto"/>
        <w:ind w:left="0" w:firstLine="0"/>
        <w:jc w:val="both"/>
        <w:rPr>
          <w:rFonts w:ascii="Times New Roman" w:hAnsi="Times New Roman"/>
          <w:sz w:val="28"/>
        </w:rPr>
      </w:pPr>
      <w:r w:rsidRPr="000F382D">
        <w:rPr>
          <w:rFonts w:ascii="Times New Roman" w:hAnsi="Times New Roman"/>
          <w:sz w:val="28"/>
        </w:rPr>
        <w:t xml:space="preserve">формирование у обучающихся познавательных, интеллектуальных </w:t>
      </w:r>
      <w:r w:rsidR="001C2C8E">
        <w:rPr>
          <w:rFonts w:ascii="Times New Roman" w:hAnsi="Times New Roman"/>
          <w:sz w:val="28"/>
        </w:rPr>
        <w:br/>
      </w:r>
      <w:r w:rsidRPr="000F382D">
        <w:rPr>
          <w:rFonts w:ascii="Times New Roman" w:hAnsi="Times New Roman"/>
          <w:sz w:val="28"/>
        </w:rPr>
        <w:t xml:space="preserve">и творческих способностей в процессе анализа данных о путях развития </w:t>
      </w:r>
      <w:r w:rsidR="001C2C8E">
        <w:rPr>
          <w:rFonts w:ascii="Times New Roman" w:hAnsi="Times New Roman"/>
          <w:sz w:val="28"/>
        </w:rPr>
        <w:br/>
      </w:r>
      <w:r w:rsidRPr="000F382D">
        <w:rPr>
          <w:rFonts w:ascii="Times New Roman" w:hAnsi="Times New Roman"/>
          <w:sz w:val="28"/>
        </w:rPr>
        <w:lastRenderedPageBreak/>
        <w:t>в биологии научных взглядов, идей и подходов к изучению живых систем разного уровня организации;</w:t>
      </w:r>
    </w:p>
    <w:p w14:paraId="272DFBC5" w14:textId="77777777" w:rsidR="000F382D" w:rsidRDefault="000F382D" w:rsidP="00C50ED6">
      <w:pPr>
        <w:pStyle w:val="ad"/>
        <w:numPr>
          <w:ilvl w:val="0"/>
          <w:numId w:val="5"/>
        </w:numPr>
        <w:spacing w:after="0" w:line="360" w:lineRule="auto"/>
        <w:ind w:left="0" w:firstLine="0"/>
        <w:jc w:val="both"/>
        <w:rPr>
          <w:rFonts w:ascii="Times New Roman" w:hAnsi="Times New Roman"/>
          <w:sz w:val="28"/>
        </w:rPr>
      </w:pPr>
      <w:r w:rsidRPr="000F382D">
        <w:rPr>
          <w:rFonts w:ascii="Times New Roman" w:hAnsi="Times New Roman"/>
          <w:sz w:val="28"/>
        </w:rPr>
        <w:t>становление у обучающихся общей культуры, функциональной грамотности, развитие умений объяснять и оценивать явления окружающего мира живой природы на основании знаний и опыта, полученных при изучении биологии;</w:t>
      </w:r>
    </w:p>
    <w:p w14:paraId="08F75376" w14:textId="77777777" w:rsidR="000F382D" w:rsidRDefault="000F382D" w:rsidP="00C50ED6">
      <w:pPr>
        <w:pStyle w:val="ad"/>
        <w:numPr>
          <w:ilvl w:val="0"/>
          <w:numId w:val="5"/>
        </w:numPr>
        <w:spacing w:after="0" w:line="360" w:lineRule="auto"/>
        <w:ind w:left="0" w:firstLine="0"/>
        <w:jc w:val="both"/>
        <w:rPr>
          <w:rFonts w:ascii="Times New Roman" w:hAnsi="Times New Roman"/>
          <w:sz w:val="28"/>
        </w:rPr>
      </w:pPr>
      <w:r w:rsidRPr="000F382D">
        <w:rPr>
          <w:rFonts w:ascii="Times New Roman" w:hAnsi="Times New Roman"/>
          <w:sz w:val="28"/>
        </w:rPr>
        <w:t xml:space="preserve">формирование у обучающихся умений иллюстрировать значение биологических знаний в практической деятельности человека, развитии современных медицинских технологий и </w:t>
      </w:r>
      <w:proofErr w:type="spellStart"/>
      <w:r w:rsidRPr="000F382D">
        <w:rPr>
          <w:rFonts w:ascii="Times New Roman" w:hAnsi="Times New Roman"/>
          <w:sz w:val="28"/>
        </w:rPr>
        <w:t>агробиотехнологий</w:t>
      </w:r>
      <w:proofErr w:type="spellEnd"/>
      <w:r w:rsidRPr="000F382D">
        <w:rPr>
          <w:rFonts w:ascii="Times New Roman" w:hAnsi="Times New Roman"/>
          <w:sz w:val="28"/>
        </w:rPr>
        <w:t>;</w:t>
      </w:r>
    </w:p>
    <w:p w14:paraId="0F28FB0B" w14:textId="75318CE6" w:rsidR="000F382D" w:rsidRPr="000F382D" w:rsidRDefault="000F382D" w:rsidP="00C50ED6">
      <w:pPr>
        <w:pStyle w:val="ad"/>
        <w:numPr>
          <w:ilvl w:val="0"/>
          <w:numId w:val="5"/>
        </w:numPr>
        <w:spacing w:after="0" w:line="360" w:lineRule="auto"/>
        <w:ind w:left="0" w:firstLine="0"/>
        <w:jc w:val="both"/>
        <w:rPr>
          <w:rFonts w:ascii="Times New Roman" w:hAnsi="Times New Roman"/>
          <w:sz w:val="28"/>
        </w:rPr>
      </w:pPr>
      <w:r w:rsidRPr="000F382D">
        <w:rPr>
          <w:rFonts w:ascii="Times New Roman" w:hAnsi="Times New Roman"/>
          <w:sz w:val="28"/>
        </w:rPr>
        <w:t xml:space="preserve">воспитание убеждённости в возможности познания человеком живой </w:t>
      </w:r>
    </w:p>
    <w:p w14:paraId="2D1A9DC0" w14:textId="1873DCA7" w:rsidR="00E42AE8" w:rsidRDefault="000F382D" w:rsidP="00C50ED6">
      <w:pPr>
        <w:spacing w:after="0" w:line="360" w:lineRule="auto"/>
        <w:jc w:val="both"/>
        <w:rPr>
          <w:rFonts w:ascii="Times New Roman" w:hAnsi="Times New Roman"/>
          <w:sz w:val="28"/>
        </w:rPr>
      </w:pPr>
      <w:r w:rsidRPr="000F382D">
        <w:rPr>
          <w:rFonts w:ascii="Times New Roman" w:hAnsi="Times New Roman"/>
          <w:sz w:val="28"/>
        </w:rPr>
        <w:t>природы, необходимости бережного отношения к ней, соблюдения этических норм при проведении биологических исследований;</w:t>
      </w:r>
    </w:p>
    <w:p w14:paraId="37DC7E37" w14:textId="77777777" w:rsidR="00E42AE8" w:rsidRDefault="000F382D" w:rsidP="00C50ED6">
      <w:pPr>
        <w:pStyle w:val="ad"/>
        <w:numPr>
          <w:ilvl w:val="0"/>
          <w:numId w:val="5"/>
        </w:numPr>
        <w:spacing w:after="0" w:line="360" w:lineRule="auto"/>
        <w:ind w:left="0" w:firstLine="0"/>
        <w:jc w:val="both"/>
        <w:rPr>
          <w:rFonts w:ascii="Times New Roman" w:hAnsi="Times New Roman"/>
          <w:sz w:val="28"/>
        </w:rPr>
      </w:pPr>
      <w:r w:rsidRPr="00E42AE8">
        <w:rPr>
          <w:rFonts w:ascii="Times New Roman" w:hAnsi="Times New Roman"/>
          <w:sz w:val="28"/>
        </w:rPr>
        <w:t>осознание ценности биологических знаний для повышения уровня экологической культуры, для формирования научного мировоззрения;</w:t>
      </w:r>
    </w:p>
    <w:p w14:paraId="1E6143F8" w14:textId="4790479B" w:rsidR="00996547" w:rsidRPr="00EE2533" w:rsidRDefault="000F382D" w:rsidP="00226D70">
      <w:pPr>
        <w:pStyle w:val="ad"/>
        <w:numPr>
          <w:ilvl w:val="0"/>
          <w:numId w:val="5"/>
        </w:numPr>
        <w:spacing w:after="0" w:line="360" w:lineRule="auto"/>
        <w:ind w:left="0" w:firstLine="0"/>
        <w:jc w:val="both"/>
        <w:rPr>
          <w:rFonts w:ascii="Times New Roman" w:hAnsi="Times New Roman"/>
          <w:sz w:val="28"/>
        </w:rPr>
      </w:pPr>
      <w:r w:rsidRPr="00EE2533">
        <w:rPr>
          <w:rFonts w:ascii="Times New Roman" w:hAnsi="Times New Roman"/>
          <w:sz w:val="28"/>
        </w:rPr>
        <w:t xml:space="preserve">применение приобретённых знаний и умений в повседневной жизни </w:t>
      </w:r>
      <w:r w:rsidR="006C7876" w:rsidRPr="00EE2533">
        <w:rPr>
          <w:rFonts w:ascii="Times New Roman" w:hAnsi="Times New Roman"/>
          <w:sz w:val="28"/>
        </w:rPr>
        <w:br/>
      </w:r>
      <w:r w:rsidRPr="00EE2533">
        <w:rPr>
          <w:rFonts w:ascii="Times New Roman" w:hAnsi="Times New Roman"/>
          <w:sz w:val="28"/>
        </w:rPr>
        <w:t>для оценки последствий своей деятельности по отношению к окружающей среде, собственному здоровью, обоснование и соблюдение мер профилактики заболеваний.</w:t>
      </w:r>
    </w:p>
    <w:p w14:paraId="19F7AE0B" w14:textId="6CB3AC51" w:rsidR="00BA48CC" w:rsidRPr="00B957DC" w:rsidRDefault="00BA48CC" w:rsidP="00BA48CC">
      <w:pPr>
        <w:spacing w:after="0" w:line="360" w:lineRule="auto"/>
        <w:ind w:firstLine="720"/>
        <w:jc w:val="both"/>
        <w:rPr>
          <w:rFonts w:ascii="Times New Roman" w:hAnsi="Times New Roman"/>
          <w:i/>
          <w:iCs/>
          <w:sz w:val="28"/>
        </w:rPr>
      </w:pPr>
      <w:bookmarkStart w:id="6" w:name="_Hlk191896228"/>
      <w:r w:rsidRPr="00B957DC">
        <w:rPr>
          <w:rFonts w:ascii="Times New Roman" w:hAnsi="Times New Roman"/>
          <w:i/>
          <w:iCs/>
          <w:sz w:val="28"/>
        </w:rPr>
        <w:t xml:space="preserve">Для решения задач и достижения целей изучения дисциплины в системе среднего профессионального образования, в примерной рабочей программе выделено основное и профессионально ориентированное содержание. </w:t>
      </w:r>
      <w:r w:rsidR="001C2C8E">
        <w:rPr>
          <w:rFonts w:ascii="Times New Roman" w:hAnsi="Times New Roman"/>
          <w:i/>
          <w:iCs/>
          <w:sz w:val="28"/>
        </w:rPr>
        <w:br/>
      </w:r>
      <w:r w:rsidRPr="00B957DC">
        <w:rPr>
          <w:rFonts w:ascii="Times New Roman" w:hAnsi="Times New Roman"/>
          <w:i/>
          <w:iCs/>
          <w:sz w:val="28"/>
        </w:rPr>
        <w:t xml:space="preserve">В основное содержание включены все </w:t>
      </w:r>
      <w:r w:rsidR="001A5B06" w:rsidRPr="00B957DC">
        <w:rPr>
          <w:rFonts w:ascii="Times New Roman" w:hAnsi="Times New Roman"/>
          <w:i/>
          <w:iCs/>
          <w:sz w:val="28"/>
        </w:rPr>
        <w:t>содержательные линии,</w:t>
      </w:r>
      <w:r w:rsidR="001A5B06" w:rsidRPr="00B957DC">
        <w:rPr>
          <w:i/>
          <w:iCs/>
        </w:rPr>
        <w:t xml:space="preserve"> </w:t>
      </w:r>
      <w:r w:rsidR="001A5B06" w:rsidRPr="00B957DC">
        <w:rPr>
          <w:rFonts w:ascii="Times New Roman" w:hAnsi="Times New Roman"/>
          <w:i/>
          <w:iCs/>
          <w:sz w:val="28"/>
        </w:rPr>
        <w:t>которые предлагаются для обязательного изучения федеральной образовательной программой среднего общего образования по Биологии (базовый уровень)</w:t>
      </w:r>
      <w:r w:rsidRPr="00B957DC">
        <w:rPr>
          <w:rFonts w:ascii="Times New Roman" w:hAnsi="Times New Roman"/>
          <w:i/>
          <w:iCs/>
          <w:sz w:val="28"/>
        </w:rPr>
        <w:t xml:space="preserve">. </w:t>
      </w:r>
      <w:r w:rsidR="001C2C8E">
        <w:rPr>
          <w:rFonts w:ascii="Times New Roman" w:hAnsi="Times New Roman"/>
          <w:i/>
          <w:iCs/>
          <w:sz w:val="28"/>
        </w:rPr>
        <w:br/>
      </w:r>
      <w:r w:rsidRPr="00B957DC">
        <w:rPr>
          <w:rFonts w:ascii="Times New Roman" w:hAnsi="Times New Roman"/>
          <w:i/>
          <w:iCs/>
          <w:sz w:val="28"/>
        </w:rPr>
        <w:t xml:space="preserve">При разработке рабочей программы дисциплины, преподаватель </w:t>
      </w:r>
      <w:r w:rsidR="001A5B06" w:rsidRPr="00B957DC">
        <w:rPr>
          <w:rFonts w:ascii="Times New Roman" w:hAnsi="Times New Roman"/>
          <w:i/>
          <w:iCs/>
          <w:sz w:val="28"/>
        </w:rPr>
        <w:t>вправе изменить</w:t>
      </w:r>
      <w:r w:rsidRPr="00B957DC">
        <w:rPr>
          <w:rFonts w:ascii="Times New Roman" w:hAnsi="Times New Roman"/>
          <w:i/>
          <w:iCs/>
          <w:sz w:val="28"/>
        </w:rPr>
        <w:t xml:space="preserve"> последовательность изучения и объем часов, отводимый </w:t>
      </w:r>
      <w:r w:rsidR="001C2C8E">
        <w:rPr>
          <w:rFonts w:ascii="Times New Roman" w:hAnsi="Times New Roman"/>
          <w:i/>
          <w:iCs/>
          <w:sz w:val="28"/>
        </w:rPr>
        <w:br/>
      </w:r>
      <w:r w:rsidRPr="00B957DC">
        <w:rPr>
          <w:rFonts w:ascii="Times New Roman" w:hAnsi="Times New Roman"/>
          <w:i/>
          <w:iCs/>
          <w:sz w:val="28"/>
        </w:rPr>
        <w:t xml:space="preserve">на изучение тем основного содержания для установления межпредметных связей с другими дисциплинами общеобразовательного </w:t>
      </w:r>
      <w:r w:rsidR="001C2C8E">
        <w:rPr>
          <w:rFonts w:ascii="Times New Roman" w:hAnsi="Times New Roman"/>
          <w:i/>
          <w:iCs/>
          <w:sz w:val="28"/>
        </w:rPr>
        <w:br/>
      </w:r>
      <w:r w:rsidRPr="00B957DC">
        <w:rPr>
          <w:rFonts w:ascii="Times New Roman" w:hAnsi="Times New Roman"/>
          <w:i/>
          <w:iCs/>
          <w:sz w:val="28"/>
        </w:rPr>
        <w:t xml:space="preserve">и общепрофессионального циклов учебного плана ОП СПО. Преподаватель вправе заменить лабораторные и практические </w:t>
      </w:r>
      <w:r w:rsidR="00B036CA">
        <w:rPr>
          <w:rFonts w:ascii="Times New Roman" w:hAnsi="Times New Roman"/>
          <w:i/>
          <w:iCs/>
          <w:sz w:val="28"/>
        </w:rPr>
        <w:t>занятия</w:t>
      </w:r>
      <w:r w:rsidRPr="00B957DC">
        <w:rPr>
          <w:rFonts w:ascii="Times New Roman" w:hAnsi="Times New Roman"/>
          <w:i/>
          <w:iCs/>
          <w:sz w:val="28"/>
        </w:rPr>
        <w:t xml:space="preserve"> основного </w:t>
      </w:r>
      <w:r w:rsidRPr="00B957DC">
        <w:rPr>
          <w:rFonts w:ascii="Times New Roman" w:hAnsi="Times New Roman"/>
          <w:i/>
          <w:iCs/>
          <w:sz w:val="28"/>
        </w:rPr>
        <w:lastRenderedPageBreak/>
        <w:t>содержания на аналогичные по тематике</w:t>
      </w:r>
      <w:r w:rsidRPr="00B957DC">
        <w:rPr>
          <w:rFonts w:ascii="Times New Roman" w:hAnsi="Times New Roman"/>
          <w:i/>
          <w:iCs/>
          <w:sz w:val="28"/>
          <w:szCs w:val="28"/>
        </w:rPr>
        <w:t xml:space="preserve">, учитывая имеющееся </w:t>
      </w:r>
      <w:r w:rsidR="001C2C8E">
        <w:rPr>
          <w:rFonts w:ascii="Times New Roman" w:hAnsi="Times New Roman"/>
          <w:i/>
          <w:iCs/>
          <w:sz w:val="28"/>
          <w:szCs w:val="28"/>
        </w:rPr>
        <w:br/>
      </w:r>
      <w:r w:rsidRPr="00B957DC">
        <w:rPr>
          <w:rFonts w:ascii="Times New Roman" w:hAnsi="Times New Roman"/>
          <w:i/>
          <w:iCs/>
          <w:sz w:val="28"/>
          <w:szCs w:val="28"/>
        </w:rPr>
        <w:t>в образовательной организации оборудование.</w:t>
      </w:r>
    </w:p>
    <w:p w14:paraId="4DDC8FB2" w14:textId="00AC3F11" w:rsidR="00BA48CC" w:rsidRPr="00B957DC" w:rsidRDefault="00BA48CC" w:rsidP="00BA48CC">
      <w:pPr>
        <w:spacing w:after="0" w:line="360" w:lineRule="auto"/>
        <w:ind w:firstLine="720"/>
        <w:jc w:val="both"/>
        <w:rPr>
          <w:rFonts w:ascii="Times New Roman" w:hAnsi="Times New Roman"/>
          <w:i/>
          <w:iCs/>
          <w:sz w:val="28"/>
        </w:rPr>
      </w:pPr>
      <w:r w:rsidRPr="00B957DC">
        <w:rPr>
          <w:rFonts w:ascii="Times New Roman" w:hAnsi="Times New Roman"/>
          <w:i/>
          <w:iCs/>
          <w:sz w:val="28"/>
        </w:rPr>
        <w:t xml:space="preserve">Основное содержание примерной рабочей программы дисциплины, образовательная организация самостоятельно расширяет тематикой профессиональной направленности (профессионально ориентированным содержанием или содержанием прикладного модуля), необходимой </w:t>
      </w:r>
      <w:r w:rsidR="006C7876" w:rsidRPr="00B957DC">
        <w:rPr>
          <w:rFonts w:ascii="Times New Roman" w:hAnsi="Times New Roman"/>
          <w:i/>
          <w:iCs/>
          <w:sz w:val="28"/>
        </w:rPr>
        <w:br/>
      </w:r>
      <w:r w:rsidRPr="00B957DC">
        <w:rPr>
          <w:rFonts w:ascii="Times New Roman" w:hAnsi="Times New Roman"/>
          <w:i/>
          <w:iCs/>
          <w:sz w:val="28"/>
        </w:rPr>
        <w:t xml:space="preserve">для дальнейшего успешного освоения ОП СПО. </w:t>
      </w:r>
      <w:r w:rsidRPr="00B957DC">
        <w:rPr>
          <w:rFonts w:ascii="Times New Roman" w:hAnsi="Times New Roman"/>
          <w:i/>
          <w:iCs/>
          <w:sz w:val="28"/>
          <w:szCs w:val="28"/>
        </w:rPr>
        <w:t>Преподаватель может выбрать содержание прикладного модуля из предложенных вариантов</w:t>
      </w:r>
      <w:r w:rsidRPr="00B957DC">
        <w:rPr>
          <w:rFonts w:ascii="Times New Roman" w:hAnsi="Times New Roman"/>
          <w:i/>
          <w:iCs/>
          <w:sz w:val="28"/>
        </w:rPr>
        <w:t xml:space="preserve">, </w:t>
      </w:r>
      <w:r w:rsidR="001C2C8E">
        <w:rPr>
          <w:rFonts w:ascii="Times New Roman" w:hAnsi="Times New Roman"/>
          <w:i/>
          <w:iCs/>
          <w:sz w:val="28"/>
        </w:rPr>
        <w:br/>
      </w:r>
      <w:r w:rsidRPr="00B957DC">
        <w:rPr>
          <w:rFonts w:ascii="Times New Roman" w:hAnsi="Times New Roman"/>
          <w:i/>
          <w:iCs/>
          <w:sz w:val="28"/>
        </w:rPr>
        <w:t>в соответствии с особенностями сферы деятельности будущих специалистов</w:t>
      </w:r>
      <w:r w:rsidRPr="00B957DC">
        <w:rPr>
          <w:rFonts w:ascii="Times New Roman" w:hAnsi="Times New Roman"/>
          <w:i/>
          <w:iCs/>
          <w:sz w:val="28"/>
          <w:szCs w:val="28"/>
        </w:rPr>
        <w:t xml:space="preserve"> или разработать его самостоятельно, интегрируя содержание дисциплины «Биология» с содержанием общепрофессиональных дисциплин </w:t>
      </w:r>
      <w:r w:rsidR="001C2C8E">
        <w:rPr>
          <w:rFonts w:ascii="Times New Roman" w:hAnsi="Times New Roman"/>
          <w:i/>
          <w:iCs/>
          <w:sz w:val="28"/>
          <w:szCs w:val="28"/>
        </w:rPr>
        <w:br/>
      </w:r>
      <w:r w:rsidRPr="00B957DC">
        <w:rPr>
          <w:rFonts w:ascii="Times New Roman" w:hAnsi="Times New Roman"/>
          <w:i/>
          <w:iCs/>
          <w:sz w:val="28"/>
          <w:szCs w:val="28"/>
        </w:rPr>
        <w:t>и профессиональных модулей ОП СПО с целью формирования профессиональных компетенций.</w:t>
      </w:r>
    </w:p>
    <w:bookmarkEnd w:id="6"/>
    <w:p w14:paraId="1C19845D" w14:textId="77777777" w:rsidR="00BA48CC" w:rsidRPr="00362080" w:rsidRDefault="00BA48CC" w:rsidP="00C50ED6">
      <w:pPr>
        <w:spacing w:after="0" w:line="360" w:lineRule="auto"/>
        <w:jc w:val="both"/>
        <w:rPr>
          <w:rFonts w:ascii="Times New Roman" w:hAnsi="Times New Roman"/>
          <w:sz w:val="28"/>
        </w:rPr>
      </w:pPr>
    </w:p>
    <w:p w14:paraId="14795517" w14:textId="77777777" w:rsidR="00996547" w:rsidRPr="00362080" w:rsidRDefault="00996547" w:rsidP="00C50ED6">
      <w:pPr>
        <w:spacing w:after="0" w:line="360" w:lineRule="auto"/>
        <w:jc w:val="both"/>
        <w:rPr>
          <w:rFonts w:ascii="Times New Roman" w:hAnsi="Times New Roman"/>
          <w:b/>
          <w:sz w:val="28"/>
        </w:rPr>
      </w:pPr>
      <w:r w:rsidRPr="00362080">
        <w:rPr>
          <w:rFonts w:ascii="Times New Roman" w:hAnsi="Times New Roman"/>
          <w:b/>
          <w:sz w:val="28"/>
        </w:rPr>
        <w:t>1.2.2. Планируемые результаты освоения общеобразовательной дисциплины в соответствии с ФГОС СПО и на основе ФГОС СОО</w:t>
      </w:r>
    </w:p>
    <w:p w14:paraId="0B328D6A" w14:textId="7C71D139" w:rsidR="00F0606D" w:rsidRDefault="00F0606D" w:rsidP="00F0606D">
      <w:pPr>
        <w:spacing w:after="0" w:line="360" w:lineRule="auto"/>
        <w:jc w:val="both"/>
        <w:rPr>
          <w:rFonts w:ascii="Times New Roman" w:hAnsi="Times New Roman"/>
          <w:bCs/>
          <w:sz w:val="28"/>
          <w:szCs w:val="28"/>
        </w:rPr>
      </w:pPr>
      <w:bookmarkStart w:id="7" w:name="_Hlk190947971"/>
      <w:r>
        <w:rPr>
          <w:rFonts w:ascii="Times New Roman" w:hAnsi="Times New Roman"/>
          <w:sz w:val="28"/>
        </w:rPr>
        <w:t xml:space="preserve">Общие компетенции (далее – ОК) и профессиональные компетенции (далее – ПК) ФГОС СПО в </w:t>
      </w:r>
      <w:r w:rsidRPr="00DD36B2">
        <w:rPr>
          <w:rFonts w:ascii="Times New Roman" w:hAnsi="Times New Roman"/>
          <w:sz w:val="28"/>
        </w:rPr>
        <w:t>соотнесен</w:t>
      </w:r>
      <w:r>
        <w:rPr>
          <w:rFonts w:ascii="Times New Roman" w:hAnsi="Times New Roman"/>
          <w:sz w:val="28"/>
        </w:rPr>
        <w:t>ии</w:t>
      </w:r>
      <w:r w:rsidRPr="00DD36B2">
        <w:rPr>
          <w:rFonts w:ascii="Times New Roman" w:hAnsi="Times New Roman"/>
          <w:sz w:val="28"/>
        </w:rPr>
        <w:t xml:space="preserve"> с личностными, метапредметными </w:t>
      </w:r>
      <w:r w:rsidR="001C2C8E">
        <w:rPr>
          <w:rFonts w:ascii="Times New Roman" w:hAnsi="Times New Roman"/>
          <w:sz w:val="28"/>
        </w:rPr>
        <w:br/>
      </w:r>
      <w:r w:rsidRPr="00DD36B2">
        <w:rPr>
          <w:rFonts w:ascii="Times New Roman" w:hAnsi="Times New Roman"/>
          <w:sz w:val="28"/>
        </w:rPr>
        <w:t xml:space="preserve">и предметными результатами </w:t>
      </w:r>
      <w:r>
        <w:rPr>
          <w:rFonts w:ascii="Times New Roman" w:hAnsi="Times New Roman"/>
          <w:sz w:val="28"/>
        </w:rPr>
        <w:t xml:space="preserve">обучения базового уровня (далее – </w:t>
      </w:r>
      <w:proofErr w:type="spellStart"/>
      <w:r>
        <w:rPr>
          <w:rFonts w:ascii="Times New Roman" w:hAnsi="Times New Roman"/>
          <w:sz w:val="28"/>
        </w:rPr>
        <w:t>ПРб</w:t>
      </w:r>
      <w:proofErr w:type="spellEnd"/>
      <w:r>
        <w:rPr>
          <w:rFonts w:ascii="Times New Roman" w:hAnsi="Times New Roman"/>
          <w:sz w:val="28"/>
        </w:rPr>
        <w:t xml:space="preserve">) </w:t>
      </w:r>
      <w:r>
        <w:rPr>
          <w:rFonts w:ascii="Times New Roman" w:hAnsi="Times New Roman"/>
          <w:sz w:val="28"/>
        </w:rPr>
        <w:br/>
      </w:r>
      <w:r w:rsidRPr="00DD36B2">
        <w:rPr>
          <w:rFonts w:ascii="Times New Roman" w:hAnsi="Times New Roman"/>
          <w:sz w:val="28"/>
        </w:rPr>
        <w:t>ФГОС СОО</w:t>
      </w:r>
      <w:r>
        <w:rPr>
          <w:rFonts w:ascii="Times New Roman" w:hAnsi="Times New Roman"/>
          <w:sz w:val="28"/>
        </w:rPr>
        <w:t xml:space="preserve"> представлены в таблице:</w:t>
      </w:r>
    </w:p>
    <w:bookmarkEnd w:id="7"/>
    <w:p w14:paraId="25884CB4" w14:textId="77777777" w:rsidR="00F7465F" w:rsidRPr="00996547" w:rsidRDefault="00F7465F" w:rsidP="00537C61">
      <w:pPr>
        <w:shd w:val="clear" w:color="auto" w:fill="FFFFFF"/>
        <w:spacing w:after="0" w:line="276" w:lineRule="auto"/>
        <w:ind w:firstLine="566"/>
        <w:jc w:val="both"/>
        <w:rPr>
          <w:rFonts w:ascii="Times New Roman" w:eastAsia="OfficinaSansBookC" w:hAnsi="Times New Roman" w:cs="Times New Roman"/>
          <w:sz w:val="28"/>
          <w:szCs w:val="28"/>
        </w:rPr>
      </w:pPr>
    </w:p>
    <w:p w14:paraId="78F35633" w14:textId="77777777" w:rsidR="00F7465F" w:rsidRPr="00996547" w:rsidRDefault="00F7465F">
      <w:pPr>
        <w:pBdr>
          <w:top w:val="nil"/>
          <w:left w:val="nil"/>
          <w:bottom w:val="nil"/>
          <w:right w:val="nil"/>
          <w:between w:val="nil"/>
        </w:pBd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66"/>
        <w:jc w:val="both"/>
        <w:rPr>
          <w:rFonts w:ascii="Times New Roman" w:eastAsia="Times New Roman" w:hAnsi="Times New Roman" w:cs="Times New Roman"/>
          <w:sz w:val="28"/>
          <w:szCs w:val="28"/>
        </w:rPr>
        <w:sectPr w:rsidR="00F7465F" w:rsidRPr="00996547" w:rsidSect="0087421A">
          <w:footerReference w:type="default" r:id="rId10"/>
          <w:footerReference w:type="first" r:id="rId11"/>
          <w:pgSz w:w="11906" w:h="16838"/>
          <w:pgMar w:top="1134" w:right="850" w:bottom="851" w:left="1701" w:header="708" w:footer="708" w:gutter="0"/>
          <w:cols w:space="720"/>
          <w:titlePg/>
          <w:docGrid w:linePitch="299"/>
        </w:sectPr>
      </w:pPr>
    </w:p>
    <w:p w14:paraId="2A3EE74D" w14:textId="5F4748FF" w:rsidR="00F7465F" w:rsidRPr="00996547" w:rsidRDefault="00F7465F">
      <w:pPr>
        <w:spacing w:after="0" w:line="360" w:lineRule="auto"/>
        <w:ind w:firstLine="566"/>
        <w:jc w:val="both"/>
        <w:rPr>
          <w:rFonts w:ascii="Times New Roman" w:eastAsia="Times New Roman" w:hAnsi="Times New Roman" w:cs="Times New Roman"/>
          <w:b/>
          <w:sz w:val="28"/>
          <w:szCs w:val="28"/>
        </w:rPr>
      </w:pPr>
    </w:p>
    <w:tbl>
      <w:tblPr>
        <w:tblStyle w:val="45"/>
        <w:tblW w:w="15109" w:type="dxa"/>
        <w:tblInd w:w="-2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95"/>
        <w:gridCol w:w="6152"/>
        <w:gridCol w:w="6662"/>
      </w:tblGrid>
      <w:tr w:rsidR="00F7465F" w:rsidRPr="00996547" w14:paraId="37D9DD9F" w14:textId="77777777" w:rsidTr="004B7E18">
        <w:trPr>
          <w:cantSplit/>
          <w:trHeight w:val="415"/>
        </w:trPr>
        <w:tc>
          <w:tcPr>
            <w:tcW w:w="2295" w:type="dxa"/>
            <w:vMerge w:val="restart"/>
            <w:vAlign w:val="center"/>
          </w:tcPr>
          <w:p w14:paraId="4A3C49B7" w14:textId="77777777" w:rsidR="00F7465F" w:rsidRPr="00996547" w:rsidRDefault="00C8039F" w:rsidP="008E547B">
            <w:pPr>
              <w:spacing w:after="0" w:line="240" w:lineRule="auto"/>
              <w:jc w:val="center"/>
              <w:rPr>
                <w:rFonts w:ascii="Times New Roman" w:eastAsia="Times New Roman" w:hAnsi="Times New Roman" w:cs="Times New Roman"/>
                <w:b/>
                <w:sz w:val="24"/>
                <w:szCs w:val="24"/>
              </w:rPr>
            </w:pPr>
            <w:bookmarkStart w:id="8" w:name="_heading=h.1fob9te" w:colFirst="0" w:colLast="0"/>
            <w:bookmarkEnd w:id="8"/>
            <w:r w:rsidRPr="00996547">
              <w:rPr>
                <w:rFonts w:ascii="Times New Roman" w:eastAsia="Times New Roman" w:hAnsi="Times New Roman" w:cs="Times New Roman"/>
                <w:b/>
                <w:sz w:val="24"/>
                <w:szCs w:val="24"/>
              </w:rPr>
              <w:t>Код и наименование формируемых компетенций</w:t>
            </w:r>
          </w:p>
        </w:tc>
        <w:tc>
          <w:tcPr>
            <w:tcW w:w="12814" w:type="dxa"/>
            <w:gridSpan w:val="2"/>
            <w:vAlign w:val="center"/>
          </w:tcPr>
          <w:p w14:paraId="05E4DC08" w14:textId="77777777" w:rsidR="00F7465F" w:rsidRPr="00996547" w:rsidRDefault="00C8039F" w:rsidP="00996547">
            <w:pPr>
              <w:spacing w:after="0" w:line="240" w:lineRule="auto"/>
              <w:jc w:val="center"/>
              <w:rPr>
                <w:rFonts w:ascii="Times New Roman" w:eastAsia="Times New Roman" w:hAnsi="Times New Roman" w:cs="Times New Roman"/>
                <w:b/>
                <w:sz w:val="24"/>
                <w:szCs w:val="24"/>
              </w:rPr>
            </w:pPr>
            <w:r w:rsidRPr="00996547">
              <w:rPr>
                <w:rFonts w:ascii="Times New Roman" w:eastAsia="Times New Roman" w:hAnsi="Times New Roman" w:cs="Times New Roman"/>
                <w:b/>
                <w:sz w:val="24"/>
                <w:szCs w:val="24"/>
              </w:rPr>
              <w:t>Планируемые результаты освоения дисциплины</w:t>
            </w:r>
          </w:p>
        </w:tc>
      </w:tr>
      <w:tr w:rsidR="00F7465F" w:rsidRPr="00996547" w14:paraId="6C4CB034" w14:textId="77777777" w:rsidTr="004B7E18">
        <w:trPr>
          <w:cantSplit/>
          <w:trHeight w:val="872"/>
        </w:trPr>
        <w:tc>
          <w:tcPr>
            <w:tcW w:w="2295" w:type="dxa"/>
            <w:vMerge/>
            <w:vAlign w:val="center"/>
          </w:tcPr>
          <w:p w14:paraId="3C17F7E0" w14:textId="77777777" w:rsidR="00F7465F" w:rsidRPr="00996547" w:rsidRDefault="00F7465F" w:rsidP="008E547B">
            <w:pPr>
              <w:widowControl w:val="0"/>
              <w:pBdr>
                <w:top w:val="nil"/>
                <w:left w:val="nil"/>
                <w:bottom w:val="nil"/>
                <w:right w:val="nil"/>
                <w:between w:val="nil"/>
              </w:pBdr>
              <w:spacing w:after="0" w:line="240" w:lineRule="auto"/>
              <w:jc w:val="both"/>
              <w:rPr>
                <w:rFonts w:ascii="Times New Roman" w:eastAsia="Times New Roman" w:hAnsi="Times New Roman" w:cs="Times New Roman"/>
                <w:b/>
                <w:sz w:val="24"/>
                <w:szCs w:val="24"/>
              </w:rPr>
            </w:pPr>
          </w:p>
        </w:tc>
        <w:tc>
          <w:tcPr>
            <w:tcW w:w="6152" w:type="dxa"/>
            <w:vAlign w:val="center"/>
          </w:tcPr>
          <w:p w14:paraId="7E8D216A" w14:textId="77777777" w:rsidR="00F7465F" w:rsidRPr="00996547" w:rsidRDefault="00C8039F" w:rsidP="00996547">
            <w:pPr>
              <w:spacing w:after="0" w:line="240" w:lineRule="auto"/>
              <w:jc w:val="center"/>
              <w:rPr>
                <w:rFonts w:ascii="Times New Roman" w:eastAsia="Times New Roman" w:hAnsi="Times New Roman" w:cs="Times New Roman"/>
                <w:b/>
                <w:sz w:val="24"/>
                <w:szCs w:val="24"/>
              </w:rPr>
            </w:pPr>
            <w:r w:rsidRPr="00996547">
              <w:rPr>
                <w:rFonts w:ascii="Times New Roman" w:eastAsia="Times New Roman" w:hAnsi="Times New Roman" w:cs="Times New Roman"/>
                <w:b/>
                <w:sz w:val="24"/>
                <w:szCs w:val="24"/>
              </w:rPr>
              <w:t>Общие</w:t>
            </w:r>
            <w:r w:rsidRPr="00996547">
              <w:rPr>
                <w:rFonts w:ascii="Times New Roman" w:eastAsia="Times New Roman" w:hAnsi="Times New Roman" w:cs="Times New Roman"/>
                <w:b/>
                <w:sz w:val="24"/>
                <w:szCs w:val="24"/>
                <w:vertAlign w:val="superscript"/>
              </w:rPr>
              <w:footnoteReference w:id="1"/>
            </w:r>
            <w:r w:rsidRPr="00996547">
              <w:rPr>
                <w:rFonts w:ascii="Times New Roman" w:eastAsia="Times New Roman" w:hAnsi="Times New Roman" w:cs="Times New Roman"/>
                <w:b/>
                <w:strike/>
                <w:sz w:val="24"/>
                <w:szCs w:val="24"/>
              </w:rPr>
              <w:t xml:space="preserve"> </w:t>
            </w:r>
          </w:p>
        </w:tc>
        <w:tc>
          <w:tcPr>
            <w:tcW w:w="6662" w:type="dxa"/>
            <w:vAlign w:val="center"/>
          </w:tcPr>
          <w:p w14:paraId="0747E5EF" w14:textId="77777777" w:rsidR="00F7465F" w:rsidRPr="00996547" w:rsidRDefault="00C8039F" w:rsidP="00996547">
            <w:pPr>
              <w:spacing w:after="0" w:line="240" w:lineRule="auto"/>
              <w:jc w:val="center"/>
              <w:rPr>
                <w:rFonts w:ascii="Times New Roman" w:eastAsia="Times New Roman" w:hAnsi="Times New Roman" w:cs="Times New Roman"/>
                <w:b/>
                <w:sz w:val="24"/>
                <w:szCs w:val="24"/>
              </w:rPr>
            </w:pPr>
            <w:r w:rsidRPr="00996547">
              <w:rPr>
                <w:rFonts w:ascii="Times New Roman" w:eastAsia="Times New Roman" w:hAnsi="Times New Roman" w:cs="Times New Roman"/>
                <w:b/>
                <w:sz w:val="24"/>
                <w:szCs w:val="24"/>
              </w:rPr>
              <w:t>Дисциплинарные</w:t>
            </w:r>
            <w:r w:rsidRPr="00996547">
              <w:rPr>
                <w:rFonts w:ascii="Times New Roman" w:eastAsia="Times New Roman" w:hAnsi="Times New Roman" w:cs="Times New Roman"/>
                <w:b/>
                <w:sz w:val="24"/>
                <w:szCs w:val="24"/>
                <w:vertAlign w:val="superscript"/>
              </w:rPr>
              <w:footnoteReference w:id="2"/>
            </w:r>
            <w:r w:rsidRPr="00996547">
              <w:rPr>
                <w:rFonts w:ascii="Times New Roman" w:eastAsia="Times New Roman" w:hAnsi="Times New Roman" w:cs="Times New Roman"/>
                <w:b/>
                <w:sz w:val="24"/>
                <w:szCs w:val="24"/>
              </w:rPr>
              <w:t xml:space="preserve"> </w:t>
            </w:r>
          </w:p>
        </w:tc>
      </w:tr>
      <w:tr w:rsidR="00F7465F" w:rsidRPr="00996547" w14:paraId="4B8B7E8F" w14:textId="77777777" w:rsidTr="004B7E18">
        <w:trPr>
          <w:trHeight w:val="674"/>
        </w:trPr>
        <w:tc>
          <w:tcPr>
            <w:tcW w:w="2295" w:type="dxa"/>
          </w:tcPr>
          <w:p w14:paraId="33836154" w14:textId="77777777" w:rsidR="004B7E18" w:rsidRDefault="00C8039F" w:rsidP="008E547B">
            <w:pPr>
              <w:spacing w:after="0" w:line="240" w:lineRule="auto"/>
              <w:jc w:val="both"/>
              <w:rPr>
                <w:rFonts w:ascii="Times New Roman" w:eastAsia="Times New Roman" w:hAnsi="Times New Roman" w:cs="Times New Roman"/>
                <w:sz w:val="24"/>
                <w:szCs w:val="24"/>
              </w:rPr>
            </w:pPr>
            <w:r w:rsidRPr="00996547">
              <w:rPr>
                <w:rFonts w:ascii="Times New Roman" w:eastAsia="Times New Roman" w:hAnsi="Times New Roman" w:cs="Times New Roman"/>
                <w:sz w:val="24"/>
                <w:szCs w:val="24"/>
              </w:rPr>
              <w:t xml:space="preserve">ОК 01. Выбирать способы решения задач профессиональной деятельности применительно </w:t>
            </w:r>
          </w:p>
          <w:p w14:paraId="5510A570" w14:textId="64D3FC4F" w:rsidR="00F7465F" w:rsidRPr="00996547" w:rsidRDefault="00C8039F" w:rsidP="008E547B">
            <w:pPr>
              <w:spacing w:after="0" w:line="240" w:lineRule="auto"/>
              <w:jc w:val="both"/>
              <w:rPr>
                <w:rFonts w:ascii="Times New Roman" w:eastAsia="Times New Roman" w:hAnsi="Times New Roman" w:cs="Times New Roman"/>
                <w:sz w:val="24"/>
                <w:szCs w:val="24"/>
              </w:rPr>
            </w:pPr>
            <w:r w:rsidRPr="00996547">
              <w:rPr>
                <w:rFonts w:ascii="Times New Roman" w:eastAsia="Times New Roman" w:hAnsi="Times New Roman" w:cs="Times New Roman"/>
                <w:sz w:val="24"/>
                <w:szCs w:val="24"/>
              </w:rPr>
              <w:t>к различным контекстам</w:t>
            </w:r>
          </w:p>
        </w:tc>
        <w:tc>
          <w:tcPr>
            <w:tcW w:w="6152" w:type="dxa"/>
          </w:tcPr>
          <w:p w14:paraId="2A1E53B5" w14:textId="77777777" w:rsidR="00996547" w:rsidRPr="00362080" w:rsidRDefault="00996547" w:rsidP="00996547">
            <w:pPr>
              <w:spacing w:after="0" w:line="240" w:lineRule="auto"/>
              <w:contextualSpacing/>
              <w:jc w:val="both"/>
              <w:rPr>
                <w:rFonts w:ascii="Times New Roman" w:hAnsi="Times New Roman"/>
                <w:sz w:val="24"/>
                <w:szCs w:val="24"/>
              </w:rPr>
            </w:pPr>
            <w:r w:rsidRPr="00362080">
              <w:rPr>
                <w:rFonts w:ascii="Times New Roman" w:hAnsi="Times New Roman"/>
                <w:sz w:val="24"/>
                <w:szCs w:val="24"/>
              </w:rPr>
              <w:t>Личностные результаты должны отражать в части: трудового воспитания:</w:t>
            </w:r>
          </w:p>
          <w:p w14:paraId="687E0E62" w14:textId="77777777" w:rsidR="00996547" w:rsidRPr="00362080" w:rsidRDefault="00996547" w:rsidP="00996547">
            <w:pPr>
              <w:spacing w:after="0" w:line="240" w:lineRule="auto"/>
              <w:contextualSpacing/>
              <w:jc w:val="both"/>
              <w:rPr>
                <w:rFonts w:ascii="Times New Roman" w:hAnsi="Times New Roman"/>
                <w:sz w:val="24"/>
                <w:szCs w:val="24"/>
              </w:rPr>
            </w:pPr>
            <w:r w:rsidRPr="00362080">
              <w:rPr>
                <w:rFonts w:ascii="Times New Roman" w:hAnsi="Times New Roman"/>
                <w:sz w:val="24"/>
                <w:szCs w:val="24"/>
              </w:rPr>
              <w:t xml:space="preserve">- готовность к труду, осознание ценности мастерства, трудолюбие; </w:t>
            </w:r>
          </w:p>
          <w:p w14:paraId="46FAB851" w14:textId="5548B5C7" w:rsidR="00996547" w:rsidRPr="00362080" w:rsidRDefault="00996547" w:rsidP="00996547">
            <w:pPr>
              <w:spacing w:after="0" w:line="240" w:lineRule="auto"/>
              <w:contextualSpacing/>
              <w:jc w:val="both"/>
              <w:rPr>
                <w:rFonts w:ascii="Times New Roman" w:hAnsi="Times New Roman"/>
                <w:sz w:val="24"/>
                <w:szCs w:val="24"/>
              </w:rPr>
            </w:pPr>
            <w:r w:rsidRPr="00362080">
              <w:rPr>
                <w:rFonts w:ascii="Times New Roman" w:hAnsi="Times New Roman"/>
                <w:sz w:val="24"/>
                <w:szCs w:val="24"/>
              </w:rPr>
              <w:t xml:space="preserve">- готовность к активной деятельности технологической </w:t>
            </w:r>
            <w:r w:rsidR="004B7E18">
              <w:rPr>
                <w:rFonts w:ascii="Times New Roman" w:hAnsi="Times New Roman"/>
                <w:sz w:val="24"/>
                <w:szCs w:val="24"/>
              </w:rPr>
              <w:br/>
            </w:r>
            <w:r w:rsidRPr="00362080">
              <w:rPr>
                <w:rFonts w:ascii="Times New Roman" w:hAnsi="Times New Roman"/>
                <w:sz w:val="24"/>
                <w:szCs w:val="24"/>
              </w:rPr>
              <w:t xml:space="preserve">и социальной направленности, способность инициировать, планировать и самостоятельно выполнять такую деятельность; </w:t>
            </w:r>
          </w:p>
          <w:p w14:paraId="1B7DD8CA" w14:textId="77777777" w:rsidR="00996547" w:rsidRPr="00362080" w:rsidRDefault="00996547" w:rsidP="00996547">
            <w:pPr>
              <w:spacing w:after="0" w:line="240" w:lineRule="auto"/>
              <w:contextualSpacing/>
              <w:jc w:val="both"/>
              <w:rPr>
                <w:rFonts w:ascii="Times New Roman" w:hAnsi="Times New Roman"/>
                <w:sz w:val="24"/>
                <w:szCs w:val="24"/>
              </w:rPr>
            </w:pPr>
            <w:r w:rsidRPr="00362080">
              <w:rPr>
                <w:rFonts w:ascii="Times New Roman" w:hAnsi="Times New Roman"/>
                <w:sz w:val="24"/>
                <w:szCs w:val="24"/>
              </w:rPr>
              <w:t>- интерес к различным сферам профессиональной деятельности</w:t>
            </w:r>
            <w:r>
              <w:rPr>
                <w:rFonts w:ascii="Times New Roman" w:hAnsi="Times New Roman"/>
                <w:sz w:val="24"/>
                <w:szCs w:val="24"/>
              </w:rPr>
              <w:t>.</w:t>
            </w:r>
          </w:p>
          <w:p w14:paraId="45F27D4C" w14:textId="77777777" w:rsidR="00996547" w:rsidRPr="00362080" w:rsidRDefault="00996547" w:rsidP="00996547">
            <w:pPr>
              <w:spacing w:after="0" w:line="240" w:lineRule="auto"/>
              <w:contextualSpacing/>
              <w:jc w:val="both"/>
              <w:rPr>
                <w:rFonts w:ascii="Times New Roman" w:hAnsi="Times New Roman"/>
                <w:sz w:val="24"/>
                <w:szCs w:val="24"/>
              </w:rPr>
            </w:pPr>
            <w:r w:rsidRPr="00362080">
              <w:rPr>
                <w:rFonts w:ascii="Times New Roman" w:hAnsi="Times New Roman"/>
                <w:sz w:val="24"/>
                <w:szCs w:val="24"/>
              </w:rPr>
              <w:t>Метапредметные результаты должны отражать:</w:t>
            </w:r>
          </w:p>
          <w:p w14:paraId="02BDA421" w14:textId="77777777" w:rsidR="00996547" w:rsidRPr="00362080" w:rsidRDefault="00996547" w:rsidP="00996547">
            <w:pPr>
              <w:spacing w:after="0" w:line="240" w:lineRule="auto"/>
              <w:contextualSpacing/>
              <w:jc w:val="both"/>
              <w:rPr>
                <w:rFonts w:ascii="Times New Roman" w:hAnsi="Times New Roman"/>
                <w:sz w:val="24"/>
                <w:szCs w:val="24"/>
              </w:rPr>
            </w:pPr>
            <w:r w:rsidRPr="00362080">
              <w:rPr>
                <w:rFonts w:ascii="Times New Roman" w:hAnsi="Times New Roman"/>
                <w:sz w:val="24"/>
                <w:szCs w:val="24"/>
              </w:rPr>
              <w:t>Овладение универсальными учебными познавательными действиями:</w:t>
            </w:r>
          </w:p>
          <w:p w14:paraId="404E3F75" w14:textId="77777777" w:rsidR="00996547" w:rsidRPr="00362080" w:rsidRDefault="00996547" w:rsidP="00996547">
            <w:pPr>
              <w:spacing w:after="0" w:line="240" w:lineRule="auto"/>
              <w:contextualSpacing/>
              <w:jc w:val="both"/>
              <w:rPr>
                <w:rFonts w:ascii="Times New Roman" w:hAnsi="Times New Roman"/>
                <w:sz w:val="24"/>
                <w:szCs w:val="24"/>
              </w:rPr>
            </w:pPr>
            <w:r w:rsidRPr="00362080">
              <w:rPr>
                <w:rFonts w:ascii="Times New Roman" w:hAnsi="Times New Roman"/>
                <w:sz w:val="24"/>
                <w:szCs w:val="24"/>
              </w:rPr>
              <w:t xml:space="preserve"> а) базовые логические действия:</w:t>
            </w:r>
          </w:p>
          <w:p w14:paraId="14E55190" w14:textId="77777777" w:rsidR="00996547" w:rsidRPr="00362080" w:rsidRDefault="00996547" w:rsidP="00996547">
            <w:pPr>
              <w:spacing w:after="0" w:line="240" w:lineRule="auto"/>
              <w:contextualSpacing/>
              <w:jc w:val="both"/>
              <w:rPr>
                <w:rFonts w:ascii="Times New Roman" w:hAnsi="Times New Roman"/>
                <w:sz w:val="24"/>
                <w:szCs w:val="24"/>
              </w:rPr>
            </w:pPr>
            <w:r w:rsidRPr="00362080">
              <w:rPr>
                <w:rFonts w:ascii="Times New Roman" w:hAnsi="Times New Roman"/>
                <w:sz w:val="24"/>
                <w:szCs w:val="24"/>
              </w:rPr>
              <w:t>- самостоятельно формулировать и актуализировать проблему, рассматривать ее всесторонне;</w:t>
            </w:r>
          </w:p>
          <w:p w14:paraId="3C76B490" w14:textId="77777777" w:rsidR="00996547" w:rsidRPr="00362080" w:rsidRDefault="00996547" w:rsidP="00996547">
            <w:pPr>
              <w:spacing w:after="0" w:line="240" w:lineRule="auto"/>
              <w:contextualSpacing/>
              <w:jc w:val="both"/>
              <w:rPr>
                <w:rFonts w:ascii="Times New Roman" w:hAnsi="Times New Roman"/>
                <w:sz w:val="24"/>
                <w:szCs w:val="24"/>
              </w:rPr>
            </w:pPr>
            <w:r w:rsidRPr="00362080">
              <w:rPr>
                <w:rFonts w:ascii="Times New Roman" w:hAnsi="Times New Roman"/>
                <w:sz w:val="24"/>
                <w:szCs w:val="24"/>
              </w:rPr>
              <w:t xml:space="preserve">- устанавливать существенный признак или основания для сравнения, классификации и обобщения;  </w:t>
            </w:r>
          </w:p>
          <w:p w14:paraId="7F023550" w14:textId="77777777" w:rsidR="004B7E18" w:rsidRDefault="00996547" w:rsidP="00996547">
            <w:pPr>
              <w:spacing w:after="0" w:line="240" w:lineRule="auto"/>
              <w:contextualSpacing/>
              <w:jc w:val="both"/>
              <w:rPr>
                <w:rFonts w:ascii="Times New Roman" w:hAnsi="Times New Roman"/>
                <w:sz w:val="24"/>
                <w:szCs w:val="24"/>
              </w:rPr>
            </w:pPr>
            <w:r w:rsidRPr="00362080">
              <w:rPr>
                <w:rFonts w:ascii="Times New Roman" w:hAnsi="Times New Roman"/>
                <w:sz w:val="24"/>
                <w:szCs w:val="24"/>
              </w:rPr>
              <w:t xml:space="preserve">- определять цели деятельности, задавать параметры </w:t>
            </w:r>
          </w:p>
          <w:p w14:paraId="30F9DB72" w14:textId="61727513" w:rsidR="00996547" w:rsidRPr="00362080" w:rsidRDefault="00996547" w:rsidP="00996547">
            <w:pPr>
              <w:spacing w:after="0" w:line="240" w:lineRule="auto"/>
              <w:contextualSpacing/>
              <w:jc w:val="both"/>
              <w:rPr>
                <w:rFonts w:ascii="Times New Roman" w:hAnsi="Times New Roman"/>
                <w:sz w:val="24"/>
                <w:szCs w:val="24"/>
              </w:rPr>
            </w:pPr>
            <w:r w:rsidRPr="00362080">
              <w:rPr>
                <w:rFonts w:ascii="Times New Roman" w:hAnsi="Times New Roman"/>
                <w:sz w:val="24"/>
                <w:szCs w:val="24"/>
              </w:rPr>
              <w:t>и критерии их достижения;</w:t>
            </w:r>
          </w:p>
          <w:p w14:paraId="0B4B22D6" w14:textId="77777777" w:rsidR="004B7E18" w:rsidRDefault="00996547" w:rsidP="00996547">
            <w:pPr>
              <w:spacing w:after="0" w:line="240" w:lineRule="auto"/>
              <w:contextualSpacing/>
              <w:jc w:val="both"/>
              <w:rPr>
                <w:rFonts w:ascii="Times New Roman" w:hAnsi="Times New Roman"/>
                <w:sz w:val="24"/>
                <w:szCs w:val="24"/>
              </w:rPr>
            </w:pPr>
            <w:r w:rsidRPr="00362080">
              <w:rPr>
                <w:rFonts w:ascii="Times New Roman" w:hAnsi="Times New Roman"/>
                <w:sz w:val="24"/>
                <w:szCs w:val="24"/>
              </w:rPr>
              <w:t xml:space="preserve">- выявлять закономерности и противоречия </w:t>
            </w:r>
          </w:p>
          <w:p w14:paraId="5747176D" w14:textId="12C42EFC" w:rsidR="00996547" w:rsidRPr="00362080" w:rsidRDefault="00996547" w:rsidP="00996547">
            <w:pPr>
              <w:spacing w:after="0" w:line="240" w:lineRule="auto"/>
              <w:contextualSpacing/>
              <w:jc w:val="both"/>
              <w:rPr>
                <w:rFonts w:ascii="Times New Roman" w:hAnsi="Times New Roman"/>
                <w:sz w:val="24"/>
                <w:szCs w:val="24"/>
              </w:rPr>
            </w:pPr>
            <w:r w:rsidRPr="00362080">
              <w:rPr>
                <w:rFonts w:ascii="Times New Roman" w:hAnsi="Times New Roman"/>
                <w:sz w:val="24"/>
                <w:szCs w:val="24"/>
              </w:rPr>
              <w:t xml:space="preserve">в рассматриваемых явлениях;  </w:t>
            </w:r>
          </w:p>
          <w:p w14:paraId="5D5A83D7" w14:textId="3A8A3995" w:rsidR="00996547" w:rsidRPr="00362080" w:rsidRDefault="00996547" w:rsidP="00996547">
            <w:pPr>
              <w:pStyle w:val="dt-p"/>
              <w:spacing w:beforeAutospacing="0" w:after="0" w:afterAutospacing="0"/>
              <w:contextualSpacing/>
              <w:jc w:val="both"/>
              <w:rPr>
                <w:szCs w:val="24"/>
              </w:rPr>
            </w:pPr>
            <w:r w:rsidRPr="00362080">
              <w:rPr>
                <w:szCs w:val="24"/>
              </w:rPr>
              <w:lastRenderedPageBreak/>
              <w:t>- вносить коррективы в деятельность, оценивать соответствие результатов целям, оценивать риски последствий деятельности</w:t>
            </w:r>
            <w:r w:rsidR="008E547B">
              <w:rPr>
                <w:szCs w:val="24"/>
              </w:rPr>
              <w:t>;</w:t>
            </w:r>
          </w:p>
          <w:p w14:paraId="7480C7BD" w14:textId="77777777" w:rsidR="00996547" w:rsidRPr="00362080" w:rsidRDefault="00996547" w:rsidP="00996547">
            <w:pPr>
              <w:spacing w:after="0" w:line="240" w:lineRule="auto"/>
              <w:contextualSpacing/>
              <w:jc w:val="both"/>
              <w:rPr>
                <w:rFonts w:ascii="Times New Roman" w:hAnsi="Times New Roman"/>
                <w:sz w:val="24"/>
                <w:szCs w:val="24"/>
              </w:rPr>
            </w:pPr>
            <w:r w:rsidRPr="00362080">
              <w:rPr>
                <w:rFonts w:ascii="Times New Roman" w:hAnsi="Times New Roman"/>
                <w:sz w:val="24"/>
                <w:szCs w:val="24"/>
              </w:rPr>
              <w:t>б) базовые исследовательские действия:</w:t>
            </w:r>
          </w:p>
          <w:p w14:paraId="34396FDA" w14:textId="77777777" w:rsidR="004B7E18" w:rsidRDefault="00996547" w:rsidP="00996547">
            <w:pPr>
              <w:spacing w:after="0" w:line="240" w:lineRule="auto"/>
              <w:contextualSpacing/>
              <w:jc w:val="both"/>
              <w:rPr>
                <w:rFonts w:ascii="Times New Roman" w:hAnsi="Times New Roman"/>
                <w:sz w:val="24"/>
                <w:szCs w:val="24"/>
              </w:rPr>
            </w:pPr>
            <w:r w:rsidRPr="00362080">
              <w:rPr>
                <w:rFonts w:ascii="Times New Roman" w:hAnsi="Times New Roman"/>
                <w:sz w:val="24"/>
                <w:szCs w:val="24"/>
              </w:rPr>
              <w:t xml:space="preserve">- владеть навыками учебно-исследовательской </w:t>
            </w:r>
          </w:p>
          <w:p w14:paraId="0B7B8870" w14:textId="2B81F8FB" w:rsidR="00996547" w:rsidRPr="00362080" w:rsidRDefault="00996547" w:rsidP="00996547">
            <w:pPr>
              <w:spacing w:after="0" w:line="240" w:lineRule="auto"/>
              <w:contextualSpacing/>
              <w:jc w:val="both"/>
              <w:rPr>
                <w:rFonts w:ascii="Times New Roman" w:hAnsi="Times New Roman"/>
                <w:sz w:val="24"/>
                <w:szCs w:val="24"/>
              </w:rPr>
            </w:pPr>
            <w:r w:rsidRPr="00362080">
              <w:rPr>
                <w:rFonts w:ascii="Times New Roman" w:hAnsi="Times New Roman"/>
                <w:sz w:val="24"/>
                <w:szCs w:val="24"/>
              </w:rPr>
              <w:t xml:space="preserve">и проектной деятельности, навыками разрешения проблем; </w:t>
            </w:r>
          </w:p>
          <w:p w14:paraId="76AB3411" w14:textId="77777777" w:rsidR="004B7E18" w:rsidRDefault="00996547" w:rsidP="00996547">
            <w:pPr>
              <w:spacing w:after="0" w:line="240" w:lineRule="auto"/>
              <w:contextualSpacing/>
              <w:jc w:val="both"/>
              <w:rPr>
                <w:rFonts w:ascii="Times New Roman" w:hAnsi="Times New Roman"/>
                <w:sz w:val="24"/>
                <w:szCs w:val="24"/>
              </w:rPr>
            </w:pPr>
            <w:r w:rsidRPr="00362080">
              <w:rPr>
                <w:rFonts w:ascii="Times New Roman" w:hAnsi="Times New Roman"/>
                <w:sz w:val="24"/>
                <w:szCs w:val="24"/>
              </w:rPr>
              <w:t xml:space="preserve">- выявлять причинно-следственные связи </w:t>
            </w:r>
          </w:p>
          <w:p w14:paraId="1A3F8319" w14:textId="77777777" w:rsidR="004B7E18" w:rsidRDefault="00996547" w:rsidP="00996547">
            <w:pPr>
              <w:spacing w:after="0" w:line="240" w:lineRule="auto"/>
              <w:contextualSpacing/>
              <w:jc w:val="both"/>
              <w:rPr>
                <w:rFonts w:ascii="Times New Roman" w:hAnsi="Times New Roman"/>
                <w:sz w:val="24"/>
                <w:szCs w:val="24"/>
              </w:rPr>
            </w:pPr>
            <w:r w:rsidRPr="00362080">
              <w:rPr>
                <w:rFonts w:ascii="Times New Roman" w:hAnsi="Times New Roman"/>
                <w:sz w:val="24"/>
                <w:szCs w:val="24"/>
              </w:rPr>
              <w:t xml:space="preserve">и актуализировать задачу, выдвигать гипотезу </w:t>
            </w:r>
          </w:p>
          <w:p w14:paraId="1D2DDE06" w14:textId="20F9625E" w:rsidR="00996547" w:rsidRPr="00362080" w:rsidRDefault="00996547" w:rsidP="00996547">
            <w:pPr>
              <w:spacing w:after="0" w:line="240" w:lineRule="auto"/>
              <w:contextualSpacing/>
              <w:jc w:val="both"/>
              <w:rPr>
                <w:rFonts w:ascii="Times New Roman" w:hAnsi="Times New Roman"/>
                <w:sz w:val="24"/>
                <w:szCs w:val="24"/>
              </w:rPr>
            </w:pPr>
            <w:r w:rsidRPr="00362080">
              <w:rPr>
                <w:rFonts w:ascii="Times New Roman" w:hAnsi="Times New Roman"/>
                <w:sz w:val="24"/>
                <w:szCs w:val="24"/>
              </w:rPr>
              <w:t xml:space="preserve">ее решения, находить аргументы для доказательства своих утверждений, задавать параметры и критерии решения; </w:t>
            </w:r>
          </w:p>
          <w:p w14:paraId="03AB3B8A" w14:textId="77777777" w:rsidR="00996547" w:rsidRPr="00362080" w:rsidRDefault="00996547" w:rsidP="00996547">
            <w:pPr>
              <w:spacing w:after="0" w:line="240" w:lineRule="auto"/>
              <w:contextualSpacing/>
              <w:jc w:val="both"/>
              <w:rPr>
                <w:rFonts w:ascii="Times New Roman" w:hAnsi="Times New Roman"/>
                <w:sz w:val="24"/>
                <w:szCs w:val="24"/>
              </w:rPr>
            </w:pPr>
            <w:r w:rsidRPr="00362080">
              <w:rPr>
                <w:rFonts w:ascii="Times New Roman" w:hAnsi="Times New Roman"/>
                <w:sz w:val="24"/>
                <w:szCs w:val="24"/>
              </w:rPr>
              <w:t xml:space="preserve">- анализировать полученные в ходе решения задачи результаты, критически оценивать их достоверность, прогнозировать изменение в новых условиях; </w:t>
            </w:r>
          </w:p>
          <w:p w14:paraId="5B17C8D1" w14:textId="77777777" w:rsidR="00996547" w:rsidRPr="00362080" w:rsidRDefault="00996547" w:rsidP="00996547">
            <w:pPr>
              <w:spacing w:after="0" w:line="240" w:lineRule="auto"/>
              <w:contextualSpacing/>
              <w:jc w:val="both"/>
              <w:rPr>
                <w:rFonts w:ascii="Times New Roman" w:hAnsi="Times New Roman"/>
                <w:sz w:val="24"/>
                <w:szCs w:val="24"/>
              </w:rPr>
            </w:pPr>
            <w:r w:rsidRPr="00362080">
              <w:rPr>
                <w:rFonts w:ascii="Times New Roman" w:hAnsi="Times New Roman"/>
                <w:sz w:val="24"/>
                <w:szCs w:val="24"/>
              </w:rPr>
              <w:t>разрабатывать план решения проблемы с учетом анализа имеющихся материальных и нематериальных ресурсов;</w:t>
            </w:r>
          </w:p>
          <w:p w14:paraId="74FD10FF" w14:textId="77777777" w:rsidR="004B7E18" w:rsidRDefault="00996547" w:rsidP="00996547">
            <w:pPr>
              <w:spacing w:after="0" w:line="240" w:lineRule="auto"/>
              <w:contextualSpacing/>
              <w:jc w:val="both"/>
              <w:rPr>
                <w:rFonts w:ascii="Times New Roman" w:hAnsi="Times New Roman"/>
                <w:sz w:val="24"/>
                <w:szCs w:val="24"/>
              </w:rPr>
            </w:pPr>
            <w:r w:rsidRPr="00362080">
              <w:rPr>
                <w:rFonts w:ascii="Times New Roman" w:hAnsi="Times New Roman"/>
                <w:sz w:val="24"/>
                <w:szCs w:val="24"/>
              </w:rPr>
              <w:t xml:space="preserve">-- уметь переносить знания в познавательную </w:t>
            </w:r>
          </w:p>
          <w:p w14:paraId="3A7FCFCB" w14:textId="4818A84B" w:rsidR="00996547" w:rsidRPr="00362080" w:rsidRDefault="00996547" w:rsidP="00996547">
            <w:pPr>
              <w:spacing w:after="0" w:line="240" w:lineRule="auto"/>
              <w:contextualSpacing/>
              <w:jc w:val="both"/>
              <w:rPr>
                <w:rFonts w:ascii="Times New Roman" w:hAnsi="Times New Roman"/>
                <w:sz w:val="24"/>
                <w:szCs w:val="24"/>
              </w:rPr>
            </w:pPr>
            <w:r w:rsidRPr="00362080">
              <w:rPr>
                <w:rFonts w:ascii="Times New Roman" w:hAnsi="Times New Roman"/>
                <w:sz w:val="24"/>
                <w:szCs w:val="24"/>
              </w:rPr>
              <w:t>и практическую области жизнедеятельности;</w:t>
            </w:r>
          </w:p>
          <w:p w14:paraId="54537EBA" w14:textId="77777777" w:rsidR="00996547" w:rsidRPr="00362080" w:rsidRDefault="00996547" w:rsidP="00996547">
            <w:pPr>
              <w:spacing w:after="0" w:line="240" w:lineRule="auto"/>
              <w:contextualSpacing/>
              <w:jc w:val="both"/>
              <w:rPr>
                <w:rFonts w:ascii="Times New Roman" w:hAnsi="Times New Roman"/>
                <w:sz w:val="24"/>
                <w:szCs w:val="24"/>
              </w:rPr>
            </w:pPr>
            <w:r w:rsidRPr="00362080">
              <w:rPr>
                <w:rFonts w:ascii="Times New Roman" w:hAnsi="Times New Roman"/>
                <w:sz w:val="24"/>
                <w:szCs w:val="24"/>
              </w:rPr>
              <w:t xml:space="preserve">- уметь интегрировать знания из разных предметных областей; </w:t>
            </w:r>
          </w:p>
          <w:p w14:paraId="7D3747B3" w14:textId="50E34275" w:rsidR="00F7465F" w:rsidRPr="00996547" w:rsidRDefault="00996547" w:rsidP="00996547">
            <w:pPr>
              <w:spacing w:after="0" w:line="240" w:lineRule="auto"/>
              <w:contextualSpacing/>
              <w:jc w:val="both"/>
              <w:rPr>
                <w:rFonts w:ascii="Times New Roman" w:eastAsia="Times New Roman" w:hAnsi="Times New Roman" w:cs="Times New Roman"/>
                <w:sz w:val="24"/>
                <w:szCs w:val="24"/>
              </w:rPr>
            </w:pPr>
            <w:r w:rsidRPr="00362080">
              <w:rPr>
                <w:rFonts w:ascii="Times New Roman" w:hAnsi="Times New Roman"/>
                <w:sz w:val="24"/>
                <w:szCs w:val="24"/>
              </w:rPr>
              <w:t>- выдвигать новые идеи, предлагать оригинальные подходы и решения</w:t>
            </w:r>
          </w:p>
        </w:tc>
        <w:tc>
          <w:tcPr>
            <w:tcW w:w="6662" w:type="dxa"/>
          </w:tcPr>
          <w:p w14:paraId="1A5C7C91" w14:textId="26996D3C" w:rsidR="000F382D" w:rsidRPr="000F382D" w:rsidRDefault="000F382D" w:rsidP="000F382D">
            <w:pPr>
              <w:shd w:val="clear" w:color="auto" w:fill="FFFFFF"/>
              <w:spacing w:after="0" w:line="24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lastRenderedPageBreak/>
              <w:t>ПРб</w:t>
            </w:r>
            <w:proofErr w:type="spellEnd"/>
            <w:r>
              <w:rPr>
                <w:rFonts w:ascii="Times New Roman" w:eastAsia="Times New Roman" w:hAnsi="Times New Roman" w:cs="Times New Roman"/>
                <w:sz w:val="24"/>
                <w:szCs w:val="24"/>
              </w:rPr>
              <w:t xml:space="preserve"> 1</w:t>
            </w:r>
            <w:r w:rsidR="00EA58B5">
              <w:rPr>
                <w:rFonts w:ascii="Times New Roman" w:eastAsia="Times New Roman" w:hAnsi="Times New Roman" w:cs="Times New Roman"/>
                <w:sz w:val="24"/>
                <w:szCs w:val="24"/>
              </w:rPr>
              <w:t>. С</w:t>
            </w:r>
            <w:r w:rsidRPr="000F382D">
              <w:rPr>
                <w:rFonts w:ascii="Times New Roman" w:eastAsia="Times New Roman" w:hAnsi="Times New Roman" w:cs="Times New Roman"/>
                <w:sz w:val="24"/>
                <w:szCs w:val="24"/>
              </w:rPr>
              <w:t xml:space="preserve">формированность знаний о месте и роли биологии </w:t>
            </w:r>
            <w:r w:rsidR="004B7E18">
              <w:rPr>
                <w:rFonts w:ascii="Times New Roman" w:eastAsia="Times New Roman" w:hAnsi="Times New Roman" w:cs="Times New Roman"/>
                <w:sz w:val="24"/>
                <w:szCs w:val="24"/>
              </w:rPr>
              <w:br/>
            </w:r>
            <w:r w:rsidRPr="000F382D">
              <w:rPr>
                <w:rFonts w:ascii="Times New Roman" w:eastAsia="Times New Roman" w:hAnsi="Times New Roman" w:cs="Times New Roman"/>
                <w:sz w:val="24"/>
                <w:szCs w:val="24"/>
              </w:rPr>
              <w:t>в системе научного знания;</w:t>
            </w:r>
            <w:r>
              <w:t xml:space="preserve"> </w:t>
            </w:r>
            <w:r w:rsidRPr="000F382D">
              <w:rPr>
                <w:rFonts w:ascii="Times New Roman" w:eastAsia="Times New Roman" w:hAnsi="Times New Roman" w:cs="Times New Roman"/>
                <w:sz w:val="24"/>
                <w:szCs w:val="24"/>
              </w:rPr>
              <w:t>функциональной грамотности человека для решения жизненных проблем</w:t>
            </w:r>
            <w:r w:rsidR="008E547B">
              <w:rPr>
                <w:rFonts w:ascii="Times New Roman" w:eastAsia="Times New Roman" w:hAnsi="Times New Roman" w:cs="Times New Roman"/>
                <w:sz w:val="24"/>
                <w:szCs w:val="24"/>
              </w:rPr>
              <w:t>.</w:t>
            </w:r>
          </w:p>
          <w:p w14:paraId="16B4717A" w14:textId="77777777" w:rsidR="004B7E18" w:rsidRDefault="00EA58B5" w:rsidP="000F382D">
            <w:pPr>
              <w:shd w:val="clear" w:color="auto" w:fill="FFFFFF"/>
              <w:spacing w:after="0" w:line="24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ПРб</w:t>
            </w:r>
            <w:proofErr w:type="spellEnd"/>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2</w:t>
            </w:r>
            <w:r>
              <w:rPr>
                <w:rFonts w:ascii="Times New Roman" w:eastAsia="Times New Roman" w:hAnsi="Times New Roman" w:cs="Times New Roman"/>
                <w:sz w:val="24"/>
                <w:szCs w:val="24"/>
              </w:rPr>
              <w:t>.</w:t>
            </w:r>
            <w:r w:rsidR="000F382D" w:rsidRPr="000F382D">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С</w:t>
            </w:r>
            <w:r w:rsidR="000F382D" w:rsidRPr="000F382D">
              <w:rPr>
                <w:rFonts w:ascii="Times New Roman" w:eastAsia="Times New Roman" w:hAnsi="Times New Roman" w:cs="Times New Roman"/>
                <w:sz w:val="24"/>
                <w:szCs w:val="24"/>
              </w:rPr>
              <w:t>формированность умения раскрывать содержание основополагающих биологических</w:t>
            </w:r>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терминов и понятий: жизнь, клетка, ткань, орган, организм, вид, популяция, экосистема,</w:t>
            </w:r>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 xml:space="preserve">биоценоз, биосфера; метаболизм (обмен веществ </w:t>
            </w:r>
          </w:p>
          <w:p w14:paraId="40B4B9D6" w14:textId="67006F23" w:rsidR="000F382D" w:rsidRPr="000F382D" w:rsidRDefault="000F382D" w:rsidP="000F382D">
            <w:pPr>
              <w:shd w:val="clear" w:color="auto" w:fill="FFFFFF"/>
              <w:spacing w:after="0" w:line="240" w:lineRule="auto"/>
              <w:jc w:val="both"/>
              <w:rPr>
                <w:rFonts w:ascii="Times New Roman" w:eastAsia="Times New Roman" w:hAnsi="Times New Roman" w:cs="Times New Roman"/>
                <w:sz w:val="24"/>
                <w:szCs w:val="24"/>
              </w:rPr>
            </w:pPr>
            <w:r w:rsidRPr="000F382D">
              <w:rPr>
                <w:rFonts w:ascii="Times New Roman" w:eastAsia="Times New Roman" w:hAnsi="Times New Roman" w:cs="Times New Roman"/>
                <w:sz w:val="24"/>
                <w:szCs w:val="24"/>
              </w:rPr>
              <w:t>и превращение энергии), гомеостаз</w:t>
            </w:r>
            <w:r w:rsidR="00EA58B5">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(саморегуляция), биосинтез белка, структурная организация живых систем, дискретность,</w:t>
            </w:r>
            <w:r w:rsidR="00EA58B5">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саморегуляция, самовоспроизведение (репродукция), наследственность, изменчивость,</w:t>
            </w:r>
            <w:r w:rsidR="00EA58B5">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энергозависимость, рост и развитие, уровневая организация</w:t>
            </w:r>
            <w:r w:rsidR="008E547B">
              <w:rPr>
                <w:rFonts w:ascii="Times New Roman" w:eastAsia="Times New Roman" w:hAnsi="Times New Roman" w:cs="Times New Roman"/>
                <w:sz w:val="24"/>
                <w:szCs w:val="24"/>
              </w:rPr>
              <w:t>.</w:t>
            </w:r>
          </w:p>
          <w:p w14:paraId="2380FFF5" w14:textId="6E700D69" w:rsidR="000F382D" w:rsidRPr="000F382D" w:rsidRDefault="00EA58B5" w:rsidP="000F382D">
            <w:pPr>
              <w:shd w:val="clear" w:color="auto" w:fill="FFFFFF"/>
              <w:spacing w:after="0" w:line="24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ПРб</w:t>
            </w:r>
            <w:proofErr w:type="spellEnd"/>
            <w:r>
              <w:rPr>
                <w:rFonts w:ascii="Times New Roman" w:eastAsia="Times New Roman" w:hAnsi="Times New Roman" w:cs="Times New Roman"/>
                <w:sz w:val="24"/>
                <w:szCs w:val="24"/>
              </w:rPr>
              <w:t xml:space="preserve"> 3.</w:t>
            </w:r>
            <w:r w:rsidR="000F382D" w:rsidRPr="000F382D">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С</w:t>
            </w:r>
            <w:r w:rsidR="000F382D" w:rsidRPr="000F382D">
              <w:rPr>
                <w:rFonts w:ascii="Times New Roman" w:eastAsia="Times New Roman" w:hAnsi="Times New Roman" w:cs="Times New Roman"/>
                <w:sz w:val="24"/>
                <w:szCs w:val="24"/>
              </w:rPr>
              <w:t>формированность умения раскрывать содержание основополагающих биологических</w:t>
            </w:r>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теорий и гипотез: клеточной, хромосомной, мутационной, эволюционной, происхождения жизни</w:t>
            </w:r>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и человека</w:t>
            </w:r>
            <w:r w:rsidR="008E547B">
              <w:rPr>
                <w:rFonts w:ascii="Times New Roman" w:eastAsia="Times New Roman" w:hAnsi="Times New Roman" w:cs="Times New Roman"/>
                <w:sz w:val="24"/>
                <w:szCs w:val="24"/>
              </w:rPr>
              <w:t>.</w:t>
            </w:r>
          </w:p>
          <w:p w14:paraId="28F61366" w14:textId="23720E0B" w:rsidR="00F7465F" w:rsidRDefault="00EA58B5" w:rsidP="000F382D">
            <w:pPr>
              <w:shd w:val="clear" w:color="auto" w:fill="FFFFFF"/>
              <w:spacing w:after="0" w:line="24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ПРб</w:t>
            </w:r>
            <w:proofErr w:type="spellEnd"/>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4</w:t>
            </w:r>
            <w:r>
              <w:rPr>
                <w:rFonts w:ascii="Times New Roman" w:eastAsia="Times New Roman" w:hAnsi="Times New Roman" w:cs="Times New Roman"/>
                <w:sz w:val="24"/>
                <w:szCs w:val="24"/>
              </w:rPr>
              <w:t>.</w:t>
            </w:r>
            <w:r w:rsidR="000F382D" w:rsidRPr="000F382D">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С</w:t>
            </w:r>
            <w:r w:rsidR="000F382D" w:rsidRPr="000F382D">
              <w:rPr>
                <w:rFonts w:ascii="Times New Roman" w:eastAsia="Times New Roman" w:hAnsi="Times New Roman" w:cs="Times New Roman"/>
                <w:sz w:val="24"/>
                <w:szCs w:val="24"/>
              </w:rPr>
              <w:t>формированность умения раскрывать основополагающие биологические законы и</w:t>
            </w:r>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 xml:space="preserve">закономерности (Г. Менделя, Т. Моргана, Н.И. Вавилова, Э. Геккеля, </w:t>
            </w:r>
            <w:r w:rsidR="004B7E18">
              <w:rPr>
                <w:rFonts w:ascii="Times New Roman" w:eastAsia="Times New Roman" w:hAnsi="Times New Roman" w:cs="Times New Roman"/>
                <w:sz w:val="24"/>
                <w:szCs w:val="24"/>
              </w:rPr>
              <w:br/>
            </w:r>
            <w:r w:rsidR="000F382D" w:rsidRPr="000F382D">
              <w:rPr>
                <w:rFonts w:ascii="Times New Roman" w:eastAsia="Times New Roman" w:hAnsi="Times New Roman" w:cs="Times New Roman"/>
                <w:sz w:val="24"/>
                <w:szCs w:val="24"/>
              </w:rPr>
              <w:t>Ф. Мюллера, К. Бэра),</w:t>
            </w:r>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границы их применимости к живым системам</w:t>
            </w:r>
            <w:r w:rsidR="008E547B">
              <w:rPr>
                <w:rFonts w:ascii="Times New Roman" w:eastAsia="Times New Roman" w:hAnsi="Times New Roman" w:cs="Times New Roman"/>
                <w:sz w:val="24"/>
                <w:szCs w:val="24"/>
              </w:rPr>
              <w:t>.</w:t>
            </w:r>
          </w:p>
          <w:p w14:paraId="0E510565" w14:textId="77777777" w:rsidR="004B7E18" w:rsidRDefault="00537C61" w:rsidP="000F382D">
            <w:pPr>
              <w:shd w:val="clear" w:color="auto" w:fill="FFFFFF"/>
              <w:spacing w:after="0" w:line="24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ПРб</w:t>
            </w:r>
            <w:proofErr w:type="spellEnd"/>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5</w:t>
            </w:r>
            <w:r>
              <w:rPr>
                <w:rFonts w:ascii="Times New Roman" w:eastAsia="Times New Roman" w:hAnsi="Times New Roman" w:cs="Times New Roman"/>
                <w:sz w:val="24"/>
                <w:szCs w:val="24"/>
              </w:rPr>
              <w:t>.</w:t>
            </w:r>
            <w:r w:rsidR="000F382D" w:rsidRPr="000F382D">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П</w:t>
            </w:r>
            <w:r w:rsidR="000F382D" w:rsidRPr="000F382D">
              <w:rPr>
                <w:rFonts w:ascii="Times New Roman" w:eastAsia="Times New Roman" w:hAnsi="Times New Roman" w:cs="Times New Roman"/>
                <w:sz w:val="24"/>
                <w:szCs w:val="24"/>
              </w:rPr>
              <w:t>риобретение опыта применения основных методов научного познания, используемых в</w:t>
            </w:r>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 xml:space="preserve">биологии: наблюдения </w:t>
            </w:r>
          </w:p>
          <w:p w14:paraId="3BCDB043" w14:textId="699182BA" w:rsidR="000F382D" w:rsidRPr="000F382D" w:rsidRDefault="000F382D" w:rsidP="000F382D">
            <w:pPr>
              <w:shd w:val="clear" w:color="auto" w:fill="FFFFFF"/>
              <w:spacing w:after="0" w:line="240" w:lineRule="auto"/>
              <w:jc w:val="both"/>
              <w:rPr>
                <w:rFonts w:ascii="Times New Roman" w:eastAsia="Times New Roman" w:hAnsi="Times New Roman" w:cs="Times New Roman"/>
                <w:sz w:val="24"/>
                <w:szCs w:val="24"/>
              </w:rPr>
            </w:pPr>
            <w:r w:rsidRPr="000F382D">
              <w:rPr>
                <w:rFonts w:ascii="Times New Roman" w:eastAsia="Times New Roman" w:hAnsi="Times New Roman" w:cs="Times New Roman"/>
                <w:sz w:val="24"/>
                <w:szCs w:val="24"/>
              </w:rPr>
              <w:lastRenderedPageBreak/>
              <w:t>и описания живых систем, процессов и явлений; организации и</w:t>
            </w:r>
            <w:r w:rsidR="00537C61">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проведения биологического эксперимента, выдвижения гипотез, выявления зависимости между</w:t>
            </w:r>
            <w:r w:rsidR="00537C61">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 xml:space="preserve">исследуемыми величинами, объяснения полученных результатов </w:t>
            </w:r>
            <w:r w:rsidR="004B7E18">
              <w:rPr>
                <w:rFonts w:ascii="Times New Roman" w:eastAsia="Times New Roman" w:hAnsi="Times New Roman" w:cs="Times New Roman"/>
                <w:sz w:val="24"/>
                <w:szCs w:val="24"/>
              </w:rPr>
              <w:br/>
            </w:r>
            <w:r w:rsidRPr="000F382D">
              <w:rPr>
                <w:rFonts w:ascii="Times New Roman" w:eastAsia="Times New Roman" w:hAnsi="Times New Roman" w:cs="Times New Roman"/>
                <w:sz w:val="24"/>
                <w:szCs w:val="24"/>
              </w:rPr>
              <w:t>и формулирования выводов с</w:t>
            </w:r>
            <w:r w:rsidR="00537C61">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использованием научных понятий, теорий и законов</w:t>
            </w:r>
            <w:r w:rsidR="008E547B">
              <w:rPr>
                <w:rFonts w:ascii="Times New Roman" w:eastAsia="Times New Roman" w:hAnsi="Times New Roman" w:cs="Times New Roman"/>
                <w:sz w:val="24"/>
                <w:szCs w:val="24"/>
              </w:rPr>
              <w:t>.</w:t>
            </w:r>
          </w:p>
          <w:p w14:paraId="0B298502" w14:textId="6552C2E3" w:rsidR="000F382D" w:rsidRPr="000F382D" w:rsidRDefault="00537C61" w:rsidP="000F382D">
            <w:pPr>
              <w:shd w:val="clear" w:color="auto" w:fill="FFFFFF"/>
              <w:spacing w:after="0" w:line="24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ПРб</w:t>
            </w:r>
            <w:proofErr w:type="spellEnd"/>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6</w:t>
            </w:r>
            <w:r>
              <w:rPr>
                <w:rFonts w:ascii="Times New Roman" w:eastAsia="Times New Roman" w:hAnsi="Times New Roman" w:cs="Times New Roman"/>
                <w:sz w:val="24"/>
                <w:szCs w:val="24"/>
              </w:rPr>
              <w:t>.</w:t>
            </w:r>
            <w:r w:rsidR="000F382D" w:rsidRPr="000F382D">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С</w:t>
            </w:r>
            <w:r w:rsidR="000F382D" w:rsidRPr="000F382D">
              <w:rPr>
                <w:rFonts w:ascii="Times New Roman" w:eastAsia="Times New Roman" w:hAnsi="Times New Roman" w:cs="Times New Roman"/>
                <w:sz w:val="24"/>
                <w:szCs w:val="24"/>
              </w:rPr>
              <w:t>формированность умения выделять существенные признаки вирусов, клеток прокариот</w:t>
            </w:r>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и эукариот; одноклеточных и многоклеточных организмов, видов, биогеоценозов и экосистем;</w:t>
            </w:r>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особенности процессов обмена веществ и превращения энергии в клетке, фотосинтеза,</w:t>
            </w:r>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пластического и энергетического обмена, хемосинтеза, митоза, мейоза, оплодотворения, развития</w:t>
            </w:r>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и размножения, индивидуального развития организма (онтогенеза), борьбы за существование,</w:t>
            </w:r>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естественного отбора, видообразования, приспособленности организмов к среде обитания,</w:t>
            </w:r>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 xml:space="preserve">влияния компонентов экосистем, антропогенных изменений </w:t>
            </w:r>
            <w:r w:rsidR="004B7E18">
              <w:rPr>
                <w:rFonts w:ascii="Times New Roman" w:eastAsia="Times New Roman" w:hAnsi="Times New Roman" w:cs="Times New Roman"/>
                <w:sz w:val="24"/>
                <w:szCs w:val="24"/>
              </w:rPr>
              <w:br/>
            </w:r>
            <w:r w:rsidR="000F382D" w:rsidRPr="000F382D">
              <w:rPr>
                <w:rFonts w:ascii="Times New Roman" w:eastAsia="Times New Roman" w:hAnsi="Times New Roman" w:cs="Times New Roman"/>
                <w:sz w:val="24"/>
                <w:szCs w:val="24"/>
              </w:rPr>
              <w:t>в экосистемах своей местности,</w:t>
            </w:r>
          </w:p>
          <w:p w14:paraId="52E058FE" w14:textId="1B866EA4" w:rsidR="000F382D" w:rsidRPr="000F382D" w:rsidRDefault="000F382D" w:rsidP="000F382D">
            <w:pPr>
              <w:shd w:val="clear" w:color="auto" w:fill="FFFFFF"/>
              <w:spacing w:after="0" w:line="240" w:lineRule="auto"/>
              <w:jc w:val="both"/>
              <w:rPr>
                <w:rFonts w:ascii="Times New Roman" w:eastAsia="Times New Roman" w:hAnsi="Times New Roman" w:cs="Times New Roman"/>
                <w:sz w:val="24"/>
                <w:szCs w:val="24"/>
              </w:rPr>
            </w:pPr>
            <w:r w:rsidRPr="000F382D">
              <w:rPr>
                <w:rFonts w:ascii="Times New Roman" w:eastAsia="Times New Roman" w:hAnsi="Times New Roman" w:cs="Times New Roman"/>
                <w:sz w:val="24"/>
                <w:szCs w:val="24"/>
              </w:rPr>
              <w:t>круговорота веществ и превращение энергии в биосфере</w:t>
            </w:r>
            <w:r w:rsidR="008E547B">
              <w:rPr>
                <w:rFonts w:ascii="Times New Roman" w:eastAsia="Times New Roman" w:hAnsi="Times New Roman" w:cs="Times New Roman"/>
                <w:sz w:val="24"/>
                <w:szCs w:val="24"/>
              </w:rPr>
              <w:t>.</w:t>
            </w:r>
          </w:p>
          <w:p w14:paraId="1E0C9F94" w14:textId="77777777" w:rsidR="004B7E18" w:rsidRDefault="00537C61" w:rsidP="000F382D">
            <w:pPr>
              <w:shd w:val="clear" w:color="auto" w:fill="FFFFFF"/>
              <w:spacing w:after="0" w:line="24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ПРб</w:t>
            </w:r>
            <w:proofErr w:type="spellEnd"/>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7</w:t>
            </w:r>
            <w:r>
              <w:rPr>
                <w:rFonts w:ascii="Times New Roman" w:eastAsia="Times New Roman" w:hAnsi="Times New Roman" w:cs="Times New Roman"/>
                <w:sz w:val="24"/>
                <w:szCs w:val="24"/>
              </w:rPr>
              <w:t>.</w:t>
            </w:r>
            <w:r w:rsidR="000F382D" w:rsidRPr="000F382D">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С</w:t>
            </w:r>
            <w:r w:rsidR="000F382D" w:rsidRPr="000F382D">
              <w:rPr>
                <w:rFonts w:ascii="Times New Roman" w:eastAsia="Times New Roman" w:hAnsi="Times New Roman" w:cs="Times New Roman"/>
                <w:sz w:val="24"/>
                <w:szCs w:val="24"/>
              </w:rPr>
              <w:t>формированность умения применять полученные знания для объяснения биологических</w:t>
            </w:r>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 xml:space="preserve">процессов и явлений, для принятия практических решений в повседневной жизни </w:t>
            </w:r>
          </w:p>
          <w:p w14:paraId="26274664" w14:textId="11950C7C" w:rsidR="000F382D" w:rsidRPr="000F382D" w:rsidRDefault="000F382D" w:rsidP="000F382D">
            <w:pPr>
              <w:shd w:val="clear" w:color="auto" w:fill="FFFFFF"/>
              <w:spacing w:after="0" w:line="240" w:lineRule="auto"/>
              <w:jc w:val="both"/>
              <w:rPr>
                <w:rFonts w:ascii="Times New Roman" w:eastAsia="Times New Roman" w:hAnsi="Times New Roman" w:cs="Times New Roman"/>
                <w:sz w:val="24"/>
                <w:szCs w:val="24"/>
              </w:rPr>
            </w:pPr>
            <w:r w:rsidRPr="000F382D">
              <w:rPr>
                <w:rFonts w:ascii="Times New Roman" w:eastAsia="Times New Roman" w:hAnsi="Times New Roman" w:cs="Times New Roman"/>
                <w:sz w:val="24"/>
                <w:szCs w:val="24"/>
              </w:rPr>
              <w:t>с целью</w:t>
            </w:r>
            <w:r w:rsidR="00537C61">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обеспечения безопасности своего здоровья и здоровья окружающих людей, соблюдения</w:t>
            </w:r>
            <w:r w:rsidR="00537C61">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здорового образа жизни, норм грамотного поведения в окружающей природной среде;</w:t>
            </w:r>
            <w:r w:rsidR="00537C61">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понимание необходимости использования достижений современной биологии и биотехнологий</w:t>
            </w:r>
            <w:r w:rsidR="00537C61">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для рационального природопользования</w:t>
            </w:r>
            <w:r w:rsidR="008E547B">
              <w:rPr>
                <w:rFonts w:ascii="Times New Roman" w:eastAsia="Times New Roman" w:hAnsi="Times New Roman" w:cs="Times New Roman"/>
                <w:sz w:val="24"/>
                <w:szCs w:val="24"/>
              </w:rPr>
              <w:t>.</w:t>
            </w:r>
          </w:p>
          <w:p w14:paraId="55BA74D5" w14:textId="77777777" w:rsidR="004B7E18" w:rsidRDefault="00537C61" w:rsidP="000F382D">
            <w:pPr>
              <w:shd w:val="clear" w:color="auto" w:fill="FFFFFF"/>
              <w:spacing w:after="0" w:line="24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ПРб</w:t>
            </w:r>
            <w:proofErr w:type="spellEnd"/>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8</w:t>
            </w:r>
            <w:r>
              <w:rPr>
                <w:rFonts w:ascii="Times New Roman" w:eastAsia="Times New Roman" w:hAnsi="Times New Roman" w:cs="Times New Roman"/>
                <w:sz w:val="24"/>
                <w:szCs w:val="24"/>
              </w:rPr>
              <w:t>.</w:t>
            </w:r>
            <w:r w:rsidR="000F382D" w:rsidRPr="000F382D">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С</w:t>
            </w:r>
            <w:r w:rsidR="000F382D" w:rsidRPr="000F382D">
              <w:rPr>
                <w:rFonts w:ascii="Times New Roman" w:eastAsia="Times New Roman" w:hAnsi="Times New Roman" w:cs="Times New Roman"/>
                <w:sz w:val="24"/>
                <w:szCs w:val="24"/>
              </w:rPr>
              <w:t>формированность умения решать биологические задачи, составлять генотипические</w:t>
            </w:r>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 xml:space="preserve">схемы скрещивания </w:t>
            </w:r>
          </w:p>
          <w:p w14:paraId="5F63EC82" w14:textId="330B5B4D" w:rsidR="000F382D" w:rsidRPr="000F382D" w:rsidRDefault="000F382D" w:rsidP="000F382D">
            <w:pPr>
              <w:shd w:val="clear" w:color="auto" w:fill="FFFFFF"/>
              <w:spacing w:after="0" w:line="240" w:lineRule="auto"/>
              <w:jc w:val="both"/>
              <w:rPr>
                <w:rFonts w:ascii="Times New Roman" w:eastAsia="Times New Roman" w:hAnsi="Times New Roman" w:cs="Times New Roman"/>
                <w:sz w:val="24"/>
                <w:szCs w:val="24"/>
              </w:rPr>
            </w:pPr>
            <w:r w:rsidRPr="000F382D">
              <w:rPr>
                <w:rFonts w:ascii="Times New Roman" w:eastAsia="Times New Roman" w:hAnsi="Times New Roman" w:cs="Times New Roman"/>
                <w:sz w:val="24"/>
                <w:szCs w:val="24"/>
              </w:rPr>
              <w:t>для разных типов наследования признаков у организмов, составлять схемы</w:t>
            </w:r>
            <w:r w:rsidR="00537C61">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переноса веществ и энергии в экосистемах (цепи питания, пищевые сети)</w:t>
            </w:r>
            <w:r w:rsidR="008E547B">
              <w:rPr>
                <w:rFonts w:ascii="Times New Roman" w:eastAsia="Times New Roman" w:hAnsi="Times New Roman" w:cs="Times New Roman"/>
                <w:sz w:val="24"/>
                <w:szCs w:val="24"/>
              </w:rPr>
              <w:t>.</w:t>
            </w:r>
          </w:p>
          <w:p w14:paraId="0F310402" w14:textId="179816F7" w:rsidR="000F382D" w:rsidRPr="000F382D" w:rsidRDefault="00537C61" w:rsidP="000F382D">
            <w:pPr>
              <w:shd w:val="clear" w:color="auto" w:fill="FFFFFF"/>
              <w:spacing w:after="0" w:line="24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lastRenderedPageBreak/>
              <w:t>ПРб</w:t>
            </w:r>
            <w:proofErr w:type="spellEnd"/>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9</w:t>
            </w:r>
            <w:r>
              <w:rPr>
                <w:rFonts w:ascii="Times New Roman" w:eastAsia="Times New Roman" w:hAnsi="Times New Roman" w:cs="Times New Roman"/>
                <w:sz w:val="24"/>
                <w:szCs w:val="24"/>
              </w:rPr>
              <w:t>.</w:t>
            </w:r>
            <w:r w:rsidR="000F382D" w:rsidRPr="000F382D">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С</w:t>
            </w:r>
            <w:r w:rsidR="000F382D" w:rsidRPr="000F382D">
              <w:rPr>
                <w:rFonts w:ascii="Times New Roman" w:eastAsia="Times New Roman" w:hAnsi="Times New Roman" w:cs="Times New Roman"/>
                <w:sz w:val="24"/>
                <w:szCs w:val="24"/>
              </w:rPr>
              <w:t>формированность умений критически оценивать информацию биологического</w:t>
            </w:r>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содержания, включающую псевдонаучные знания из различных источников (средства массовой</w:t>
            </w:r>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информации, научно-популярные материалы); интерпретировать этические аспекты</w:t>
            </w:r>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современных исследований в биологии, медицине, биотехнологии; рассматривать глобальные</w:t>
            </w:r>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экологические проблемы современности, формировать по отношению к ним собственную</w:t>
            </w:r>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позицию</w:t>
            </w:r>
            <w:r w:rsidR="008E547B">
              <w:rPr>
                <w:rFonts w:ascii="Times New Roman" w:eastAsia="Times New Roman" w:hAnsi="Times New Roman" w:cs="Times New Roman"/>
                <w:sz w:val="24"/>
                <w:szCs w:val="24"/>
              </w:rPr>
              <w:t>.</w:t>
            </w:r>
          </w:p>
          <w:p w14:paraId="37C63FD4" w14:textId="245033FD" w:rsidR="000F382D" w:rsidRPr="00996547" w:rsidRDefault="00537C61" w:rsidP="00537C61">
            <w:pPr>
              <w:shd w:val="clear" w:color="auto" w:fill="FFFFFF"/>
              <w:spacing w:after="0" w:line="24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ПРб</w:t>
            </w:r>
            <w:proofErr w:type="spellEnd"/>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10</w:t>
            </w:r>
            <w:r>
              <w:rPr>
                <w:rFonts w:ascii="Times New Roman" w:eastAsia="Times New Roman" w:hAnsi="Times New Roman" w:cs="Times New Roman"/>
                <w:sz w:val="24"/>
                <w:szCs w:val="24"/>
              </w:rPr>
              <w:t>. С</w:t>
            </w:r>
            <w:r w:rsidR="000F382D" w:rsidRPr="000F382D">
              <w:rPr>
                <w:rFonts w:ascii="Times New Roman" w:eastAsia="Times New Roman" w:hAnsi="Times New Roman" w:cs="Times New Roman"/>
                <w:sz w:val="24"/>
                <w:szCs w:val="24"/>
              </w:rPr>
              <w:t>формированность умений создавать собственные письменные и устные сообщения на</w:t>
            </w:r>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основе биологической информации из нескольких источников, грамотно использовать</w:t>
            </w:r>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понятийный аппарат биологии</w:t>
            </w:r>
          </w:p>
        </w:tc>
      </w:tr>
      <w:tr w:rsidR="00F7465F" w:rsidRPr="00996547" w14:paraId="7D108BD4" w14:textId="77777777" w:rsidTr="004B7E18">
        <w:trPr>
          <w:trHeight w:val="674"/>
        </w:trPr>
        <w:tc>
          <w:tcPr>
            <w:tcW w:w="2295" w:type="dxa"/>
          </w:tcPr>
          <w:p w14:paraId="418305EC" w14:textId="13CE645E" w:rsidR="00F7465F" w:rsidRPr="00996547" w:rsidRDefault="00C8039F" w:rsidP="008E547B">
            <w:pPr>
              <w:spacing w:after="0" w:line="240" w:lineRule="auto"/>
              <w:jc w:val="both"/>
              <w:rPr>
                <w:rFonts w:ascii="Times New Roman" w:eastAsia="Times New Roman" w:hAnsi="Times New Roman" w:cs="Times New Roman"/>
                <w:sz w:val="24"/>
                <w:szCs w:val="24"/>
              </w:rPr>
            </w:pPr>
            <w:r w:rsidRPr="00996547">
              <w:rPr>
                <w:rFonts w:ascii="Times New Roman" w:eastAsia="Times New Roman" w:hAnsi="Times New Roman" w:cs="Times New Roman"/>
                <w:sz w:val="24"/>
                <w:szCs w:val="24"/>
              </w:rPr>
              <w:lastRenderedPageBreak/>
              <w:t xml:space="preserve">ОК 02. Использовать современные средства поиска, анализа </w:t>
            </w:r>
            <w:r w:rsidR="004B7E18">
              <w:rPr>
                <w:rFonts w:ascii="Times New Roman" w:eastAsia="Times New Roman" w:hAnsi="Times New Roman" w:cs="Times New Roman"/>
                <w:sz w:val="24"/>
                <w:szCs w:val="24"/>
              </w:rPr>
              <w:br/>
            </w:r>
            <w:r w:rsidRPr="00996547">
              <w:rPr>
                <w:rFonts w:ascii="Times New Roman" w:eastAsia="Times New Roman" w:hAnsi="Times New Roman" w:cs="Times New Roman"/>
                <w:sz w:val="24"/>
                <w:szCs w:val="24"/>
              </w:rPr>
              <w:t xml:space="preserve">и интерпретации информации </w:t>
            </w:r>
            <w:r w:rsidR="004B7E18">
              <w:rPr>
                <w:rFonts w:ascii="Times New Roman" w:eastAsia="Times New Roman" w:hAnsi="Times New Roman" w:cs="Times New Roman"/>
                <w:sz w:val="24"/>
                <w:szCs w:val="24"/>
              </w:rPr>
              <w:br/>
            </w:r>
            <w:r w:rsidRPr="00996547">
              <w:rPr>
                <w:rFonts w:ascii="Times New Roman" w:eastAsia="Times New Roman" w:hAnsi="Times New Roman" w:cs="Times New Roman"/>
                <w:sz w:val="24"/>
                <w:szCs w:val="24"/>
              </w:rPr>
              <w:t>и информационные технологии для выполнения задач профессиональной деятельности</w:t>
            </w:r>
          </w:p>
        </w:tc>
        <w:tc>
          <w:tcPr>
            <w:tcW w:w="6152" w:type="dxa"/>
          </w:tcPr>
          <w:p w14:paraId="3DEF79FD" w14:textId="77777777" w:rsidR="00996547" w:rsidRPr="00362080" w:rsidRDefault="00996547" w:rsidP="00996547">
            <w:pPr>
              <w:spacing w:after="0" w:line="240" w:lineRule="auto"/>
              <w:jc w:val="both"/>
              <w:rPr>
                <w:rFonts w:ascii="Times New Roman" w:hAnsi="Times New Roman"/>
                <w:sz w:val="24"/>
                <w:szCs w:val="24"/>
              </w:rPr>
            </w:pPr>
            <w:r w:rsidRPr="00362080">
              <w:rPr>
                <w:rFonts w:ascii="Times New Roman" w:hAnsi="Times New Roman"/>
                <w:sz w:val="24"/>
                <w:szCs w:val="24"/>
              </w:rPr>
              <w:t>Личностные результаты должны отражать в части: ценности научного познания:</w:t>
            </w:r>
          </w:p>
          <w:p w14:paraId="2727BCDF" w14:textId="4ABEEC51" w:rsidR="00996547" w:rsidRPr="00362080" w:rsidRDefault="00996547" w:rsidP="00996547">
            <w:pPr>
              <w:spacing w:after="0" w:line="240" w:lineRule="auto"/>
              <w:jc w:val="both"/>
              <w:rPr>
                <w:rFonts w:ascii="Times New Roman" w:hAnsi="Times New Roman"/>
                <w:sz w:val="24"/>
                <w:szCs w:val="24"/>
              </w:rPr>
            </w:pPr>
            <w:r w:rsidRPr="00362080">
              <w:rPr>
                <w:rFonts w:ascii="Times New Roman" w:hAnsi="Times New Roman"/>
                <w:sz w:val="24"/>
                <w:szCs w:val="24"/>
              </w:rPr>
              <w:t xml:space="preserve">-сформированность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w:t>
            </w:r>
            <w:r w:rsidR="004B7E18">
              <w:rPr>
                <w:rFonts w:ascii="Times New Roman" w:hAnsi="Times New Roman"/>
                <w:sz w:val="24"/>
                <w:szCs w:val="24"/>
              </w:rPr>
              <w:br/>
            </w:r>
            <w:r w:rsidRPr="00362080">
              <w:rPr>
                <w:rFonts w:ascii="Times New Roman" w:hAnsi="Times New Roman"/>
                <w:sz w:val="24"/>
                <w:szCs w:val="24"/>
              </w:rPr>
              <w:t>в поликультурном мире</w:t>
            </w:r>
            <w:r w:rsidR="008E547B">
              <w:rPr>
                <w:rFonts w:ascii="Times New Roman" w:hAnsi="Times New Roman"/>
                <w:sz w:val="24"/>
                <w:szCs w:val="24"/>
              </w:rPr>
              <w:t>.</w:t>
            </w:r>
          </w:p>
          <w:p w14:paraId="3A85884F" w14:textId="77777777" w:rsidR="00996547" w:rsidRPr="00362080" w:rsidRDefault="00996547" w:rsidP="00996547">
            <w:pPr>
              <w:spacing w:after="0" w:line="240" w:lineRule="auto"/>
              <w:jc w:val="both"/>
              <w:rPr>
                <w:rFonts w:ascii="Times New Roman" w:hAnsi="Times New Roman"/>
                <w:sz w:val="24"/>
                <w:szCs w:val="24"/>
              </w:rPr>
            </w:pPr>
            <w:r w:rsidRPr="00362080">
              <w:rPr>
                <w:rFonts w:ascii="Times New Roman" w:hAnsi="Times New Roman"/>
                <w:sz w:val="24"/>
                <w:szCs w:val="24"/>
              </w:rPr>
              <w:t>Метапредметные результаты должны отражать:</w:t>
            </w:r>
          </w:p>
          <w:p w14:paraId="2FCB1B9D" w14:textId="77777777" w:rsidR="00996547" w:rsidRPr="00362080" w:rsidRDefault="00996547" w:rsidP="00996547">
            <w:pPr>
              <w:spacing w:after="0" w:line="240" w:lineRule="auto"/>
              <w:jc w:val="both"/>
              <w:rPr>
                <w:rFonts w:ascii="Times New Roman" w:hAnsi="Times New Roman"/>
                <w:sz w:val="24"/>
                <w:szCs w:val="24"/>
              </w:rPr>
            </w:pPr>
            <w:r w:rsidRPr="00362080">
              <w:rPr>
                <w:rFonts w:ascii="Times New Roman" w:hAnsi="Times New Roman"/>
                <w:sz w:val="24"/>
                <w:szCs w:val="24"/>
              </w:rPr>
              <w:t>Овладение универсальными учебными познавательными действиями:</w:t>
            </w:r>
          </w:p>
          <w:p w14:paraId="1DEF1281" w14:textId="3903EF8B" w:rsidR="00996547" w:rsidRPr="00362080" w:rsidRDefault="00996547" w:rsidP="00996547">
            <w:pPr>
              <w:spacing w:after="0" w:line="240" w:lineRule="auto"/>
              <w:jc w:val="both"/>
              <w:rPr>
                <w:rFonts w:ascii="Times New Roman" w:hAnsi="Times New Roman"/>
                <w:sz w:val="24"/>
                <w:szCs w:val="24"/>
              </w:rPr>
            </w:pPr>
            <w:r w:rsidRPr="00362080">
              <w:rPr>
                <w:rFonts w:ascii="Times New Roman" w:hAnsi="Times New Roman"/>
                <w:sz w:val="24"/>
                <w:szCs w:val="24"/>
              </w:rPr>
              <w:t>в)</w:t>
            </w:r>
            <w:r w:rsidR="006F2F1B">
              <w:rPr>
                <w:rFonts w:ascii="Times New Roman" w:hAnsi="Times New Roman"/>
                <w:sz w:val="24"/>
                <w:szCs w:val="24"/>
              </w:rPr>
              <w:t xml:space="preserve"> </w:t>
            </w:r>
            <w:r w:rsidRPr="00362080">
              <w:rPr>
                <w:rFonts w:ascii="Times New Roman" w:hAnsi="Times New Roman"/>
                <w:sz w:val="24"/>
                <w:szCs w:val="24"/>
              </w:rPr>
              <w:t>работа с информацией:</w:t>
            </w:r>
          </w:p>
          <w:p w14:paraId="77A5A8BD" w14:textId="60D0B7E4" w:rsidR="00996547" w:rsidRPr="00362080" w:rsidRDefault="00996547" w:rsidP="00996547">
            <w:pPr>
              <w:spacing w:after="0" w:line="240" w:lineRule="auto"/>
              <w:jc w:val="both"/>
              <w:rPr>
                <w:rFonts w:ascii="Times New Roman" w:hAnsi="Times New Roman"/>
                <w:sz w:val="24"/>
                <w:szCs w:val="24"/>
              </w:rPr>
            </w:pPr>
            <w:r w:rsidRPr="00362080">
              <w:rPr>
                <w:rFonts w:ascii="Times New Roman" w:hAnsi="Times New Roman"/>
                <w:sz w:val="24"/>
                <w:szCs w:val="24"/>
              </w:rPr>
              <w:t xml:space="preserve">- владеть навыками получения информации </w:t>
            </w:r>
            <w:r w:rsidR="004B7E18">
              <w:rPr>
                <w:rFonts w:ascii="Times New Roman" w:hAnsi="Times New Roman"/>
                <w:sz w:val="24"/>
                <w:szCs w:val="24"/>
              </w:rPr>
              <w:br/>
            </w:r>
            <w:r w:rsidRPr="00362080">
              <w:rPr>
                <w:rFonts w:ascii="Times New Roman" w:hAnsi="Times New Roman"/>
                <w:sz w:val="24"/>
                <w:szCs w:val="24"/>
              </w:rPr>
              <w:t xml:space="preserve">из источников разных типов, самостоятельно осуществлять поиск, анализ, систематизацию </w:t>
            </w:r>
            <w:r w:rsidR="004B7E18">
              <w:rPr>
                <w:rFonts w:ascii="Times New Roman" w:hAnsi="Times New Roman"/>
                <w:sz w:val="24"/>
                <w:szCs w:val="24"/>
              </w:rPr>
              <w:br/>
            </w:r>
            <w:r w:rsidRPr="00362080">
              <w:rPr>
                <w:rFonts w:ascii="Times New Roman" w:hAnsi="Times New Roman"/>
                <w:sz w:val="24"/>
                <w:szCs w:val="24"/>
              </w:rPr>
              <w:t xml:space="preserve">и интерпретацию информации различных видов и форм представления;  </w:t>
            </w:r>
          </w:p>
          <w:p w14:paraId="7BB36B40" w14:textId="422B8FB4" w:rsidR="00F7465F" w:rsidRPr="00F53D36" w:rsidRDefault="00996547" w:rsidP="00996547">
            <w:pPr>
              <w:spacing w:after="0" w:line="240" w:lineRule="auto"/>
              <w:jc w:val="both"/>
              <w:rPr>
                <w:rFonts w:ascii="Times New Roman" w:hAnsi="Times New Roman"/>
                <w:sz w:val="24"/>
                <w:szCs w:val="24"/>
              </w:rPr>
            </w:pPr>
            <w:r w:rsidRPr="00362080">
              <w:rPr>
                <w:rFonts w:ascii="Times New Roman" w:hAnsi="Times New Roman"/>
                <w:sz w:val="24"/>
                <w:szCs w:val="24"/>
              </w:rPr>
              <w:t xml:space="preserve">- оценивать достоверность, легитимность информации, </w:t>
            </w:r>
            <w:r w:rsidR="004B7E18">
              <w:rPr>
                <w:rFonts w:ascii="Times New Roman" w:hAnsi="Times New Roman"/>
                <w:sz w:val="24"/>
                <w:szCs w:val="24"/>
              </w:rPr>
              <w:br/>
            </w:r>
            <w:r w:rsidRPr="00362080">
              <w:rPr>
                <w:rFonts w:ascii="Times New Roman" w:hAnsi="Times New Roman"/>
                <w:sz w:val="24"/>
                <w:szCs w:val="24"/>
              </w:rPr>
              <w:t>ее соответствие правовым и морально-этическим нормам</w:t>
            </w:r>
          </w:p>
        </w:tc>
        <w:tc>
          <w:tcPr>
            <w:tcW w:w="6662" w:type="dxa"/>
          </w:tcPr>
          <w:p w14:paraId="2DAE8DBD" w14:textId="77777777" w:rsidR="004B7E18" w:rsidRDefault="008E547B" w:rsidP="008E547B">
            <w:pPr>
              <w:shd w:val="clear" w:color="auto" w:fill="FFFFFF"/>
              <w:spacing w:after="0" w:line="24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ПРб</w:t>
            </w:r>
            <w:proofErr w:type="spellEnd"/>
            <w:r>
              <w:rPr>
                <w:rFonts w:ascii="Times New Roman" w:eastAsia="Times New Roman" w:hAnsi="Times New Roman" w:cs="Times New Roman"/>
                <w:sz w:val="24"/>
                <w:szCs w:val="24"/>
              </w:rPr>
              <w:t xml:space="preserve"> 1. С</w:t>
            </w:r>
            <w:r w:rsidRPr="000F382D">
              <w:rPr>
                <w:rFonts w:ascii="Times New Roman" w:eastAsia="Times New Roman" w:hAnsi="Times New Roman" w:cs="Times New Roman"/>
                <w:sz w:val="24"/>
                <w:szCs w:val="24"/>
              </w:rPr>
              <w:t xml:space="preserve">формированность знаний о месте и роли биологии </w:t>
            </w:r>
          </w:p>
          <w:p w14:paraId="4E66B752" w14:textId="1C34B91F" w:rsidR="008E547B" w:rsidRPr="000F382D" w:rsidRDefault="008E547B" w:rsidP="008E547B">
            <w:pPr>
              <w:shd w:val="clear" w:color="auto" w:fill="FFFFFF"/>
              <w:spacing w:after="0" w:line="240" w:lineRule="auto"/>
              <w:jc w:val="both"/>
              <w:rPr>
                <w:rFonts w:ascii="Times New Roman" w:eastAsia="Times New Roman" w:hAnsi="Times New Roman" w:cs="Times New Roman"/>
                <w:sz w:val="24"/>
                <w:szCs w:val="24"/>
              </w:rPr>
            </w:pPr>
            <w:r w:rsidRPr="000F382D">
              <w:rPr>
                <w:rFonts w:ascii="Times New Roman" w:eastAsia="Times New Roman" w:hAnsi="Times New Roman" w:cs="Times New Roman"/>
                <w:sz w:val="24"/>
                <w:szCs w:val="24"/>
              </w:rPr>
              <w:t>в системе научного знания;</w:t>
            </w:r>
            <w:r>
              <w:t xml:space="preserve"> </w:t>
            </w:r>
            <w:r w:rsidRPr="000F382D">
              <w:rPr>
                <w:rFonts w:ascii="Times New Roman" w:eastAsia="Times New Roman" w:hAnsi="Times New Roman" w:cs="Times New Roman"/>
                <w:sz w:val="24"/>
                <w:szCs w:val="24"/>
              </w:rPr>
              <w:t>функциональной грамотности человека для решения жизненных проблем</w:t>
            </w:r>
            <w:r>
              <w:rPr>
                <w:rFonts w:ascii="Times New Roman" w:eastAsia="Times New Roman" w:hAnsi="Times New Roman" w:cs="Times New Roman"/>
                <w:sz w:val="24"/>
                <w:szCs w:val="24"/>
              </w:rPr>
              <w:t>.</w:t>
            </w:r>
          </w:p>
          <w:p w14:paraId="03895F46" w14:textId="77777777" w:rsidR="004B7E18" w:rsidRDefault="008E547B" w:rsidP="00996547">
            <w:pPr>
              <w:shd w:val="clear" w:color="auto" w:fill="FFFFFF"/>
              <w:spacing w:after="0" w:line="24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ПРб</w:t>
            </w:r>
            <w:proofErr w:type="spellEnd"/>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7</w:t>
            </w:r>
            <w:r>
              <w:rPr>
                <w:rFonts w:ascii="Times New Roman" w:eastAsia="Times New Roman" w:hAnsi="Times New Roman" w:cs="Times New Roman"/>
                <w:sz w:val="24"/>
                <w:szCs w:val="24"/>
              </w:rPr>
              <w:t>.</w:t>
            </w:r>
            <w:r w:rsidRPr="000F382D">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С</w:t>
            </w:r>
            <w:r w:rsidRPr="000F382D">
              <w:rPr>
                <w:rFonts w:ascii="Times New Roman" w:eastAsia="Times New Roman" w:hAnsi="Times New Roman" w:cs="Times New Roman"/>
                <w:sz w:val="24"/>
                <w:szCs w:val="24"/>
              </w:rPr>
              <w:t>формированность умения применять полученные знания для объяснения биологических</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 xml:space="preserve">процессов и явлений, для принятия практических решений в повседневной жизни </w:t>
            </w:r>
          </w:p>
          <w:p w14:paraId="751CA0D7" w14:textId="1C805D56" w:rsidR="008E547B" w:rsidRPr="008E547B" w:rsidRDefault="008E547B" w:rsidP="00996547">
            <w:pPr>
              <w:shd w:val="clear" w:color="auto" w:fill="FFFFFF"/>
              <w:spacing w:after="0" w:line="240" w:lineRule="auto"/>
              <w:jc w:val="both"/>
              <w:rPr>
                <w:rFonts w:ascii="Times New Roman" w:eastAsia="Times New Roman" w:hAnsi="Times New Roman" w:cs="Times New Roman"/>
                <w:sz w:val="24"/>
                <w:szCs w:val="24"/>
              </w:rPr>
            </w:pPr>
            <w:r w:rsidRPr="000F382D">
              <w:rPr>
                <w:rFonts w:ascii="Times New Roman" w:eastAsia="Times New Roman" w:hAnsi="Times New Roman" w:cs="Times New Roman"/>
                <w:sz w:val="24"/>
                <w:szCs w:val="24"/>
              </w:rPr>
              <w:t>с целью</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обеспечения безопасности своего здоровья и здоровья окружающих людей, соблюдения</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здорового образа жизни, норм грамотного поведения в окружающей природной среде;</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понимание необходимости использования достижений современной биологии и биотехнологий</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для рационального природопользования</w:t>
            </w:r>
            <w:r>
              <w:rPr>
                <w:rFonts w:ascii="Times New Roman" w:eastAsia="Times New Roman" w:hAnsi="Times New Roman" w:cs="Times New Roman"/>
                <w:sz w:val="24"/>
                <w:szCs w:val="24"/>
              </w:rPr>
              <w:t>.</w:t>
            </w:r>
          </w:p>
          <w:p w14:paraId="3348707F" w14:textId="542453C7" w:rsidR="00F7465F" w:rsidRPr="00996547" w:rsidRDefault="008E547B" w:rsidP="00996547">
            <w:pPr>
              <w:shd w:val="clear" w:color="auto" w:fill="FFFFFF"/>
              <w:spacing w:after="0" w:line="240" w:lineRule="auto"/>
              <w:jc w:val="both"/>
              <w:rPr>
                <w:rFonts w:ascii="Times New Roman" w:eastAsia="Times New Roman" w:hAnsi="Times New Roman" w:cs="Times New Roman"/>
                <w:color w:val="22272F"/>
                <w:sz w:val="24"/>
                <w:szCs w:val="24"/>
              </w:rPr>
            </w:pPr>
            <w:proofErr w:type="spellStart"/>
            <w:r>
              <w:rPr>
                <w:rFonts w:ascii="Times New Roman" w:eastAsia="Times New Roman" w:hAnsi="Times New Roman" w:cs="Times New Roman"/>
                <w:sz w:val="24"/>
                <w:szCs w:val="24"/>
              </w:rPr>
              <w:t>ПРб</w:t>
            </w:r>
            <w:proofErr w:type="spellEnd"/>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10</w:t>
            </w:r>
            <w:r>
              <w:rPr>
                <w:rFonts w:ascii="Times New Roman" w:eastAsia="Times New Roman" w:hAnsi="Times New Roman" w:cs="Times New Roman"/>
                <w:sz w:val="24"/>
                <w:szCs w:val="24"/>
              </w:rPr>
              <w:t>. С</w:t>
            </w:r>
            <w:r w:rsidRPr="000F382D">
              <w:rPr>
                <w:rFonts w:ascii="Times New Roman" w:eastAsia="Times New Roman" w:hAnsi="Times New Roman" w:cs="Times New Roman"/>
                <w:sz w:val="24"/>
                <w:szCs w:val="24"/>
              </w:rPr>
              <w:t>формированность умений создавать собственные письменные и устные сообщения на</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основе биологической информации из нескольких источников, грамотно использовать</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понятийный аппарат биологии</w:t>
            </w:r>
          </w:p>
        </w:tc>
      </w:tr>
      <w:tr w:rsidR="00F7465F" w:rsidRPr="00996547" w14:paraId="0E599667" w14:textId="77777777" w:rsidTr="004B7E18">
        <w:trPr>
          <w:trHeight w:val="674"/>
        </w:trPr>
        <w:tc>
          <w:tcPr>
            <w:tcW w:w="2295" w:type="dxa"/>
          </w:tcPr>
          <w:p w14:paraId="78B87C39" w14:textId="77777777" w:rsidR="004B7E18" w:rsidRDefault="00C8039F" w:rsidP="008E547B">
            <w:pPr>
              <w:spacing w:after="0" w:line="240" w:lineRule="auto"/>
              <w:jc w:val="both"/>
              <w:rPr>
                <w:rFonts w:ascii="Times New Roman" w:eastAsia="Times New Roman" w:hAnsi="Times New Roman" w:cs="Times New Roman"/>
                <w:sz w:val="24"/>
                <w:szCs w:val="24"/>
              </w:rPr>
            </w:pPr>
            <w:r w:rsidRPr="00996547">
              <w:rPr>
                <w:rFonts w:ascii="Times New Roman" w:eastAsia="Times New Roman" w:hAnsi="Times New Roman" w:cs="Times New Roman"/>
                <w:sz w:val="24"/>
                <w:szCs w:val="24"/>
              </w:rPr>
              <w:t xml:space="preserve">ОК 04. Эффективно взаимодействовать и работать </w:t>
            </w:r>
          </w:p>
          <w:p w14:paraId="22775654" w14:textId="77777777" w:rsidR="004B7E18" w:rsidRDefault="00C8039F" w:rsidP="008E547B">
            <w:pPr>
              <w:spacing w:after="0" w:line="240" w:lineRule="auto"/>
              <w:jc w:val="both"/>
              <w:rPr>
                <w:rFonts w:ascii="Times New Roman" w:eastAsia="Times New Roman" w:hAnsi="Times New Roman" w:cs="Times New Roman"/>
                <w:sz w:val="24"/>
                <w:szCs w:val="24"/>
              </w:rPr>
            </w:pPr>
            <w:r w:rsidRPr="00996547">
              <w:rPr>
                <w:rFonts w:ascii="Times New Roman" w:eastAsia="Times New Roman" w:hAnsi="Times New Roman" w:cs="Times New Roman"/>
                <w:sz w:val="24"/>
                <w:szCs w:val="24"/>
              </w:rPr>
              <w:lastRenderedPageBreak/>
              <w:t xml:space="preserve">в коллективе </w:t>
            </w:r>
          </w:p>
          <w:p w14:paraId="7ED14018" w14:textId="588286B9" w:rsidR="00F7465F" w:rsidRPr="00996547" w:rsidRDefault="00C8039F" w:rsidP="008E547B">
            <w:pPr>
              <w:spacing w:after="0" w:line="240" w:lineRule="auto"/>
              <w:jc w:val="both"/>
              <w:rPr>
                <w:rFonts w:ascii="Times New Roman" w:eastAsia="Times New Roman" w:hAnsi="Times New Roman" w:cs="Times New Roman"/>
                <w:sz w:val="24"/>
                <w:szCs w:val="24"/>
              </w:rPr>
            </w:pPr>
            <w:r w:rsidRPr="00996547">
              <w:rPr>
                <w:rFonts w:ascii="Times New Roman" w:eastAsia="Times New Roman" w:hAnsi="Times New Roman" w:cs="Times New Roman"/>
                <w:sz w:val="24"/>
                <w:szCs w:val="24"/>
              </w:rPr>
              <w:t>и команде</w:t>
            </w:r>
          </w:p>
        </w:tc>
        <w:tc>
          <w:tcPr>
            <w:tcW w:w="6152" w:type="dxa"/>
          </w:tcPr>
          <w:p w14:paraId="6B0BA73D" w14:textId="6D5843E8" w:rsidR="00996547" w:rsidRPr="00362080" w:rsidRDefault="00996547" w:rsidP="00996547">
            <w:pPr>
              <w:spacing w:after="0" w:line="240" w:lineRule="auto"/>
              <w:jc w:val="both"/>
              <w:rPr>
                <w:rFonts w:ascii="Times New Roman" w:hAnsi="Times New Roman"/>
                <w:sz w:val="24"/>
                <w:szCs w:val="24"/>
              </w:rPr>
            </w:pPr>
            <w:r w:rsidRPr="00362080">
              <w:rPr>
                <w:rFonts w:ascii="Times New Roman" w:hAnsi="Times New Roman"/>
                <w:sz w:val="24"/>
                <w:szCs w:val="24"/>
              </w:rPr>
              <w:lastRenderedPageBreak/>
              <w:t xml:space="preserve">Личностные результаты должны отражать в части: ценности научного познания: осознание ценности научной деятельности, готовность осуществлять </w:t>
            </w:r>
            <w:r w:rsidRPr="00362080">
              <w:rPr>
                <w:rFonts w:ascii="Times New Roman" w:hAnsi="Times New Roman"/>
                <w:sz w:val="24"/>
                <w:szCs w:val="24"/>
              </w:rPr>
              <w:lastRenderedPageBreak/>
              <w:t>проектную и исследовательскую деятельность индивидуально и в группе</w:t>
            </w:r>
            <w:r w:rsidR="008E547B">
              <w:rPr>
                <w:rFonts w:ascii="Times New Roman" w:hAnsi="Times New Roman"/>
                <w:sz w:val="24"/>
                <w:szCs w:val="24"/>
              </w:rPr>
              <w:t>.</w:t>
            </w:r>
            <w:r w:rsidRPr="00362080">
              <w:rPr>
                <w:rFonts w:ascii="Times New Roman" w:hAnsi="Times New Roman"/>
                <w:sz w:val="24"/>
                <w:szCs w:val="24"/>
              </w:rPr>
              <w:t xml:space="preserve"> </w:t>
            </w:r>
          </w:p>
          <w:p w14:paraId="391BC792" w14:textId="77777777" w:rsidR="00996547" w:rsidRPr="00362080" w:rsidRDefault="00996547" w:rsidP="00996547">
            <w:pPr>
              <w:spacing w:after="0" w:line="240" w:lineRule="auto"/>
              <w:jc w:val="both"/>
              <w:rPr>
                <w:rFonts w:ascii="Times New Roman" w:hAnsi="Times New Roman"/>
                <w:sz w:val="24"/>
                <w:szCs w:val="24"/>
              </w:rPr>
            </w:pPr>
            <w:r w:rsidRPr="00362080">
              <w:rPr>
                <w:rFonts w:ascii="Times New Roman" w:hAnsi="Times New Roman"/>
                <w:sz w:val="24"/>
                <w:szCs w:val="24"/>
              </w:rPr>
              <w:t>Метапредметные результаты должны отражать:</w:t>
            </w:r>
          </w:p>
          <w:p w14:paraId="79C401FB" w14:textId="77777777" w:rsidR="00996547" w:rsidRPr="00362080" w:rsidRDefault="00996547" w:rsidP="00996547">
            <w:pPr>
              <w:spacing w:after="0" w:line="240" w:lineRule="auto"/>
              <w:jc w:val="both"/>
              <w:rPr>
                <w:rFonts w:ascii="Times New Roman" w:hAnsi="Times New Roman"/>
                <w:sz w:val="24"/>
                <w:szCs w:val="24"/>
              </w:rPr>
            </w:pPr>
            <w:r w:rsidRPr="00362080">
              <w:rPr>
                <w:rFonts w:ascii="Times New Roman" w:hAnsi="Times New Roman"/>
                <w:sz w:val="24"/>
                <w:szCs w:val="24"/>
              </w:rPr>
              <w:t>Овладение универсальными коммуникативными действиями:</w:t>
            </w:r>
          </w:p>
          <w:p w14:paraId="6F8CE122" w14:textId="77777777" w:rsidR="00996547" w:rsidRPr="00362080" w:rsidRDefault="00996547" w:rsidP="00996547">
            <w:pPr>
              <w:spacing w:after="0" w:line="240" w:lineRule="auto"/>
              <w:jc w:val="both"/>
              <w:rPr>
                <w:rFonts w:ascii="Times New Roman" w:hAnsi="Times New Roman"/>
                <w:sz w:val="24"/>
                <w:szCs w:val="24"/>
              </w:rPr>
            </w:pPr>
            <w:r w:rsidRPr="00362080">
              <w:rPr>
                <w:rFonts w:ascii="Times New Roman" w:hAnsi="Times New Roman"/>
                <w:sz w:val="24"/>
                <w:szCs w:val="24"/>
              </w:rPr>
              <w:t>б) совместная деятельность:</w:t>
            </w:r>
          </w:p>
          <w:p w14:paraId="21453D6E" w14:textId="77777777" w:rsidR="004B7E18" w:rsidRDefault="00996547" w:rsidP="00996547">
            <w:pPr>
              <w:spacing w:after="0" w:line="240" w:lineRule="auto"/>
              <w:jc w:val="both"/>
              <w:rPr>
                <w:rFonts w:ascii="Times New Roman" w:hAnsi="Times New Roman"/>
                <w:sz w:val="24"/>
                <w:szCs w:val="24"/>
              </w:rPr>
            </w:pPr>
            <w:r w:rsidRPr="00362080">
              <w:rPr>
                <w:rFonts w:ascii="Times New Roman" w:hAnsi="Times New Roman"/>
                <w:sz w:val="24"/>
                <w:szCs w:val="24"/>
              </w:rPr>
              <w:t xml:space="preserve">- понимать и использовать преимущества командной </w:t>
            </w:r>
          </w:p>
          <w:p w14:paraId="0AA5C55F" w14:textId="5B673410" w:rsidR="00996547" w:rsidRPr="00362080" w:rsidRDefault="00996547" w:rsidP="00996547">
            <w:pPr>
              <w:spacing w:after="0" w:line="240" w:lineRule="auto"/>
              <w:jc w:val="both"/>
              <w:rPr>
                <w:rFonts w:ascii="Times New Roman" w:hAnsi="Times New Roman"/>
                <w:sz w:val="24"/>
                <w:szCs w:val="24"/>
              </w:rPr>
            </w:pPr>
            <w:r w:rsidRPr="00362080">
              <w:rPr>
                <w:rFonts w:ascii="Times New Roman" w:hAnsi="Times New Roman"/>
                <w:sz w:val="24"/>
                <w:szCs w:val="24"/>
              </w:rPr>
              <w:t xml:space="preserve">и индивидуальной работы; </w:t>
            </w:r>
          </w:p>
          <w:p w14:paraId="0BA72063" w14:textId="77777777" w:rsidR="004B7E18" w:rsidRDefault="00996547" w:rsidP="00996547">
            <w:pPr>
              <w:spacing w:after="0" w:line="240" w:lineRule="auto"/>
              <w:jc w:val="both"/>
              <w:rPr>
                <w:rFonts w:ascii="Times New Roman" w:hAnsi="Times New Roman"/>
                <w:sz w:val="24"/>
                <w:szCs w:val="24"/>
              </w:rPr>
            </w:pPr>
            <w:r w:rsidRPr="00362080">
              <w:rPr>
                <w:rFonts w:ascii="Times New Roman" w:hAnsi="Times New Roman"/>
                <w:sz w:val="24"/>
                <w:szCs w:val="24"/>
              </w:rPr>
              <w:t xml:space="preserve">- принимать цели совместной деятельности, организовывать и координировать действия </w:t>
            </w:r>
          </w:p>
          <w:p w14:paraId="03199D20" w14:textId="785262D9" w:rsidR="00F7465F" w:rsidRPr="00F53D36" w:rsidRDefault="00996547" w:rsidP="00996547">
            <w:pPr>
              <w:spacing w:after="0" w:line="240" w:lineRule="auto"/>
              <w:jc w:val="both"/>
              <w:rPr>
                <w:rFonts w:ascii="Times New Roman" w:hAnsi="Times New Roman"/>
                <w:sz w:val="24"/>
                <w:szCs w:val="24"/>
              </w:rPr>
            </w:pPr>
            <w:r w:rsidRPr="00362080">
              <w:rPr>
                <w:rFonts w:ascii="Times New Roman" w:hAnsi="Times New Roman"/>
                <w:sz w:val="24"/>
                <w:szCs w:val="24"/>
              </w:rPr>
              <w:t>по ее достижению: составлять план действий, распределять роли с учетом мнений участников обсуждать результаты совместной работы</w:t>
            </w:r>
          </w:p>
        </w:tc>
        <w:tc>
          <w:tcPr>
            <w:tcW w:w="6662" w:type="dxa"/>
          </w:tcPr>
          <w:p w14:paraId="73A2E1D7" w14:textId="77777777" w:rsidR="004B7E18" w:rsidRDefault="008E547B" w:rsidP="008E547B">
            <w:pPr>
              <w:shd w:val="clear" w:color="auto" w:fill="FFFFFF"/>
              <w:spacing w:after="0" w:line="24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lastRenderedPageBreak/>
              <w:t>ПРб</w:t>
            </w:r>
            <w:proofErr w:type="spellEnd"/>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5</w:t>
            </w:r>
            <w:r>
              <w:rPr>
                <w:rFonts w:ascii="Times New Roman" w:eastAsia="Times New Roman" w:hAnsi="Times New Roman" w:cs="Times New Roman"/>
                <w:sz w:val="24"/>
                <w:szCs w:val="24"/>
              </w:rPr>
              <w:t>.</w:t>
            </w:r>
            <w:r w:rsidRPr="000F382D">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П</w:t>
            </w:r>
            <w:r w:rsidRPr="000F382D">
              <w:rPr>
                <w:rFonts w:ascii="Times New Roman" w:eastAsia="Times New Roman" w:hAnsi="Times New Roman" w:cs="Times New Roman"/>
                <w:sz w:val="24"/>
                <w:szCs w:val="24"/>
              </w:rPr>
              <w:t>риобретение опыта применения основных методов научного познания, используемых в</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биологии: наблюдения и описания живых систем, процессов и явлений; организации и</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lastRenderedPageBreak/>
              <w:t>проведения биологического эксперимента, выдвижения гипотез, выявления зависимости между</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 xml:space="preserve">исследуемыми величинами, объяснения полученных результатов </w:t>
            </w:r>
          </w:p>
          <w:p w14:paraId="6AA8D637" w14:textId="25922BB1" w:rsidR="00F7465F" w:rsidRDefault="008E547B" w:rsidP="008E547B">
            <w:pPr>
              <w:shd w:val="clear" w:color="auto" w:fill="FFFFFF"/>
              <w:spacing w:after="0" w:line="240" w:lineRule="auto"/>
              <w:jc w:val="both"/>
              <w:rPr>
                <w:rFonts w:ascii="Times New Roman" w:eastAsia="Times New Roman" w:hAnsi="Times New Roman" w:cs="Times New Roman"/>
                <w:sz w:val="24"/>
                <w:szCs w:val="24"/>
              </w:rPr>
            </w:pPr>
            <w:r w:rsidRPr="000F382D">
              <w:rPr>
                <w:rFonts w:ascii="Times New Roman" w:eastAsia="Times New Roman" w:hAnsi="Times New Roman" w:cs="Times New Roman"/>
                <w:sz w:val="24"/>
                <w:szCs w:val="24"/>
              </w:rPr>
              <w:t>и формулирования выводов с</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использованием научных понятий, теорий и законов</w:t>
            </w:r>
          </w:p>
          <w:p w14:paraId="023A36EB" w14:textId="40EB5B96" w:rsidR="008E547B" w:rsidRPr="008E547B" w:rsidRDefault="008E547B" w:rsidP="008E547B">
            <w:pPr>
              <w:shd w:val="clear" w:color="auto" w:fill="FFFFFF"/>
              <w:spacing w:after="0" w:line="240" w:lineRule="auto"/>
              <w:jc w:val="both"/>
              <w:rPr>
                <w:rFonts w:ascii="Times New Roman" w:eastAsia="Times New Roman" w:hAnsi="Times New Roman" w:cs="Times New Roman"/>
                <w:sz w:val="24"/>
                <w:szCs w:val="24"/>
              </w:rPr>
            </w:pPr>
          </w:p>
        </w:tc>
      </w:tr>
      <w:tr w:rsidR="00F7465F" w:rsidRPr="00996547" w14:paraId="3D45B0F0" w14:textId="77777777" w:rsidTr="004B7E18">
        <w:trPr>
          <w:trHeight w:val="674"/>
        </w:trPr>
        <w:tc>
          <w:tcPr>
            <w:tcW w:w="2295" w:type="dxa"/>
          </w:tcPr>
          <w:p w14:paraId="02DFDA6D" w14:textId="77777777" w:rsidR="004B7E18" w:rsidRDefault="00C8039F" w:rsidP="008E547B">
            <w:pPr>
              <w:spacing w:after="0" w:line="240" w:lineRule="auto"/>
              <w:jc w:val="both"/>
              <w:rPr>
                <w:rFonts w:ascii="Times New Roman" w:eastAsia="Times New Roman" w:hAnsi="Times New Roman" w:cs="Times New Roman"/>
                <w:sz w:val="24"/>
                <w:szCs w:val="24"/>
              </w:rPr>
            </w:pPr>
            <w:r w:rsidRPr="00996547">
              <w:rPr>
                <w:rFonts w:ascii="Times New Roman" w:eastAsia="Times New Roman" w:hAnsi="Times New Roman" w:cs="Times New Roman"/>
                <w:sz w:val="24"/>
                <w:szCs w:val="24"/>
              </w:rPr>
              <w:lastRenderedPageBreak/>
              <w:t xml:space="preserve">ОК 07. Содействовать сохранению окружающей среды, ресурсосбережению, применять знания </w:t>
            </w:r>
            <w:r w:rsidR="004B7E18">
              <w:rPr>
                <w:rFonts w:ascii="Times New Roman" w:eastAsia="Times New Roman" w:hAnsi="Times New Roman" w:cs="Times New Roman"/>
                <w:sz w:val="24"/>
                <w:szCs w:val="24"/>
              </w:rPr>
              <w:br/>
            </w:r>
            <w:r w:rsidRPr="00996547">
              <w:rPr>
                <w:rFonts w:ascii="Times New Roman" w:eastAsia="Times New Roman" w:hAnsi="Times New Roman" w:cs="Times New Roman"/>
                <w:sz w:val="24"/>
                <w:szCs w:val="24"/>
              </w:rPr>
              <w:t xml:space="preserve">об изменении климата, принципы бережливого производства, эффективно действовать </w:t>
            </w:r>
          </w:p>
          <w:p w14:paraId="1DEBAB1E" w14:textId="0A8DF43F" w:rsidR="00F7465F" w:rsidRPr="00996547" w:rsidRDefault="00C8039F" w:rsidP="008E547B">
            <w:pPr>
              <w:spacing w:after="0" w:line="240" w:lineRule="auto"/>
              <w:jc w:val="both"/>
              <w:rPr>
                <w:rFonts w:ascii="Times New Roman" w:eastAsia="Times New Roman" w:hAnsi="Times New Roman" w:cs="Times New Roman"/>
                <w:sz w:val="24"/>
                <w:szCs w:val="24"/>
              </w:rPr>
            </w:pPr>
            <w:r w:rsidRPr="00996547">
              <w:rPr>
                <w:rFonts w:ascii="Times New Roman" w:eastAsia="Times New Roman" w:hAnsi="Times New Roman" w:cs="Times New Roman"/>
                <w:sz w:val="24"/>
                <w:szCs w:val="24"/>
              </w:rPr>
              <w:t>в чрезвычайных ситуациях</w:t>
            </w:r>
          </w:p>
        </w:tc>
        <w:tc>
          <w:tcPr>
            <w:tcW w:w="6152" w:type="dxa"/>
          </w:tcPr>
          <w:p w14:paraId="4278A4FB" w14:textId="77777777" w:rsidR="004B7E18" w:rsidRDefault="00117077" w:rsidP="008E547B">
            <w:pPr>
              <w:spacing w:after="0" w:line="240" w:lineRule="auto"/>
              <w:jc w:val="both"/>
              <w:rPr>
                <w:rFonts w:ascii="Times New Roman" w:hAnsi="Times New Roman"/>
                <w:sz w:val="24"/>
                <w:szCs w:val="24"/>
              </w:rPr>
            </w:pPr>
            <w:r w:rsidRPr="008E547B">
              <w:rPr>
                <w:rFonts w:ascii="Times New Roman" w:hAnsi="Times New Roman"/>
                <w:sz w:val="24"/>
                <w:szCs w:val="24"/>
              </w:rPr>
              <w:t>Личностные результаты должны отражать в части:</w:t>
            </w:r>
            <w:r w:rsidR="00DF21EF" w:rsidRPr="008E547B">
              <w:rPr>
                <w:rFonts w:ascii="Times New Roman" w:hAnsi="Times New Roman"/>
                <w:sz w:val="24"/>
                <w:szCs w:val="24"/>
              </w:rPr>
              <w:t xml:space="preserve"> экологического воспитания:</w:t>
            </w:r>
            <w:r w:rsidRPr="008E547B">
              <w:rPr>
                <w:rFonts w:ascii="Times New Roman" w:hAnsi="Times New Roman"/>
                <w:sz w:val="24"/>
                <w:szCs w:val="24"/>
              </w:rPr>
              <w:t xml:space="preserve"> </w:t>
            </w:r>
            <w:r w:rsidR="00DF21EF" w:rsidRPr="008E547B">
              <w:rPr>
                <w:rFonts w:ascii="Times New Roman" w:hAnsi="Times New Roman"/>
                <w:sz w:val="24"/>
                <w:szCs w:val="24"/>
              </w:rPr>
              <w:t xml:space="preserve">- сформированность экологической культуры, понимание влияния социально-экономических процессов на состояние природной </w:t>
            </w:r>
          </w:p>
          <w:p w14:paraId="0BA06AE2" w14:textId="0BD34131" w:rsidR="00DF21EF" w:rsidRPr="008E547B" w:rsidRDefault="00DF21EF" w:rsidP="008E547B">
            <w:pPr>
              <w:spacing w:after="0" w:line="240" w:lineRule="auto"/>
              <w:jc w:val="both"/>
              <w:rPr>
                <w:rFonts w:ascii="Times New Roman" w:hAnsi="Times New Roman"/>
                <w:sz w:val="24"/>
                <w:szCs w:val="24"/>
              </w:rPr>
            </w:pPr>
            <w:r w:rsidRPr="008E547B">
              <w:rPr>
                <w:rFonts w:ascii="Times New Roman" w:hAnsi="Times New Roman"/>
                <w:sz w:val="24"/>
                <w:szCs w:val="24"/>
              </w:rPr>
              <w:t>и социальной среды, осознание глобального характера экологических проблем;</w:t>
            </w:r>
          </w:p>
          <w:p w14:paraId="24311F58" w14:textId="77777777" w:rsidR="00DF21EF" w:rsidRPr="008E547B" w:rsidRDefault="00DF21EF" w:rsidP="008E547B">
            <w:pPr>
              <w:spacing w:after="0" w:line="240" w:lineRule="auto"/>
              <w:jc w:val="both"/>
              <w:rPr>
                <w:rFonts w:ascii="Times New Roman" w:hAnsi="Times New Roman"/>
                <w:sz w:val="24"/>
                <w:szCs w:val="24"/>
              </w:rPr>
            </w:pPr>
            <w:r w:rsidRPr="008E547B">
              <w:rPr>
                <w:rFonts w:ascii="Times New Roman" w:hAnsi="Times New Roman"/>
                <w:sz w:val="24"/>
                <w:szCs w:val="24"/>
              </w:rPr>
              <w:t xml:space="preserve">- планирование и осуществление действий в окружающей среде на основе знания целей устойчивого развития человечества; </w:t>
            </w:r>
          </w:p>
          <w:p w14:paraId="0B8C3223" w14:textId="025AE27A" w:rsidR="00DF21EF" w:rsidRPr="008E547B" w:rsidRDefault="00117077" w:rsidP="008E547B">
            <w:pPr>
              <w:spacing w:after="0" w:line="240" w:lineRule="auto"/>
              <w:jc w:val="both"/>
              <w:rPr>
                <w:rFonts w:ascii="Times New Roman" w:hAnsi="Times New Roman"/>
                <w:sz w:val="24"/>
                <w:szCs w:val="24"/>
              </w:rPr>
            </w:pPr>
            <w:r w:rsidRPr="008E547B">
              <w:rPr>
                <w:rFonts w:ascii="Times New Roman" w:hAnsi="Times New Roman"/>
                <w:sz w:val="24"/>
                <w:szCs w:val="24"/>
              </w:rPr>
              <w:t xml:space="preserve">- </w:t>
            </w:r>
            <w:r w:rsidR="00DF21EF" w:rsidRPr="008E547B">
              <w:rPr>
                <w:rFonts w:ascii="Times New Roman" w:hAnsi="Times New Roman"/>
                <w:sz w:val="24"/>
                <w:szCs w:val="24"/>
              </w:rPr>
              <w:t xml:space="preserve">активное неприятие действий, приносящих вред окружающей среде; </w:t>
            </w:r>
          </w:p>
          <w:p w14:paraId="1C6C20EA" w14:textId="77777777" w:rsidR="00DF21EF" w:rsidRPr="008E547B" w:rsidRDefault="00DF21EF" w:rsidP="008E547B">
            <w:pPr>
              <w:spacing w:after="0" w:line="240" w:lineRule="auto"/>
              <w:jc w:val="both"/>
              <w:rPr>
                <w:rFonts w:ascii="Times New Roman" w:hAnsi="Times New Roman"/>
                <w:sz w:val="24"/>
                <w:szCs w:val="24"/>
              </w:rPr>
            </w:pPr>
            <w:r w:rsidRPr="008E547B">
              <w:rPr>
                <w:rFonts w:ascii="Times New Roman" w:hAnsi="Times New Roman"/>
                <w:sz w:val="24"/>
                <w:szCs w:val="24"/>
              </w:rPr>
              <w:t xml:space="preserve">- умение прогнозировать неблагоприятные экологические последствия предпринимаемых действий, предотвращать их; </w:t>
            </w:r>
          </w:p>
          <w:p w14:paraId="601C7586" w14:textId="10F9387E" w:rsidR="00117077" w:rsidRPr="008E547B" w:rsidRDefault="00DF21EF" w:rsidP="008E547B">
            <w:pPr>
              <w:spacing w:after="0" w:line="240" w:lineRule="auto"/>
              <w:jc w:val="both"/>
              <w:rPr>
                <w:rFonts w:ascii="Times New Roman" w:hAnsi="Times New Roman" w:cs="Times New Roman"/>
                <w:b/>
                <w:bCs/>
                <w:iCs/>
                <w:sz w:val="24"/>
                <w:szCs w:val="24"/>
                <w:lang w:eastAsia="en-US"/>
              </w:rPr>
            </w:pPr>
            <w:r w:rsidRPr="008E547B">
              <w:rPr>
                <w:rFonts w:ascii="Times New Roman" w:hAnsi="Times New Roman" w:cs="Times New Roman"/>
                <w:sz w:val="24"/>
                <w:szCs w:val="24"/>
                <w:shd w:val="clear" w:color="auto" w:fill="FFFFFF"/>
                <w:lang w:eastAsia="en-US"/>
              </w:rPr>
              <w:t>- расширение опыта деятельности экологической направленности</w:t>
            </w:r>
            <w:r w:rsidR="00402B72">
              <w:rPr>
                <w:rFonts w:ascii="Times New Roman" w:hAnsi="Times New Roman" w:cs="Times New Roman"/>
                <w:sz w:val="24"/>
                <w:szCs w:val="24"/>
                <w:shd w:val="clear" w:color="auto" w:fill="FFFFFF"/>
                <w:lang w:eastAsia="en-US"/>
              </w:rPr>
              <w:t>.</w:t>
            </w:r>
          </w:p>
          <w:p w14:paraId="79802E4B" w14:textId="77777777" w:rsidR="00996547" w:rsidRPr="008E547B" w:rsidRDefault="00996547" w:rsidP="008E547B">
            <w:pPr>
              <w:spacing w:after="0" w:line="240" w:lineRule="auto"/>
              <w:jc w:val="both"/>
              <w:rPr>
                <w:rFonts w:ascii="Times New Roman" w:hAnsi="Times New Roman"/>
                <w:sz w:val="24"/>
                <w:szCs w:val="24"/>
              </w:rPr>
            </w:pPr>
            <w:r w:rsidRPr="008E547B">
              <w:rPr>
                <w:rFonts w:ascii="Times New Roman" w:hAnsi="Times New Roman"/>
                <w:sz w:val="24"/>
                <w:szCs w:val="24"/>
              </w:rPr>
              <w:t>Метапредметные результаты должны отражать:</w:t>
            </w:r>
          </w:p>
          <w:p w14:paraId="457CE177" w14:textId="77777777" w:rsidR="00996547" w:rsidRPr="008E547B" w:rsidRDefault="00996547" w:rsidP="008E547B">
            <w:pPr>
              <w:spacing w:after="0" w:line="240" w:lineRule="auto"/>
              <w:jc w:val="both"/>
              <w:rPr>
                <w:rFonts w:ascii="Times New Roman" w:hAnsi="Times New Roman"/>
                <w:sz w:val="24"/>
                <w:szCs w:val="24"/>
              </w:rPr>
            </w:pPr>
            <w:r w:rsidRPr="008E547B">
              <w:rPr>
                <w:rFonts w:ascii="Times New Roman" w:hAnsi="Times New Roman"/>
                <w:sz w:val="24"/>
                <w:szCs w:val="24"/>
              </w:rPr>
              <w:t>Овладение универсальными коммуникативными действиями:</w:t>
            </w:r>
          </w:p>
          <w:p w14:paraId="62E2738F" w14:textId="77777777" w:rsidR="00996547" w:rsidRPr="008E547B" w:rsidRDefault="00996547" w:rsidP="008E547B">
            <w:pPr>
              <w:spacing w:after="0" w:line="240" w:lineRule="auto"/>
              <w:jc w:val="both"/>
              <w:rPr>
                <w:rFonts w:ascii="Times New Roman" w:hAnsi="Times New Roman"/>
                <w:sz w:val="24"/>
                <w:szCs w:val="24"/>
              </w:rPr>
            </w:pPr>
            <w:r w:rsidRPr="008E547B">
              <w:rPr>
                <w:rFonts w:ascii="Times New Roman" w:hAnsi="Times New Roman"/>
                <w:sz w:val="24"/>
                <w:szCs w:val="24"/>
              </w:rPr>
              <w:t>б) совместная деятельность:</w:t>
            </w:r>
          </w:p>
          <w:p w14:paraId="24783348" w14:textId="295E0328" w:rsidR="00996547" w:rsidRPr="008E547B" w:rsidRDefault="00996547" w:rsidP="008E547B">
            <w:pPr>
              <w:spacing w:after="0" w:line="240" w:lineRule="auto"/>
              <w:jc w:val="both"/>
              <w:rPr>
                <w:rFonts w:ascii="Times New Roman" w:hAnsi="Times New Roman"/>
                <w:sz w:val="24"/>
                <w:szCs w:val="24"/>
              </w:rPr>
            </w:pPr>
            <w:r w:rsidRPr="008E547B">
              <w:rPr>
                <w:rFonts w:ascii="Times New Roman" w:hAnsi="Times New Roman"/>
                <w:sz w:val="24"/>
                <w:szCs w:val="24"/>
              </w:rPr>
              <w:lastRenderedPageBreak/>
              <w:t xml:space="preserve">- понимать и использовать преимущества командной </w:t>
            </w:r>
            <w:r w:rsidR="004B7E18">
              <w:rPr>
                <w:rFonts w:ascii="Times New Roman" w:hAnsi="Times New Roman"/>
                <w:sz w:val="24"/>
                <w:szCs w:val="24"/>
              </w:rPr>
              <w:br/>
            </w:r>
            <w:r w:rsidRPr="008E547B">
              <w:rPr>
                <w:rFonts w:ascii="Times New Roman" w:hAnsi="Times New Roman"/>
                <w:sz w:val="24"/>
                <w:szCs w:val="24"/>
              </w:rPr>
              <w:t xml:space="preserve">и индивидуальной работы; </w:t>
            </w:r>
          </w:p>
          <w:p w14:paraId="3FA938C9" w14:textId="16ABE46F" w:rsidR="00996547" w:rsidRPr="008E547B" w:rsidRDefault="00996547" w:rsidP="008E547B">
            <w:pPr>
              <w:spacing w:after="0" w:line="240" w:lineRule="auto"/>
              <w:jc w:val="both"/>
              <w:rPr>
                <w:rFonts w:ascii="Times New Roman" w:hAnsi="Times New Roman"/>
                <w:sz w:val="24"/>
                <w:szCs w:val="24"/>
              </w:rPr>
            </w:pPr>
            <w:r w:rsidRPr="008E547B">
              <w:rPr>
                <w:rFonts w:ascii="Times New Roman" w:hAnsi="Times New Roman"/>
                <w:sz w:val="24"/>
                <w:szCs w:val="24"/>
              </w:rPr>
              <w:t xml:space="preserve">- принимать цели совместной деятельности, организовывать и координировать действия </w:t>
            </w:r>
            <w:r w:rsidR="004B7E18">
              <w:rPr>
                <w:rFonts w:ascii="Times New Roman" w:hAnsi="Times New Roman"/>
                <w:sz w:val="24"/>
                <w:szCs w:val="24"/>
              </w:rPr>
              <w:br/>
            </w:r>
            <w:r w:rsidRPr="008E547B">
              <w:rPr>
                <w:rFonts w:ascii="Times New Roman" w:hAnsi="Times New Roman"/>
                <w:sz w:val="24"/>
                <w:szCs w:val="24"/>
              </w:rPr>
              <w:t>по ее достижению: составлять план действий, распределять роли с учетом мнений участников обсуждать результаты совместной работы</w:t>
            </w:r>
          </w:p>
        </w:tc>
        <w:tc>
          <w:tcPr>
            <w:tcW w:w="6662" w:type="dxa"/>
          </w:tcPr>
          <w:p w14:paraId="3B41D078" w14:textId="77777777" w:rsidR="004B7E18" w:rsidRDefault="008E547B" w:rsidP="008E547B">
            <w:pPr>
              <w:shd w:val="clear" w:color="auto" w:fill="FFFFFF"/>
              <w:spacing w:after="0" w:line="24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lastRenderedPageBreak/>
              <w:t>ПРб</w:t>
            </w:r>
            <w:proofErr w:type="spellEnd"/>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5</w:t>
            </w:r>
            <w:r>
              <w:rPr>
                <w:rFonts w:ascii="Times New Roman" w:eastAsia="Times New Roman" w:hAnsi="Times New Roman" w:cs="Times New Roman"/>
                <w:sz w:val="24"/>
                <w:szCs w:val="24"/>
              </w:rPr>
              <w:t>.</w:t>
            </w:r>
            <w:r w:rsidRPr="000F382D">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П</w:t>
            </w:r>
            <w:r w:rsidRPr="000F382D">
              <w:rPr>
                <w:rFonts w:ascii="Times New Roman" w:eastAsia="Times New Roman" w:hAnsi="Times New Roman" w:cs="Times New Roman"/>
                <w:sz w:val="24"/>
                <w:szCs w:val="24"/>
              </w:rPr>
              <w:t>риобретение опыта применения основных методов научного познания, используемых в</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 xml:space="preserve">биологии: наблюдения </w:t>
            </w:r>
          </w:p>
          <w:p w14:paraId="1098B7FE" w14:textId="554460C9" w:rsidR="004B7E18" w:rsidRDefault="008E547B" w:rsidP="008E547B">
            <w:pPr>
              <w:shd w:val="clear" w:color="auto" w:fill="FFFFFF"/>
              <w:spacing w:after="0" w:line="240" w:lineRule="auto"/>
              <w:jc w:val="both"/>
              <w:rPr>
                <w:rFonts w:ascii="Times New Roman" w:eastAsia="Times New Roman" w:hAnsi="Times New Roman" w:cs="Times New Roman"/>
                <w:sz w:val="24"/>
                <w:szCs w:val="24"/>
              </w:rPr>
            </w:pPr>
            <w:r w:rsidRPr="000F382D">
              <w:rPr>
                <w:rFonts w:ascii="Times New Roman" w:eastAsia="Times New Roman" w:hAnsi="Times New Roman" w:cs="Times New Roman"/>
                <w:sz w:val="24"/>
                <w:szCs w:val="24"/>
              </w:rPr>
              <w:t>и описания живых систем, процессов и явлений; организации и</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проведения биологического эксперимента, выдвижения гипотез, выявления зависимости между</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 xml:space="preserve">исследуемыми величинами, объяснения полученных результатов </w:t>
            </w:r>
          </w:p>
          <w:p w14:paraId="2D61831F" w14:textId="35A185D9" w:rsidR="008E547B" w:rsidRPr="000F382D" w:rsidRDefault="008E547B" w:rsidP="008E547B">
            <w:pPr>
              <w:shd w:val="clear" w:color="auto" w:fill="FFFFFF"/>
              <w:spacing w:after="0" w:line="240" w:lineRule="auto"/>
              <w:jc w:val="both"/>
              <w:rPr>
                <w:rFonts w:ascii="Times New Roman" w:eastAsia="Times New Roman" w:hAnsi="Times New Roman" w:cs="Times New Roman"/>
                <w:sz w:val="24"/>
                <w:szCs w:val="24"/>
              </w:rPr>
            </w:pPr>
            <w:r w:rsidRPr="000F382D">
              <w:rPr>
                <w:rFonts w:ascii="Times New Roman" w:eastAsia="Times New Roman" w:hAnsi="Times New Roman" w:cs="Times New Roman"/>
                <w:sz w:val="24"/>
                <w:szCs w:val="24"/>
              </w:rPr>
              <w:t>и формулирования выводов с</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использованием научных понятий, теорий и законов</w:t>
            </w:r>
            <w:r w:rsidR="006F2F1B">
              <w:rPr>
                <w:rFonts w:ascii="Times New Roman" w:eastAsia="Times New Roman" w:hAnsi="Times New Roman" w:cs="Times New Roman"/>
                <w:sz w:val="24"/>
                <w:szCs w:val="24"/>
              </w:rPr>
              <w:t>.</w:t>
            </w:r>
          </w:p>
          <w:p w14:paraId="52F7E9DA" w14:textId="77777777" w:rsidR="004B7E18" w:rsidRDefault="008E547B" w:rsidP="008E547B">
            <w:pPr>
              <w:shd w:val="clear" w:color="auto" w:fill="FFFFFF"/>
              <w:spacing w:after="0" w:line="24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ПРб</w:t>
            </w:r>
            <w:proofErr w:type="spellEnd"/>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6</w:t>
            </w:r>
            <w:r>
              <w:rPr>
                <w:rFonts w:ascii="Times New Roman" w:eastAsia="Times New Roman" w:hAnsi="Times New Roman" w:cs="Times New Roman"/>
                <w:sz w:val="24"/>
                <w:szCs w:val="24"/>
              </w:rPr>
              <w:t>.</w:t>
            </w:r>
            <w:r w:rsidRPr="000F382D">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С</w:t>
            </w:r>
            <w:r w:rsidRPr="000F382D">
              <w:rPr>
                <w:rFonts w:ascii="Times New Roman" w:eastAsia="Times New Roman" w:hAnsi="Times New Roman" w:cs="Times New Roman"/>
                <w:sz w:val="24"/>
                <w:szCs w:val="24"/>
              </w:rPr>
              <w:t>формированность умения выделять существенные признаки вирусов, клеток прокариот</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и эукариот; одноклеточных и многоклеточных организмов, видов, биогеоценозов и экосистем;</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особенности процессов обмена веществ и превращения энергии в клетке, фотосинтеза,</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пластического и энергетического обмена, хемосинтеза, митоза, мейоза, оплодотворения, развития</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 xml:space="preserve">и размножения, индивидуального развития организма (онтогенеза), борьбы </w:t>
            </w:r>
          </w:p>
          <w:p w14:paraId="10F00CF6" w14:textId="66E75013" w:rsidR="008E547B" w:rsidRPr="000F382D" w:rsidRDefault="008E547B" w:rsidP="008E547B">
            <w:pPr>
              <w:shd w:val="clear" w:color="auto" w:fill="FFFFFF"/>
              <w:spacing w:after="0" w:line="240" w:lineRule="auto"/>
              <w:jc w:val="both"/>
              <w:rPr>
                <w:rFonts w:ascii="Times New Roman" w:eastAsia="Times New Roman" w:hAnsi="Times New Roman" w:cs="Times New Roman"/>
                <w:sz w:val="24"/>
                <w:szCs w:val="24"/>
              </w:rPr>
            </w:pPr>
            <w:r w:rsidRPr="000F382D">
              <w:rPr>
                <w:rFonts w:ascii="Times New Roman" w:eastAsia="Times New Roman" w:hAnsi="Times New Roman" w:cs="Times New Roman"/>
                <w:sz w:val="24"/>
                <w:szCs w:val="24"/>
              </w:rPr>
              <w:t>за существование,</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естественного отбора, видообразования, приспособленности организмов к среде обитания,</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 xml:space="preserve">влияния компонентов экосистем, антропогенных изменений </w:t>
            </w:r>
            <w:r w:rsidR="004B7E18">
              <w:rPr>
                <w:rFonts w:ascii="Times New Roman" w:eastAsia="Times New Roman" w:hAnsi="Times New Roman" w:cs="Times New Roman"/>
                <w:sz w:val="24"/>
                <w:szCs w:val="24"/>
              </w:rPr>
              <w:br/>
            </w:r>
            <w:r w:rsidRPr="000F382D">
              <w:rPr>
                <w:rFonts w:ascii="Times New Roman" w:eastAsia="Times New Roman" w:hAnsi="Times New Roman" w:cs="Times New Roman"/>
                <w:sz w:val="24"/>
                <w:szCs w:val="24"/>
              </w:rPr>
              <w:t>в экосистемах своей местности,</w:t>
            </w:r>
          </w:p>
          <w:p w14:paraId="642E04E5" w14:textId="34C55EED" w:rsidR="008E547B" w:rsidRPr="000F382D" w:rsidRDefault="008E547B" w:rsidP="008E547B">
            <w:pPr>
              <w:shd w:val="clear" w:color="auto" w:fill="FFFFFF"/>
              <w:spacing w:after="0" w:line="240" w:lineRule="auto"/>
              <w:jc w:val="both"/>
              <w:rPr>
                <w:rFonts w:ascii="Times New Roman" w:eastAsia="Times New Roman" w:hAnsi="Times New Roman" w:cs="Times New Roman"/>
                <w:sz w:val="24"/>
                <w:szCs w:val="24"/>
              </w:rPr>
            </w:pPr>
            <w:r w:rsidRPr="000F382D">
              <w:rPr>
                <w:rFonts w:ascii="Times New Roman" w:eastAsia="Times New Roman" w:hAnsi="Times New Roman" w:cs="Times New Roman"/>
                <w:sz w:val="24"/>
                <w:szCs w:val="24"/>
              </w:rPr>
              <w:t>круговорота веществ и превращение энергии в биосфере</w:t>
            </w:r>
            <w:r w:rsidR="006F2F1B">
              <w:rPr>
                <w:rFonts w:ascii="Times New Roman" w:eastAsia="Times New Roman" w:hAnsi="Times New Roman" w:cs="Times New Roman"/>
                <w:sz w:val="24"/>
                <w:szCs w:val="24"/>
              </w:rPr>
              <w:t>.</w:t>
            </w:r>
          </w:p>
          <w:p w14:paraId="0D7E31B5" w14:textId="54936549" w:rsidR="00F7465F" w:rsidRPr="00996547" w:rsidRDefault="008E547B" w:rsidP="008E547B">
            <w:pPr>
              <w:shd w:val="clear" w:color="auto" w:fill="FFFFFF"/>
              <w:spacing w:after="0" w:line="24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lastRenderedPageBreak/>
              <w:t>ПРб</w:t>
            </w:r>
            <w:proofErr w:type="spellEnd"/>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7</w:t>
            </w:r>
            <w:r>
              <w:rPr>
                <w:rFonts w:ascii="Times New Roman" w:eastAsia="Times New Roman" w:hAnsi="Times New Roman" w:cs="Times New Roman"/>
                <w:sz w:val="24"/>
                <w:szCs w:val="24"/>
              </w:rPr>
              <w:t>.</w:t>
            </w:r>
            <w:r w:rsidRPr="000F382D">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С</w:t>
            </w:r>
            <w:r w:rsidRPr="000F382D">
              <w:rPr>
                <w:rFonts w:ascii="Times New Roman" w:eastAsia="Times New Roman" w:hAnsi="Times New Roman" w:cs="Times New Roman"/>
                <w:sz w:val="24"/>
                <w:szCs w:val="24"/>
              </w:rPr>
              <w:t>формированность умения применять полученные знания для объяснения биологических</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 xml:space="preserve">процессов и явлений, для принятия практических решений в повседневной жизни </w:t>
            </w:r>
            <w:r w:rsidR="004B7E18">
              <w:rPr>
                <w:rFonts w:ascii="Times New Roman" w:eastAsia="Times New Roman" w:hAnsi="Times New Roman" w:cs="Times New Roman"/>
                <w:sz w:val="24"/>
                <w:szCs w:val="24"/>
              </w:rPr>
              <w:br/>
            </w:r>
            <w:r w:rsidRPr="000F382D">
              <w:rPr>
                <w:rFonts w:ascii="Times New Roman" w:eastAsia="Times New Roman" w:hAnsi="Times New Roman" w:cs="Times New Roman"/>
                <w:sz w:val="24"/>
                <w:szCs w:val="24"/>
              </w:rPr>
              <w:t>с целью</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обеспечения безопасности своего здоровья и здоровья окружающих людей, соблюдения</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здорового образа жизни, норм грамотного поведения в окружающей природной среде;</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понимание необходимости использования достижений современной биологии и биотехнологий</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для рационального природопользования</w:t>
            </w:r>
          </w:p>
        </w:tc>
      </w:tr>
      <w:tr w:rsidR="00F53D36" w:rsidRPr="00996547" w14:paraId="060AB9DB" w14:textId="77777777" w:rsidTr="004B7E18">
        <w:trPr>
          <w:trHeight w:val="510"/>
        </w:trPr>
        <w:tc>
          <w:tcPr>
            <w:tcW w:w="2295" w:type="dxa"/>
          </w:tcPr>
          <w:p w14:paraId="7F0B4229" w14:textId="19C99DF1" w:rsidR="00F53D36" w:rsidRPr="00F53D36" w:rsidRDefault="00F53D36" w:rsidP="008E547B">
            <w:pPr>
              <w:spacing w:after="0" w:line="240" w:lineRule="auto"/>
              <w:jc w:val="both"/>
              <w:rPr>
                <w:rFonts w:ascii="Times New Roman" w:eastAsia="Times New Roman" w:hAnsi="Times New Roman" w:cs="Times New Roman"/>
                <w:b/>
                <w:bCs/>
                <w:i/>
                <w:iCs/>
                <w:sz w:val="24"/>
                <w:szCs w:val="24"/>
              </w:rPr>
            </w:pPr>
            <w:r w:rsidRPr="00F53D36">
              <w:rPr>
                <w:rFonts w:ascii="Times New Roman" w:eastAsia="Times New Roman" w:hAnsi="Times New Roman" w:cs="Times New Roman"/>
                <w:b/>
                <w:bCs/>
                <w:i/>
                <w:iCs/>
                <w:sz w:val="24"/>
                <w:szCs w:val="24"/>
              </w:rPr>
              <w:lastRenderedPageBreak/>
              <w:t>ПК</w:t>
            </w:r>
            <w:r>
              <w:rPr>
                <w:rStyle w:val="a6"/>
                <w:rFonts w:ascii="Times New Roman" w:eastAsia="Times New Roman" w:hAnsi="Times New Roman"/>
                <w:b/>
                <w:bCs/>
                <w:i/>
                <w:iCs/>
                <w:sz w:val="24"/>
                <w:szCs w:val="24"/>
              </w:rPr>
              <w:footnoteReference w:id="3"/>
            </w:r>
          </w:p>
        </w:tc>
        <w:tc>
          <w:tcPr>
            <w:tcW w:w="6152" w:type="dxa"/>
          </w:tcPr>
          <w:p w14:paraId="6DF618A7" w14:textId="77777777" w:rsidR="00F53D36" w:rsidRPr="008E547B" w:rsidRDefault="00F53D36" w:rsidP="008E547B">
            <w:pPr>
              <w:spacing w:after="0" w:line="240" w:lineRule="auto"/>
              <w:jc w:val="both"/>
              <w:rPr>
                <w:rFonts w:ascii="Times New Roman" w:hAnsi="Times New Roman"/>
                <w:sz w:val="24"/>
                <w:szCs w:val="24"/>
              </w:rPr>
            </w:pPr>
          </w:p>
        </w:tc>
        <w:tc>
          <w:tcPr>
            <w:tcW w:w="6662" w:type="dxa"/>
          </w:tcPr>
          <w:p w14:paraId="151C9EF4" w14:textId="77777777" w:rsidR="00F53D36" w:rsidRDefault="00F53D36" w:rsidP="008E547B">
            <w:pPr>
              <w:shd w:val="clear" w:color="auto" w:fill="FFFFFF"/>
              <w:spacing w:after="0" w:line="240" w:lineRule="auto"/>
              <w:jc w:val="both"/>
              <w:rPr>
                <w:rFonts w:ascii="Times New Roman" w:eastAsia="Times New Roman" w:hAnsi="Times New Roman" w:cs="Times New Roman"/>
                <w:sz w:val="24"/>
                <w:szCs w:val="24"/>
              </w:rPr>
            </w:pPr>
          </w:p>
        </w:tc>
      </w:tr>
    </w:tbl>
    <w:p w14:paraId="35A1CC44" w14:textId="77777777" w:rsidR="00F7465F" w:rsidRPr="00996547" w:rsidRDefault="00F7465F">
      <w:pPr>
        <w:spacing w:after="0" w:line="240" w:lineRule="auto"/>
        <w:ind w:firstLine="709"/>
        <w:jc w:val="both"/>
        <w:rPr>
          <w:rFonts w:ascii="Times New Roman" w:eastAsia="Times New Roman" w:hAnsi="Times New Roman" w:cs="Times New Roman"/>
          <w:sz w:val="24"/>
          <w:szCs w:val="24"/>
        </w:rPr>
      </w:pPr>
    </w:p>
    <w:p w14:paraId="1B2627D2" w14:textId="77777777" w:rsidR="00F7465F" w:rsidRPr="00996547" w:rsidRDefault="00F7465F">
      <w:pPr>
        <w:spacing w:after="240" w:line="240" w:lineRule="auto"/>
        <w:jc w:val="center"/>
        <w:rPr>
          <w:rFonts w:ascii="Times New Roman" w:eastAsia="Times New Roman" w:hAnsi="Times New Roman" w:cs="Times New Roman"/>
          <w:b/>
          <w:sz w:val="28"/>
          <w:szCs w:val="28"/>
        </w:rPr>
        <w:sectPr w:rsidR="00F7465F" w:rsidRPr="00996547">
          <w:pgSz w:w="16838" w:h="11906" w:orient="landscape"/>
          <w:pgMar w:top="1134" w:right="850" w:bottom="851" w:left="1134" w:header="708" w:footer="708" w:gutter="0"/>
          <w:cols w:space="720"/>
        </w:sectPr>
      </w:pPr>
    </w:p>
    <w:p w14:paraId="1C9F7728" w14:textId="7147668C" w:rsidR="00F7465F" w:rsidRPr="00996547" w:rsidRDefault="00C8039F" w:rsidP="00F53D36">
      <w:pPr>
        <w:pStyle w:val="1"/>
        <w:spacing w:line="360" w:lineRule="auto"/>
        <w:jc w:val="center"/>
        <w:rPr>
          <w:rFonts w:ascii="Times New Roman" w:hAnsi="Times New Roman" w:cs="Times New Roman"/>
          <w:sz w:val="28"/>
          <w:szCs w:val="28"/>
        </w:rPr>
      </w:pPr>
      <w:bookmarkStart w:id="9" w:name="_Toc193968661"/>
      <w:r w:rsidRPr="00996547">
        <w:rPr>
          <w:rFonts w:ascii="Times New Roman" w:hAnsi="Times New Roman" w:cs="Times New Roman"/>
          <w:sz w:val="28"/>
          <w:szCs w:val="28"/>
        </w:rPr>
        <w:lastRenderedPageBreak/>
        <w:t xml:space="preserve">2. </w:t>
      </w:r>
      <w:r w:rsidR="00715015" w:rsidRPr="00996547">
        <w:rPr>
          <w:rFonts w:ascii="Times New Roman" w:hAnsi="Times New Roman" w:cs="Times New Roman"/>
          <w:sz w:val="28"/>
          <w:szCs w:val="28"/>
        </w:rPr>
        <w:t>Структура и содержание общеобразовательной дисциплины</w:t>
      </w:r>
      <w:bookmarkEnd w:id="9"/>
    </w:p>
    <w:tbl>
      <w:tblPr>
        <w:tblStyle w:val="3a"/>
        <w:tblpPr w:leftFromText="180" w:rightFromText="180" w:vertAnchor="text" w:horzAnchor="margin" w:tblpXSpec="center" w:tblpY="545"/>
        <w:tblW w:w="9932" w:type="dxa"/>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7919"/>
        <w:gridCol w:w="2013"/>
      </w:tblGrid>
      <w:tr w:rsidR="00F53D36" w:rsidRPr="00996547" w14:paraId="720283BD" w14:textId="77777777" w:rsidTr="00F0606D">
        <w:trPr>
          <w:trHeight w:val="490"/>
        </w:trPr>
        <w:tc>
          <w:tcPr>
            <w:tcW w:w="7919" w:type="dxa"/>
            <w:vAlign w:val="center"/>
          </w:tcPr>
          <w:p w14:paraId="35E91C7C" w14:textId="77777777" w:rsidR="00F53D36" w:rsidRPr="00996547" w:rsidRDefault="00F53D36" w:rsidP="00F53D36">
            <w:pPr>
              <w:spacing w:after="200" w:line="276" w:lineRule="auto"/>
              <w:rPr>
                <w:rFonts w:ascii="Times New Roman" w:eastAsia="Times New Roman" w:hAnsi="Times New Roman" w:cs="Times New Roman"/>
                <w:b/>
                <w:sz w:val="24"/>
                <w:szCs w:val="24"/>
              </w:rPr>
            </w:pPr>
            <w:r w:rsidRPr="00996547">
              <w:rPr>
                <w:rFonts w:ascii="Times New Roman" w:eastAsia="Times New Roman" w:hAnsi="Times New Roman" w:cs="Times New Roman"/>
                <w:b/>
                <w:sz w:val="24"/>
                <w:szCs w:val="24"/>
              </w:rPr>
              <w:t>Вид учебной работы</w:t>
            </w:r>
          </w:p>
        </w:tc>
        <w:tc>
          <w:tcPr>
            <w:tcW w:w="2013" w:type="dxa"/>
            <w:vAlign w:val="center"/>
          </w:tcPr>
          <w:p w14:paraId="4AF69D6F" w14:textId="77777777" w:rsidR="00F53D36" w:rsidRPr="00996547" w:rsidRDefault="00F53D36" w:rsidP="00F53D36">
            <w:pPr>
              <w:spacing w:after="200" w:line="276" w:lineRule="auto"/>
              <w:jc w:val="center"/>
              <w:rPr>
                <w:rFonts w:ascii="Times New Roman" w:eastAsia="Times New Roman" w:hAnsi="Times New Roman" w:cs="Times New Roman"/>
                <w:b/>
                <w:sz w:val="24"/>
                <w:szCs w:val="24"/>
              </w:rPr>
            </w:pPr>
            <w:r w:rsidRPr="00996547">
              <w:rPr>
                <w:rFonts w:ascii="Times New Roman" w:eastAsia="Times New Roman" w:hAnsi="Times New Roman" w:cs="Times New Roman"/>
                <w:b/>
                <w:sz w:val="24"/>
                <w:szCs w:val="24"/>
              </w:rPr>
              <w:t>Объем в часах</w:t>
            </w:r>
          </w:p>
        </w:tc>
      </w:tr>
      <w:tr w:rsidR="00F53D36" w:rsidRPr="00996547" w14:paraId="03399171" w14:textId="77777777" w:rsidTr="00F0606D">
        <w:trPr>
          <w:trHeight w:val="490"/>
        </w:trPr>
        <w:tc>
          <w:tcPr>
            <w:tcW w:w="7919" w:type="dxa"/>
            <w:vAlign w:val="center"/>
          </w:tcPr>
          <w:p w14:paraId="6584D063" w14:textId="77777777" w:rsidR="00F53D36" w:rsidRPr="00996547" w:rsidRDefault="00F53D36" w:rsidP="00F53D36">
            <w:pPr>
              <w:spacing w:after="0" w:line="276" w:lineRule="auto"/>
              <w:rPr>
                <w:rFonts w:ascii="Times New Roman" w:eastAsia="Times New Roman" w:hAnsi="Times New Roman" w:cs="Times New Roman"/>
                <w:b/>
                <w:sz w:val="24"/>
                <w:szCs w:val="24"/>
              </w:rPr>
            </w:pPr>
            <w:r w:rsidRPr="00996547">
              <w:rPr>
                <w:rFonts w:ascii="Times New Roman" w:eastAsia="Times New Roman" w:hAnsi="Times New Roman" w:cs="Times New Roman"/>
                <w:b/>
                <w:sz w:val="24"/>
                <w:szCs w:val="24"/>
              </w:rPr>
              <w:t>Объем образовательной программы дисциплины</w:t>
            </w:r>
          </w:p>
        </w:tc>
        <w:tc>
          <w:tcPr>
            <w:tcW w:w="2013" w:type="dxa"/>
            <w:vAlign w:val="center"/>
          </w:tcPr>
          <w:p w14:paraId="333B4101" w14:textId="77777777" w:rsidR="00F53D36" w:rsidRPr="004B7E18" w:rsidRDefault="00F53D36" w:rsidP="00F53D36">
            <w:pPr>
              <w:spacing w:after="0" w:line="276" w:lineRule="auto"/>
              <w:jc w:val="center"/>
              <w:rPr>
                <w:rFonts w:ascii="Times New Roman" w:eastAsia="Times New Roman" w:hAnsi="Times New Roman" w:cs="Times New Roman"/>
                <w:b/>
                <w:bCs/>
                <w:sz w:val="24"/>
                <w:szCs w:val="24"/>
              </w:rPr>
            </w:pPr>
            <w:r w:rsidRPr="004B7E18">
              <w:rPr>
                <w:rFonts w:ascii="Times New Roman" w:eastAsia="Times New Roman" w:hAnsi="Times New Roman" w:cs="Times New Roman"/>
                <w:b/>
                <w:bCs/>
                <w:sz w:val="24"/>
                <w:szCs w:val="24"/>
              </w:rPr>
              <w:t>72</w:t>
            </w:r>
          </w:p>
        </w:tc>
      </w:tr>
      <w:tr w:rsidR="000461F3" w:rsidRPr="00996547" w14:paraId="652CD4C8" w14:textId="77777777" w:rsidTr="00823758">
        <w:trPr>
          <w:trHeight w:val="490"/>
        </w:trPr>
        <w:tc>
          <w:tcPr>
            <w:tcW w:w="9932" w:type="dxa"/>
            <w:gridSpan w:val="2"/>
            <w:vAlign w:val="center"/>
          </w:tcPr>
          <w:p w14:paraId="13BD6DE0" w14:textId="12FB0F8B" w:rsidR="000461F3" w:rsidRPr="00AC723A" w:rsidRDefault="000461F3" w:rsidP="000461F3">
            <w:pPr>
              <w:spacing w:after="0" w:line="276" w:lineRule="auto"/>
              <w:rPr>
                <w:rFonts w:ascii="Times New Roman" w:eastAsia="Times New Roman" w:hAnsi="Times New Roman" w:cs="Times New Roman"/>
                <w:sz w:val="24"/>
                <w:szCs w:val="24"/>
              </w:rPr>
            </w:pPr>
            <w:r w:rsidRPr="00996547">
              <w:rPr>
                <w:rFonts w:ascii="Times New Roman" w:eastAsia="Times New Roman" w:hAnsi="Times New Roman" w:cs="Times New Roman"/>
                <w:b/>
                <w:sz w:val="24"/>
                <w:szCs w:val="24"/>
              </w:rPr>
              <w:t>в т.ч.</w:t>
            </w:r>
          </w:p>
        </w:tc>
      </w:tr>
      <w:tr w:rsidR="00F53D36" w:rsidRPr="00996547" w14:paraId="5E6DA257" w14:textId="77777777" w:rsidTr="00F0606D">
        <w:trPr>
          <w:trHeight w:val="490"/>
        </w:trPr>
        <w:tc>
          <w:tcPr>
            <w:tcW w:w="7919" w:type="dxa"/>
            <w:vAlign w:val="center"/>
          </w:tcPr>
          <w:p w14:paraId="3BBA7299" w14:textId="2290E637" w:rsidR="00F53D36" w:rsidRPr="00996547" w:rsidRDefault="007B2C05" w:rsidP="00F53D36">
            <w:pPr>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теоретически</w:t>
            </w:r>
            <w:r w:rsidR="00211D30">
              <w:rPr>
                <w:rFonts w:ascii="Times New Roman" w:eastAsia="Times New Roman" w:hAnsi="Times New Roman" w:cs="Times New Roman"/>
                <w:sz w:val="24"/>
                <w:szCs w:val="24"/>
              </w:rPr>
              <w:t>е</w:t>
            </w:r>
            <w:r w:rsidR="00F53D36" w:rsidRPr="00996547">
              <w:rPr>
                <w:rFonts w:ascii="Times New Roman" w:eastAsia="Times New Roman" w:hAnsi="Times New Roman" w:cs="Times New Roman"/>
                <w:sz w:val="24"/>
                <w:szCs w:val="24"/>
              </w:rPr>
              <w:t xml:space="preserve"> занятия</w:t>
            </w:r>
          </w:p>
        </w:tc>
        <w:tc>
          <w:tcPr>
            <w:tcW w:w="2013" w:type="dxa"/>
            <w:vAlign w:val="center"/>
          </w:tcPr>
          <w:p w14:paraId="7ACB2594" w14:textId="532ED80C" w:rsidR="00F53D36" w:rsidRPr="00B852CF" w:rsidRDefault="00AA6F76" w:rsidP="00F53D36">
            <w:pPr>
              <w:spacing w:after="0" w:line="276"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4</w:t>
            </w:r>
            <w:r w:rsidR="00E82EDB">
              <w:rPr>
                <w:rFonts w:ascii="Times New Roman" w:eastAsia="Times New Roman" w:hAnsi="Times New Roman" w:cs="Times New Roman"/>
                <w:bCs/>
                <w:sz w:val="24"/>
                <w:szCs w:val="24"/>
              </w:rPr>
              <w:t>7</w:t>
            </w:r>
          </w:p>
        </w:tc>
      </w:tr>
      <w:tr w:rsidR="008F20F2" w:rsidRPr="00996547" w14:paraId="0EDFA386" w14:textId="77777777" w:rsidTr="00F0606D">
        <w:trPr>
          <w:trHeight w:val="490"/>
        </w:trPr>
        <w:tc>
          <w:tcPr>
            <w:tcW w:w="7919" w:type="dxa"/>
            <w:vAlign w:val="center"/>
          </w:tcPr>
          <w:p w14:paraId="576DF826" w14:textId="325FC74D" w:rsidR="008F20F2" w:rsidRDefault="008F20F2" w:rsidP="00F53D36">
            <w:pPr>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практические занятия</w:t>
            </w:r>
          </w:p>
        </w:tc>
        <w:tc>
          <w:tcPr>
            <w:tcW w:w="2013" w:type="dxa"/>
            <w:vAlign w:val="center"/>
          </w:tcPr>
          <w:p w14:paraId="30D5A31F" w14:textId="29E37475" w:rsidR="008F20F2" w:rsidRDefault="00E82EDB" w:rsidP="00F53D36">
            <w:pPr>
              <w:spacing w:after="0" w:line="276"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19</w:t>
            </w:r>
          </w:p>
        </w:tc>
      </w:tr>
      <w:tr w:rsidR="00F53D36" w:rsidRPr="00996547" w14:paraId="0D552F92" w14:textId="77777777" w:rsidTr="00F0606D">
        <w:trPr>
          <w:trHeight w:val="490"/>
        </w:trPr>
        <w:tc>
          <w:tcPr>
            <w:tcW w:w="7919" w:type="dxa"/>
            <w:vAlign w:val="center"/>
          </w:tcPr>
          <w:p w14:paraId="2EF9BBF3" w14:textId="3261C2CF" w:rsidR="00F53D36" w:rsidRPr="00996547" w:rsidRDefault="00F53D36" w:rsidP="00F53D36">
            <w:pPr>
              <w:spacing w:after="0" w:line="276" w:lineRule="auto"/>
              <w:rPr>
                <w:rFonts w:ascii="Times New Roman" w:eastAsia="Times New Roman" w:hAnsi="Times New Roman" w:cs="Times New Roman"/>
                <w:sz w:val="24"/>
                <w:szCs w:val="24"/>
              </w:rPr>
            </w:pPr>
            <w:r w:rsidRPr="00996547">
              <w:rPr>
                <w:rFonts w:ascii="Times New Roman" w:eastAsia="Times New Roman" w:hAnsi="Times New Roman" w:cs="Times New Roman"/>
                <w:sz w:val="24"/>
                <w:szCs w:val="24"/>
              </w:rPr>
              <w:t xml:space="preserve">лабораторные </w:t>
            </w:r>
            <w:r w:rsidR="00BA21C6">
              <w:rPr>
                <w:rFonts w:ascii="Times New Roman" w:eastAsia="Times New Roman" w:hAnsi="Times New Roman" w:cs="Times New Roman"/>
                <w:sz w:val="24"/>
                <w:szCs w:val="24"/>
              </w:rPr>
              <w:t>занятия</w:t>
            </w:r>
          </w:p>
        </w:tc>
        <w:tc>
          <w:tcPr>
            <w:tcW w:w="2013" w:type="dxa"/>
            <w:vAlign w:val="center"/>
          </w:tcPr>
          <w:p w14:paraId="3DAC12AC" w14:textId="0FF22692" w:rsidR="00F53D36" w:rsidRPr="00B852CF" w:rsidRDefault="00AA6F76" w:rsidP="00F53D36">
            <w:pPr>
              <w:spacing w:after="0" w:line="276"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6</w:t>
            </w:r>
          </w:p>
        </w:tc>
      </w:tr>
      <w:tr w:rsidR="001A5B06" w:rsidRPr="00996547" w14:paraId="43EDD41D" w14:textId="77777777" w:rsidTr="00F0606D">
        <w:trPr>
          <w:trHeight w:val="331"/>
        </w:trPr>
        <w:tc>
          <w:tcPr>
            <w:tcW w:w="7919" w:type="dxa"/>
            <w:vAlign w:val="center"/>
          </w:tcPr>
          <w:p w14:paraId="55ECAF49" w14:textId="7549E54C" w:rsidR="001A5B06" w:rsidRDefault="001A5B06" w:rsidP="00F53D36">
            <w:pPr>
              <w:spacing w:after="0" w:line="276" w:lineRule="auto"/>
              <w:rPr>
                <w:rFonts w:ascii="Times New Roman" w:hAnsi="Times New Roman"/>
                <w:b/>
                <w:sz w:val="24"/>
              </w:rPr>
            </w:pPr>
            <w:r>
              <w:rPr>
                <w:rFonts w:ascii="Times New Roman" w:hAnsi="Times New Roman"/>
                <w:b/>
                <w:sz w:val="24"/>
              </w:rPr>
              <w:t xml:space="preserve">Основное </w:t>
            </w:r>
            <w:r w:rsidRPr="00362080">
              <w:rPr>
                <w:rFonts w:ascii="Times New Roman" w:hAnsi="Times New Roman"/>
                <w:b/>
                <w:sz w:val="24"/>
              </w:rPr>
              <w:t>содержание</w:t>
            </w:r>
            <w:r>
              <w:rPr>
                <w:rStyle w:val="a6"/>
                <w:rFonts w:ascii="Times New Roman" w:hAnsi="Times New Roman"/>
                <w:b/>
                <w:sz w:val="24"/>
              </w:rPr>
              <w:footnoteReference w:id="4"/>
            </w:r>
          </w:p>
        </w:tc>
        <w:tc>
          <w:tcPr>
            <w:tcW w:w="2013" w:type="dxa"/>
            <w:vAlign w:val="center"/>
          </w:tcPr>
          <w:p w14:paraId="740D7927" w14:textId="4D9C03C8" w:rsidR="001A5B06" w:rsidRPr="006B4231" w:rsidRDefault="001A5B06" w:rsidP="00F53D36">
            <w:pPr>
              <w:spacing w:after="0" w:line="276"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60</w:t>
            </w:r>
          </w:p>
        </w:tc>
      </w:tr>
      <w:tr w:rsidR="00F53D36" w:rsidRPr="00996547" w14:paraId="4F2ED56A" w14:textId="77777777" w:rsidTr="00F0606D">
        <w:trPr>
          <w:trHeight w:val="331"/>
        </w:trPr>
        <w:tc>
          <w:tcPr>
            <w:tcW w:w="7919" w:type="dxa"/>
            <w:vAlign w:val="center"/>
          </w:tcPr>
          <w:p w14:paraId="180EBAC6" w14:textId="27F3EB9B" w:rsidR="00F53D36" w:rsidRPr="00996547" w:rsidRDefault="00F53D36" w:rsidP="00F53D36">
            <w:pPr>
              <w:spacing w:after="0" w:line="276" w:lineRule="auto"/>
              <w:rPr>
                <w:rFonts w:ascii="Times New Roman" w:eastAsia="Times New Roman" w:hAnsi="Times New Roman" w:cs="Times New Roman"/>
                <w:b/>
                <w:sz w:val="24"/>
                <w:szCs w:val="24"/>
              </w:rPr>
            </w:pPr>
            <w:r>
              <w:rPr>
                <w:rFonts w:ascii="Times New Roman" w:hAnsi="Times New Roman"/>
                <w:b/>
                <w:sz w:val="24"/>
              </w:rPr>
              <w:t xml:space="preserve">Профессионально ориентированное </w:t>
            </w:r>
            <w:r w:rsidRPr="00362080">
              <w:rPr>
                <w:rFonts w:ascii="Times New Roman" w:hAnsi="Times New Roman"/>
                <w:b/>
                <w:sz w:val="24"/>
              </w:rPr>
              <w:t>содержание (содержание прикладного модуля)</w:t>
            </w:r>
            <w:r w:rsidRPr="00362080">
              <w:rPr>
                <w:rStyle w:val="a6"/>
                <w:rFonts w:ascii="Times New Roman" w:hAnsi="Times New Roman"/>
                <w:b/>
                <w:sz w:val="24"/>
              </w:rPr>
              <w:footnoteReference w:id="5"/>
            </w:r>
          </w:p>
        </w:tc>
        <w:tc>
          <w:tcPr>
            <w:tcW w:w="2013" w:type="dxa"/>
            <w:vAlign w:val="center"/>
          </w:tcPr>
          <w:p w14:paraId="08200364" w14:textId="31D88ADA" w:rsidR="00F53D36" w:rsidRPr="006B4231" w:rsidRDefault="00F53D36" w:rsidP="00F53D36">
            <w:pPr>
              <w:spacing w:after="0" w:line="276" w:lineRule="auto"/>
              <w:jc w:val="center"/>
              <w:rPr>
                <w:rFonts w:ascii="Times New Roman" w:eastAsia="Times New Roman" w:hAnsi="Times New Roman" w:cs="Times New Roman"/>
                <w:b/>
                <w:sz w:val="24"/>
                <w:szCs w:val="24"/>
              </w:rPr>
            </w:pPr>
            <w:r w:rsidRPr="006B4231">
              <w:rPr>
                <w:rFonts w:ascii="Times New Roman" w:eastAsia="Times New Roman" w:hAnsi="Times New Roman" w:cs="Times New Roman"/>
                <w:b/>
                <w:sz w:val="24"/>
                <w:szCs w:val="24"/>
              </w:rPr>
              <w:t>1</w:t>
            </w:r>
            <w:r w:rsidR="00AA02B5">
              <w:rPr>
                <w:rFonts w:ascii="Times New Roman" w:eastAsia="Times New Roman" w:hAnsi="Times New Roman" w:cs="Times New Roman"/>
                <w:b/>
                <w:sz w:val="24"/>
                <w:szCs w:val="24"/>
              </w:rPr>
              <w:t>2</w:t>
            </w:r>
          </w:p>
        </w:tc>
      </w:tr>
      <w:tr w:rsidR="00F53D36" w:rsidRPr="00996547" w14:paraId="74532529" w14:textId="77777777" w:rsidTr="00F0606D">
        <w:trPr>
          <w:trHeight w:val="331"/>
        </w:trPr>
        <w:tc>
          <w:tcPr>
            <w:tcW w:w="7919" w:type="dxa"/>
            <w:vAlign w:val="center"/>
          </w:tcPr>
          <w:p w14:paraId="52BE254A" w14:textId="44850536" w:rsidR="00F53D36" w:rsidRPr="00996547" w:rsidRDefault="00F53D36" w:rsidP="00F53D36">
            <w:pPr>
              <w:spacing w:after="0" w:line="276" w:lineRule="auto"/>
              <w:rPr>
                <w:rFonts w:ascii="Times New Roman" w:eastAsia="Times New Roman" w:hAnsi="Times New Roman" w:cs="Times New Roman"/>
                <w:i/>
                <w:sz w:val="24"/>
                <w:szCs w:val="24"/>
              </w:rPr>
            </w:pPr>
            <w:r w:rsidRPr="00996547">
              <w:rPr>
                <w:rFonts w:ascii="Times New Roman" w:eastAsia="Times New Roman" w:hAnsi="Times New Roman" w:cs="Times New Roman"/>
                <w:b/>
                <w:sz w:val="24"/>
                <w:szCs w:val="24"/>
              </w:rPr>
              <w:t>Промежуточная аттестация</w:t>
            </w:r>
            <w:r w:rsidR="00632512">
              <w:rPr>
                <w:rStyle w:val="a6"/>
                <w:rFonts w:ascii="Times New Roman" w:eastAsia="Times New Roman" w:hAnsi="Times New Roman"/>
                <w:b/>
                <w:sz w:val="24"/>
                <w:szCs w:val="24"/>
              </w:rPr>
              <w:footnoteReference w:id="6"/>
            </w:r>
            <w:r w:rsidRPr="00996547">
              <w:rPr>
                <w:rFonts w:ascii="Times New Roman" w:eastAsia="Times New Roman" w:hAnsi="Times New Roman" w:cs="Times New Roman"/>
                <w:b/>
                <w:sz w:val="24"/>
                <w:szCs w:val="24"/>
              </w:rPr>
              <w:t xml:space="preserve"> </w:t>
            </w:r>
            <w:r w:rsidRPr="00632512">
              <w:rPr>
                <w:rFonts w:ascii="Times New Roman" w:eastAsia="Times New Roman" w:hAnsi="Times New Roman" w:cs="Times New Roman"/>
                <w:bCs/>
                <w:sz w:val="24"/>
                <w:szCs w:val="24"/>
              </w:rPr>
              <w:t>(дифференцированный зачет)</w:t>
            </w:r>
          </w:p>
        </w:tc>
        <w:tc>
          <w:tcPr>
            <w:tcW w:w="2013" w:type="dxa"/>
            <w:vAlign w:val="center"/>
          </w:tcPr>
          <w:p w14:paraId="63A9634B" w14:textId="7B24B64E" w:rsidR="00F53D36" w:rsidRPr="00E45981" w:rsidRDefault="00BA21C6" w:rsidP="00F53D36">
            <w:pPr>
              <w:spacing w:after="0" w:line="276"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r>
    </w:tbl>
    <w:p w14:paraId="2CAAE7C3" w14:textId="6709DF87" w:rsidR="00F7465F" w:rsidRDefault="00C8039F" w:rsidP="00F53D36">
      <w:pPr>
        <w:spacing w:after="240" w:line="360" w:lineRule="auto"/>
        <w:ind w:firstLine="426"/>
        <w:rPr>
          <w:rFonts w:ascii="Times New Roman" w:eastAsia="Times New Roman" w:hAnsi="Times New Roman" w:cs="Times New Roman"/>
          <w:b/>
          <w:sz w:val="28"/>
          <w:szCs w:val="28"/>
        </w:rPr>
      </w:pPr>
      <w:r w:rsidRPr="00996547">
        <w:rPr>
          <w:rFonts w:ascii="Times New Roman" w:eastAsia="Times New Roman" w:hAnsi="Times New Roman" w:cs="Times New Roman"/>
          <w:b/>
          <w:sz w:val="28"/>
          <w:szCs w:val="28"/>
        </w:rPr>
        <w:t>2.1. Объем дисциплины и виды учебной работы</w:t>
      </w:r>
    </w:p>
    <w:p w14:paraId="3BAF4E2A" w14:textId="77777777" w:rsidR="00F7465F" w:rsidRPr="00996547" w:rsidRDefault="00F7465F">
      <w:pPr>
        <w:spacing w:after="240" w:line="240" w:lineRule="auto"/>
        <w:rPr>
          <w:rFonts w:ascii="Times New Roman" w:eastAsia="Times New Roman" w:hAnsi="Times New Roman" w:cs="Times New Roman"/>
          <w:b/>
          <w:sz w:val="28"/>
          <w:szCs w:val="28"/>
        </w:rPr>
      </w:pPr>
    </w:p>
    <w:p w14:paraId="4F567A46" w14:textId="77777777" w:rsidR="00F7465F" w:rsidRPr="00996547" w:rsidRDefault="00F7465F">
      <w:pPr>
        <w:spacing w:after="120" w:line="276" w:lineRule="auto"/>
        <w:rPr>
          <w:rFonts w:ascii="Times New Roman" w:eastAsia="Times New Roman" w:hAnsi="Times New Roman" w:cs="Times New Roman"/>
          <w:b/>
          <w:i/>
          <w:sz w:val="28"/>
          <w:szCs w:val="28"/>
        </w:rPr>
      </w:pPr>
    </w:p>
    <w:p w14:paraId="439DA12D" w14:textId="77777777" w:rsidR="00F7465F" w:rsidRPr="00996547" w:rsidRDefault="00F7465F">
      <w:pPr>
        <w:spacing w:after="120" w:line="276" w:lineRule="auto"/>
        <w:rPr>
          <w:rFonts w:ascii="Times New Roman" w:eastAsia="Times New Roman" w:hAnsi="Times New Roman" w:cs="Times New Roman"/>
          <w:b/>
          <w:i/>
          <w:sz w:val="28"/>
          <w:szCs w:val="28"/>
        </w:rPr>
        <w:sectPr w:rsidR="00F7465F" w:rsidRPr="00996547">
          <w:pgSz w:w="11906" w:h="16838"/>
          <w:pgMar w:top="1134" w:right="850" w:bottom="851" w:left="1134" w:header="708" w:footer="708" w:gutter="0"/>
          <w:cols w:space="720"/>
        </w:sectPr>
      </w:pPr>
    </w:p>
    <w:p w14:paraId="113D1BB5" w14:textId="538A7827" w:rsidR="00F7465F" w:rsidRDefault="00C8039F" w:rsidP="00F53D36">
      <w:pPr>
        <w:spacing w:after="200" w:line="276" w:lineRule="auto"/>
        <w:ind w:firstLine="709"/>
        <w:rPr>
          <w:rFonts w:ascii="Times New Roman" w:eastAsia="Times New Roman" w:hAnsi="Times New Roman" w:cs="Times New Roman"/>
          <w:b/>
          <w:sz w:val="28"/>
          <w:szCs w:val="28"/>
        </w:rPr>
      </w:pPr>
      <w:r w:rsidRPr="00996547">
        <w:rPr>
          <w:rFonts w:ascii="Times New Roman" w:eastAsia="Times New Roman" w:hAnsi="Times New Roman" w:cs="Times New Roman"/>
          <w:b/>
          <w:sz w:val="28"/>
          <w:szCs w:val="28"/>
        </w:rPr>
        <w:lastRenderedPageBreak/>
        <w:t>2.2. Тематический план и содержание дисциплины</w:t>
      </w:r>
    </w:p>
    <w:tbl>
      <w:tblPr>
        <w:tblW w:w="1445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410"/>
        <w:gridCol w:w="9214"/>
        <w:gridCol w:w="992"/>
        <w:gridCol w:w="1843"/>
      </w:tblGrid>
      <w:tr w:rsidR="00360764" w:rsidRPr="00DE5638" w14:paraId="03624F96" w14:textId="77777777" w:rsidTr="00D53AF1">
        <w:trPr>
          <w:trHeight w:val="20"/>
        </w:trPr>
        <w:tc>
          <w:tcPr>
            <w:tcW w:w="2410" w:type="dxa"/>
            <w:shd w:val="clear" w:color="auto" w:fill="auto"/>
            <w:vAlign w:val="center"/>
          </w:tcPr>
          <w:p w14:paraId="14870E53" w14:textId="77777777" w:rsidR="00360764" w:rsidRPr="00DE5638" w:rsidRDefault="00360764" w:rsidP="008B3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DE5638">
              <w:rPr>
                <w:rFonts w:ascii="Times New Roman" w:hAnsi="Times New Roman" w:cs="Times New Roman"/>
                <w:b/>
                <w:bCs/>
                <w:sz w:val="24"/>
                <w:szCs w:val="24"/>
              </w:rPr>
              <w:t>Наименование разделов и тем</w:t>
            </w:r>
          </w:p>
        </w:tc>
        <w:tc>
          <w:tcPr>
            <w:tcW w:w="9214" w:type="dxa"/>
            <w:shd w:val="clear" w:color="auto" w:fill="auto"/>
            <w:vAlign w:val="center"/>
          </w:tcPr>
          <w:p w14:paraId="1C3D3DFA" w14:textId="1441B87D" w:rsidR="00360764" w:rsidRPr="00DE5638" w:rsidRDefault="00360764" w:rsidP="008B3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DE5638">
              <w:rPr>
                <w:rFonts w:ascii="Times New Roman" w:hAnsi="Times New Roman" w:cs="Times New Roman"/>
                <w:b/>
                <w:bCs/>
                <w:sz w:val="24"/>
                <w:szCs w:val="24"/>
              </w:rPr>
              <w:t>Содержание учебного материала (основное и профессионально</w:t>
            </w:r>
            <w:r w:rsidR="00A30BC0">
              <w:rPr>
                <w:rFonts w:ascii="Times New Roman" w:hAnsi="Times New Roman" w:cs="Times New Roman"/>
                <w:b/>
                <w:bCs/>
                <w:sz w:val="24"/>
                <w:szCs w:val="24"/>
              </w:rPr>
              <w:t xml:space="preserve"> </w:t>
            </w:r>
            <w:r w:rsidRPr="00DE5638">
              <w:rPr>
                <w:rFonts w:ascii="Times New Roman" w:hAnsi="Times New Roman" w:cs="Times New Roman"/>
                <w:b/>
                <w:bCs/>
                <w:sz w:val="24"/>
                <w:szCs w:val="24"/>
              </w:rPr>
              <w:t>ориентированное)</w:t>
            </w:r>
            <w:r>
              <w:rPr>
                <w:rStyle w:val="a6"/>
                <w:rFonts w:ascii="Times New Roman" w:hAnsi="Times New Roman"/>
                <w:b/>
                <w:bCs/>
                <w:sz w:val="24"/>
                <w:szCs w:val="24"/>
              </w:rPr>
              <w:footnoteReference w:id="7"/>
            </w:r>
            <w:r w:rsidRPr="00DE5638">
              <w:rPr>
                <w:rFonts w:ascii="Times New Roman" w:hAnsi="Times New Roman" w:cs="Times New Roman"/>
                <w:b/>
                <w:bCs/>
                <w:sz w:val="24"/>
                <w:szCs w:val="24"/>
              </w:rPr>
              <w:t>, лабораторные и практические занятия, прикладной модуль (при наличии)</w:t>
            </w:r>
          </w:p>
        </w:tc>
        <w:tc>
          <w:tcPr>
            <w:tcW w:w="992" w:type="dxa"/>
            <w:shd w:val="clear" w:color="auto" w:fill="auto"/>
            <w:vAlign w:val="center"/>
          </w:tcPr>
          <w:p w14:paraId="747F5FA8" w14:textId="77777777" w:rsidR="00360764" w:rsidRPr="00DE5638" w:rsidRDefault="00360764" w:rsidP="008B3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DE5638">
              <w:rPr>
                <w:rFonts w:ascii="Times New Roman" w:hAnsi="Times New Roman" w:cs="Times New Roman"/>
                <w:b/>
                <w:bCs/>
                <w:sz w:val="24"/>
                <w:szCs w:val="24"/>
              </w:rPr>
              <w:t>Объем часов</w:t>
            </w:r>
          </w:p>
        </w:tc>
        <w:tc>
          <w:tcPr>
            <w:tcW w:w="1843" w:type="dxa"/>
            <w:shd w:val="clear" w:color="auto" w:fill="auto"/>
            <w:vAlign w:val="center"/>
          </w:tcPr>
          <w:p w14:paraId="631DFF92" w14:textId="77777777" w:rsidR="00360764" w:rsidRDefault="00360764" w:rsidP="008B3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DE5638">
              <w:rPr>
                <w:rFonts w:ascii="Times New Roman" w:hAnsi="Times New Roman" w:cs="Times New Roman"/>
                <w:b/>
                <w:bCs/>
                <w:sz w:val="24"/>
                <w:szCs w:val="24"/>
              </w:rPr>
              <w:t>Формируемые компетенции</w:t>
            </w:r>
          </w:p>
          <w:p w14:paraId="5585A6F1" w14:textId="73AD86EC" w:rsidR="001F3FB8" w:rsidRPr="00DE5638" w:rsidRDefault="001F3FB8" w:rsidP="008B3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p>
        </w:tc>
      </w:tr>
      <w:tr w:rsidR="00360764" w:rsidRPr="00DE5638" w14:paraId="1CDD97C0" w14:textId="77777777" w:rsidTr="00D53AF1">
        <w:trPr>
          <w:trHeight w:val="20"/>
        </w:trPr>
        <w:tc>
          <w:tcPr>
            <w:tcW w:w="2410" w:type="dxa"/>
            <w:shd w:val="clear" w:color="auto" w:fill="auto"/>
          </w:tcPr>
          <w:p w14:paraId="6D93CD69" w14:textId="77777777" w:rsidR="00360764" w:rsidRPr="00DE5638" w:rsidRDefault="00360764" w:rsidP="008B3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DE5638">
              <w:rPr>
                <w:rFonts w:ascii="Times New Roman" w:hAnsi="Times New Roman" w:cs="Times New Roman"/>
                <w:b/>
                <w:bCs/>
                <w:sz w:val="24"/>
                <w:szCs w:val="24"/>
              </w:rPr>
              <w:t>1</w:t>
            </w:r>
          </w:p>
        </w:tc>
        <w:tc>
          <w:tcPr>
            <w:tcW w:w="9214" w:type="dxa"/>
            <w:shd w:val="clear" w:color="auto" w:fill="auto"/>
          </w:tcPr>
          <w:p w14:paraId="5A3C1D85" w14:textId="77777777" w:rsidR="00360764" w:rsidRPr="00DE5638" w:rsidRDefault="00360764" w:rsidP="008B3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DE5638">
              <w:rPr>
                <w:rFonts w:ascii="Times New Roman" w:hAnsi="Times New Roman" w:cs="Times New Roman"/>
                <w:b/>
                <w:bCs/>
                <w:sz w:val="24"/>
                <w:szCs w:val="24"/>
              </w:rPr>
              <w:t>2</w:t>
            </w:r>
          </w:p>
        </w:tc>
        <w:tc>
          <w:tcPr>
            <w:tcW w:w="992" w:type="dxa"/>
            <w:shd w:val="clear" w:color="auto" w:fill="auto"/>
          </w:tcPr>
          <w:p w14:paraId="4F455234" w14:textId="77777777" w:rsidR="00360764" w:rsidRPr="00DE5638" w:rsidRDefault="00360764" w:rsidP="008B3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DE5638">
              <w:rPr>
                <w:rFonts w:ascii="Times New Roman" w:hAnsi="Times New Roman" w:cs="Times New Roman"/>
                <w:b/>
                <w:bCs/>
                <w:sz w:val="24"/>
                <w:szCs w:val="24"/>
              </w:rPr>
              <w:t>3</w:t>
            </w:r>
          </w:p>
        </w:tc>
        <w:tc>
          <w:tcPr>
            <w:tcW w:w="1843" w:type="dxa"/>
            <w:shd w:val="clear" w:color="auto" w:fill="auto"/>
          </w:tcPr>
          <w:p w14:paraId="316F7B65" w14:textId="77777777" w:rsidR="00360764" w:rsidRPr="00DE5638" w:rsidRDefault="00360764" w:rsidP="008B3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DE5638">
              <w:rPr>
                <w:rFonts w:ascii="Times New Roman" w:hAnsi="Times New Roman" w:cs="Times New Roman"/>
                <w:b/>
                <w:bCs/>
                <w:sz w:val="24"/>
                <w:szCs w:val="24"/>
              </w:rPr>
              <w:t>4</w:t>
            </w:r>
          </w:p>
        </w:tc>
      </w:tr>
      <w:tr w:rsidR="00360764" w:rsidRPr="00DE5638" w14:paraId="115E6F86" w14:textId="77777777" w:rsidTr="00D53AF1">
        <w:trPr>
          <w:trHeight w:val="20"/>
        </w:trPr>
        <w:tc>
          <w:tcPr>
            <w:tcW w:w="14459" w:type="dxa"/>
            <w:gridSpan w:val="4"/>
            <w:shd w:val="clear" w:color="auto" w:fill="auto"/>
          </w:tcPr>
          <w:p w14:paraId="7C137437" w14:textId="77777777" w:rsidR="00360764" w:rsidRPr="00DE5638" w:rsidRDefault="00360764" w:rsidP="00F53D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DE5638">
              <w:rPr>
                <w:rFonts w:ascii="Times New Roman" w:hAnsi="Times New Roman" w:cs="Times New Roman"/>
                <w:b/>
                <w:bCs/>
                <w:sz w:val="24"/>
                <w:szCs w:val="24"/>
              </w:rPr>
              <w:t>Основное содержание</w:t>
            </w:r>
          </w:p>
        </w:tc>
      </w:tr>
      <w:tr w:rsidR="00AC723A" w:rsidRPr="00DE5638" w14:paraId="62C77972" w14:textId="77777777" w:rsidTr="00D53AF1">
        <w:trPr>
          <w:trHeight w:val="20"/>
        </w:trPr>
        <w:tc>
          <w:tcPr>
            <w:tcW w:w="11624" w:type="dxa"/>
            <w:gridSpan w:val="2"/>
            <w:shd w:val="clear" w:color="auto" w:fill="auto"/>
          </w:tcPr>
          <w:p w14:paraId="0075D730" w14:textId="250EB144" w:rsidR="00AC723A" w:rsidRPr="00DE5638" w:rsidRDefault="00AC723A" w:rsidP="008B3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DE5638">
              <w:rPr>
                <w:rFonts w:ascii="Times New Roman" w:hAnsi="Times New Roman" w:cs="Times New Roman"/>
                <w:b/>
                <w:bCs/>
                <w:sz w:val="24"/>
                <w:szCs w:val="24"/>
              </w:rPr>
              <w:t xml:space="preserve">Раздел 1. </w:t>
            </w:r>
            <w:r w:rsidRPr="00996547">
              <w:rPr>
                <w:rFonts w:ascii="Times New Roman" w:eastAsia="Times New Roman" w:hAnsi="Times New Roman" w:cs="Times New Roman"/>
                <w:b/>
                <w:sz w:val="24"/>
                <w:szCs w:val="24"/>
              </w:rPr>
              <w:t>Биология как наука</w:t>
            </w:r>
            <w:r w:rsidR="00DF5B85">
              <w:rPr>
                <w:rFonts w:ascii="Times New Roman" w:eastAsia="Times New Roman" w:hAnsi="Times New Roman" w:cs="Times New Roman"/>
                <w:b/>
                <w:sz w:val="24"/>
                <w:szCs w:val="24"/>
              </w:rPr>
              <w:t>.</w:t>
            </w:r>
            <w:r w:rsidR="00DF5B85">
              <w:rPr>
                <w:rFonts w:ascii="Times New Roman" w:eastAsia="Times New Roman" w:hAnsi="Times New Roman" w:cs="Times New Roman"/>
                <w:b/>
                <w:bCs/>
                <w:sz w:val="24"/>
                <w:szCs w:val="24"/>
              </w:rPr>
              <w:t xml:space="preserve"> Живые системы и их организация</w:t>
            </w:r>
          </w:p>
        </w:tc>
        <w:tc>
          <w:tcPr>
            <w:tcW w:w="992" w:type="dxa"/>
            <w:shd w:val="clear" w:color="auto" w:fill="auto"/>
          </w:tcPr>
          <w:p w14:paraId="43CD0C80" w14:textId="4F205F48" w:rsidR="00AC723A" w:rsidRPr="00DE5638" w:rsidRDefault="00AC723A" w:rsidP="008B3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2</w:t>
            </w:r>
          </w:p>
        </w:tc>
        <w:tc>
          <w:tcPr>
            <w:tcW w:w="1843" w:type="dxa"/>
            <w:vMerge w:val="restart"/>
            <w:shd w:val="clear" w:color="auto" w:fill="auto"/>
            <w:vAlign w:val="center"/>
          </w:tcPr>
          <w:p w14:paraId="4A84C6B2" w14:textId="02F03902" w:rsidR="00AC723A" w:rsidRPr="00DE5638" w:rsidRDefault="00AC723A" w:rsidP="00E459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DE5638">
              <w:rPr>
                <w:rFonts w:ascii="Times New Roman" w:hAnsi="Times New Roman" w:cs="Times New Roman"/>
                <w:bCs/>
                <w:sz w:val="24"/>
                <w:szCs w:val="24"/>
              </w:rPr>
              <w:t>ОК-02</w:t>
            </w:r>
          </w:p>
        </w:tc>
      </w:tr>
      <w:tr w:rsidR="00AC723A" w:rsidRPr="00DE5638" w14:paraId="649CCC42" w14:textId="77777777" w:rsidTr="00D53AF1">
        <w:trPr>
          <w:trHeight w:val="182"/>
        </w:trPr>
        <w:tc>
          <w:tcPr>
            <w:tcW w:w="2410" w:type="dxa"/>
            <w:vMerge w:val="restart"/>
            <w:shd w:val="clear" w:color="auto" w:fill="auto"/>
          </w:tcPr>
          <w:p w14:paraId="1DF212BA" w14:textId="00583CCF" w:rsidR="00DF5B85" w:rsidRDefault="00AC723A"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DE5638">
              <w:rPr>
                <w:rFonts w:ascii="Times New Roman" w:hAnsi="Times New Roman" w:cs="Times New Roman"/>
                <w:bCs/>
                <w:sz w:val="24"/>
                <w:szCs w:val="24"/>
              </w:rPr>
              <w:t xml:space="preserve">Тема </w:t>
            </w:r>
            <w:r w:rsidRPr="00E44AA9">
              <w:rPr>
                <w:rFonts w:ascii="Times New Roman" w:hAnsi="Times New Roman" w:cs="Times New Roman"/>
                <w:sz w:val="24"/>
                <w:szCs w:val="24"/>
              </w:rPr>
              <w:t>1.1</w:t>
            </w:r>
            <w:r w:rsidR="005B7133">
              <w:rPr>
                <w:rFonts w:ascii="Times New Roman" w:hAnsi="Times New Roman" w:cs="Times New Roman"/>
                <w:sz w:val="24"/>
                <w:szCs w:val="24"/>
              </w:rPr>
              <w:t>.</w:t>
            </w:r>
            <w:r>
              <w:rPr>
                <w:rFonts w:ascii="Times New Roman" w:hAnsi="Times New Roman" w:cs="Times New Roman"/>
                <w:sz w:val="24"/>
                <w:szCs w:val="24"/>
              </w:rPr>
              <w:t xml:space="preserve"> </w:t>
            </w:r>
          </w:p>
          <w:p w14:paraId="62F755EE" w14:textId="3EA368A3" w:rsidR="004B7E18" w:rsidRDefault="00AC723A"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0830B8">
              <w:rPr>
                <w:rFonts w:ascii="Times New Roman" w:hAnsi="Times New Roman" w:cs="Times New Roman"/>
                <w:bCs/>
                <w:sz w:val="24"/>
                <w:szCs w:val="24"/>
              </w:rPr>
              <w:t>Биология</w:t>
            </w:r>
          </w:p>
          <w:p w14:paraId="472EC9DB" w14:textId="77777777" w:rsidR="00AC723A" w:rsidRDefault="00AC723A"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в системе наук</w:t>
            </w:r>
            <w:r w:rsidR="008F6B3B">
              <w:rPr>
                <w:rFonts w:ascii="Times New Roman" w:hAnsi="Times New Roman" w:cs="Times New Roman"/>
                <w:bCs/>
                <w:sz w:val="24"/>
                <w:szCs w:val="24"/>
              </w:rPr>
              <w:t>.</w:t>
            </w:r>
            <w:r w:rsidR="008F6B3B">
              <w:t xml:space="preserve"> </w:t>
            </w:r>
            <w:r w:rsidR="008F6B3B" w:rsidRPr="008F6B3B">
              <w:rPr>
                <w:rFonts w:ascii="Times New Roman" w:hAnsi="Times New Roman" w:cs="Times New Roman"/>
                <w:bCs/>
                <w:sz w:val="24"/>
                <w:szCs w:val="24"/>
              </w:rPr>
              <w:t>Общая характеристика жизни</w:t>
            </w:r>
          </w:p>
          <w:p w14:paraId="198B0201" w14:textId="00EC3F17" w:rsidR="001F3FB8" w:rsidRPr="00DE5638" w:rsidRDefault="001F3FB8" w:rsidP="00DB03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4"/>
                <w:szCs w:val="24"/>
              </w:rPr>
            </w:pPr>
          </w:p>
        </w:tc>
        <w:tc>
          <w:tcPr>
            <w:tcW w:w="9214" w:type="dxa"/>
            <w:shd w:val="clear" w:color="auto" w:fill="auto"/>
          </w:tcPr>
          <w:p w14:paraId="04D88FF2" w14:textId="77777777" w:rsidR="00AC723A" w:rsidRPr="00DE5638" w:rsidRDefault="00AC723A" w:rsidP="008B3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DE5638">
              <w:rPr>
                <w:rFonts w:ascii="Times New Roman" w:hAnsi="Times New Roman" w:cs="Times New Roman"/>
                <w:bCs/>
                <w:sz w:val="24"/>
                <w:szCs w:val="24"/>
              </w:rPr>
              <w:t>Содержание учебного материала</w:t>
            </w:r>
          </w:p>
        </w:tc>
        <w:tc>
          <w:tcPr>
            <w:tcW w:w="992" w:type="dxa"/>
            <w:vMerge w:val="restart"/>
            <w:shd w:val="clear" w:color="auto" w:fill="auto"/>
          </w:tcPr>
          <w:p w14:paraId="0316F782" w14:textId="77777777" w:rsidR="00AC723A" w:rsidRPr="00DE5638" w:rsidRDefault="00AC723A" w:rsidP="008B3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DE5638">
              <w:rPr>
                <w:rFonts w:ascii="Times New Roman" w:hAnsi="Times New Roman" w:cs="Times New Roman"/>
                <w:bCs/>
                <w:sz w:val="24"/>
                <w:szCs w:val="24"/>
              </w:rPr>
              <w:t>2</w:t>
            </w:r>
          </w:p>
        </w:tc>
        <w:tc>
          <w:tcPr>
            <w:tcW w:w="1843" w:type="dxa"/>
            <w:vMerge/>
            <w:shd w:val="clear" w:color="auto" w:fill="auto"/>
          </w:tcPr>
          <w:p w14:paraId="2321D95F" w14:textId="77777777" w:rsidR="00AC723A" w:rsidRPr="00DE5638" w:rsidRDefault="00AC723A" w:rsidP="008B3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AC723A" w:rsidRPr="00DE5638" w14:paraId="14062954" w14:textId="77777777" w:rsidTr="00D53AF1">
        <w:trPr>
          <w:trHeight w:val="20"/>
        </w:trPr>
        <w:tc>
          <w:tcPr>
            <w:tcW w:w="2410" w:type="dxa"/>
            <w:vMerge/>
          </w:tcPr>
          <w:p w14:paraId="6E54DA0A" w14:textId="77777777" w:rsidR="00AC723A" w:rsidRPr="00DE5638" w:rsidRDefault="00AC723A" w:rsidP="008B3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214" w:type="dxa"/>
            <w:shd w:val="clear" w:color="auto" w:fill="auto"/>
          </w:tcPr>
          <w:p w14:paraId="2768A340" w14:textId="19EFE3E5" w:rsidR="00AC723A" w:rsidRPr="009879C8" w:rsidRDefault="00AC723A" w:rsidP="000830B8">
            <w:pPr>
              <w:widowControl w:val="0"/>
              <w:spacing w:after="0" w:line="240" w:lineRule="auto"/>
              <w:ind w:hanging="2"/>
              <w:jc w:val="both"/>
              <w:rPr>
                <w:rFonts w:ascii="Times New Roman" w:eastAsia="Times New Roman" w:hAnsi="Times New Roman" w:cs="Times New Roman"/>
                <w:sz w:val="24"/>
                <w:szCs w:val="24"/>
              </w:rPr>
            </w:pPr>
            <w:r w:rsidRPr="009879C8">
              <w:rPr>
                <w:rFonts w:ascii="Times New Roman" w:eastAsia="Times New Roman" w:hAnsi="Times New Roman" w:cs="Times New Roman"/>
                <w:sz w:val="24"/>
                <w:szCs w:val="24"/>
              </w:rPr>
              <w:t>Биология – наука о живой природе. Связи биологии с общественными, техническими и другими естественными науками, философией, религией, этикой, эстетикой и правом. Роль биологии в формировании современной научной картины мира. Система биологических наук.</w:t>
            </w:r>
          </w:p>
          <w:p w14:paraId="33A2DDD7" w14:textId="77777777" w:rsidR="00AC723A" w:rsidRDefault="00AC723A" w:rsidP="000830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9879C8">
              <w:rPr>
                <w:rFonts w:ascii="Times New Roman" w:eastAsia="Times New Roman" w:hAnsi="Times New Roman" w:cs="Times New Roman"/>
                <w:sz w:val="24"/>
                <w:szCs w:val="24"/>
              </w:rPr>
              <w:t>Методы познания живой природы (наблюдение, эксперимент, описание, измерение, классификация, моделирование, статистическая обработка данных)</w:t>
            </w:r>
            <w:r w:rsidR="00DF5B85">
              <w:rPr>
                <w:rFonts w:ascii="Times New Roman" w:eastAsia="Times New Roman" w:hAnsi="Times New Roman" w:cs="Times New Roman"/>
                <w:sz w:val="24"/>
                <w:szCs w:val="24"/>
              </w:rPr>
              <w:t>.</w:t>
            </w:r>
          </w:p>
          <w:p w14:paraId="1C3E211A" w14:textId="77777777" w:rsidR="00DF5B85" w:rsidRPr="009879C8" w:rsidRDefault="00DF5B85" w:rsidP="00DF5B85">
            <w:pPr>
              <w:widowControl w:val="0"/>
              <w:spacing w:after="0" w:line="240" w:lineRule="auto"/>
              <w:ind w:hanging="2"/>
              <w:jc w:val="both"/>
              <w:rPr>
                <w:rFonts w:ascii="Times New Roman" w:eastAsia="Times New Roman" w:hAnsi="Times New Roman" w:cs="Times New Roman"/>
                <w:sz w:val="24"/>
                <w:szCs w:val="24"/>
              </w:rPr>
            </w:pPr>
            <w:r w:rsidRPr="009879C8">
              <w:rPr>
                <w:rFonts w:ascii="Times New Roman" w:eastAsia="Times New Roman" w:hAnsi="Times New Roman" w:cs="Times New Roman"/>
                <w:sz w:val="24"/>
                <w:szCs w:val="24"/>
              </w:rPr>
              <w:t xml:space="preserve">Живые системы (биосистемы) как предмет изучения биологии. Отличие живых систем от неорганической природы. Свойства биосистем и их разнообразие. </w:t>
            </w:r>
          </w:p>
          <w:p w14:paraId="483D9836" w14:textId="27A1A46C" w:rsidR="00DF5B85" w:rsidRPr="00DE5638" w:rsidRDefault="00DF5B85"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9879C8">
              <w:rPr>
                <w:rFonts w:ascii="Times New Roman" w:eastAsia="Times New Roman" w:hAnsi="Times New Roman" w:cs="Times New Roman"/>
                <w:sz w:val="24"/>
                <w:szCs w:val="24"/>
              </w:rPr>
              <w:t>Уровни организации биосистем: молекулярно-генетический, клеточный, организменный, популяционно-видовой, экосистемный (</w:t>
            </w:r>
            <w:proofErr w:type="spellStart"/>
            <w:r w:rsidRPr="009879C8">
              <w:rPr>
                <w:rFonts w:ascii="Times New Roman" w:eastAsia="Times New Roman" w:hAnsi="Times New Roman" w:cs="Times New Roman"/>
                <w:sz w:val="24"/>
                <w:szCs w:val="24"/>
              </w:rPr>
              <w:t>био</w:t>
            </w:r>
            <w:proofErr w:type="spellEnd"/>
            <w:r w:rsidRPr="009879C8">
              <w:rPr>
                <w:rFonts w:ascii="Times New Roman" w:eastAsia="Times New Roman" w:hAnsi="Times New Roman" w:cs="Times New Roman"/>
                <w:sz w:val="24"/>
                <w:szCs w:val="24"/>
              </w:rPr>
              <w:t xml:space="preserve"> - </w:t>
            </w:r>
            <w:proofErr w:type="spellStart"/>
            <w:r w:rsidRPr="009879C8">
              <w:rPr>
                <w:rFonts w:ascii="Times New Roman" w:eastAsia="Times New Roman" w:hAnsi="Times New Roman" w:cs="Times New Roman"/>
                <w:sz w:val="24"/>
                <w:szCs w:val="24"/>
              </w:rPr>
              <w:t>геоценотический</w:t>
            </w:r>
            <w:proofErr w:type="spellEnd"/>
            <w:r w:rsidRPr="009879C8">
              <w:rPr>
                <w:rFonts w:ascii="Times New Roman" w:eastAsia="Times New Roman" w:hAnsi="Times New Roman" w:cs="Times New Roman"/>
                <w:sz w:val="24"/>
                <w:szCs w:val="24"/>
              </w:rPr>
              <w:t>), биосферный</w:t>
            </w:r>
          </w:p>
        </w:tc>
        <w:tc>
          <w:tcPr>
            <w:tcW w:w="992" w:type="dxa"/>
            <w:vMerge/>
            <w:shd w:val="clear" w:color="auto" w:fill="auto"/>
          </w:tcPr>
          <w:p w14:paraId="7E051CB7" w14:textId="77777777" w:rsidR="00AC723A" w:rsidRPr="00DE5638" w:rsidRDefault="00AC723A" w:rsidP="008B3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shd w:val="clear" w:color="auto" w:fill="auto"/>
          </w:tcPr>
          <w:p w14:paraId="252B952A" w14:textId="77777777" w:rsidR="00AC723A" w:rsidRPr="00DE5638" w:rsidRDefault="00AC723A" w:rsidP="008B3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9B6E31" w:rsidRPr="00DE5638" w14:paraId="2679BA1C" w14:textId="77777777" w:rsidTr="00D53AF1">
        <w:trPr>
          <w:trHeight w:val="204"/>
        </w:trPr>
        <w:tc>
          <w:tcPr>
            <w:tcW w:w="11624" w:type="dxa"/>
            <w:gridSpan w:val="2"/>
            <w:shd w:val="clear" w:color="auto" w:fill="auto"/>
          </w:tcPr>
          <w:p w14:paraId="30964EB6" w14:textId="697AD255" w:rsidR="009B6E31" w:rsidRPr="00DE5638" w:rsidRDefault="009B6E31" w:rsidP="009B6E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9879C8">
              <w:rPr>
                <w:rFonts w:ascii="Times New Roman" w:eastAsia="Times New Roman" w:hAnsi="Times New Roman" w:cs="Times New Roman"/>
                <w:b/>
                <w:bCs/>
                <w:sz w:val="24"/>
                <w:szCs w:val="24"/>
              </w:rPr>
              <w:t xml:space="preserve">Раздел </w:t>
            </w:r>
            <w:r w:rsidR="00DF5B85">
              <w:rPr>
                <w:rFonts w:ascii="Times New Roman" w:eastAsia="Times New Roman" w:hAnsi="Times New Roman" w:cs="Times New Roman"/>
                <w:b/>
                <w:bCs/>
                <w:sz w:val="24"/>
                <w:szCs w:val="24"/>
              </w:rPr>
              <w:t>2</w:t>
            </w:r>
            <w:r>
              <w:rPr>
                <w:rFonts w:ascii="Times New Roman" w:eastAsia="Times New Roman" w:hAnsi="Times New Roman" w:cs="Times New Roman"/>
                <w:b/>
                <w:bCs/>
                <w:sz w:val="24"/>
                <w:szCs w:val="24"/>
              </w:rPr>
              <w:t xml:space="preserve"> Химический состав и строение клетки</w:t>
            </w:r>
          </w:p>
        </w:tc>
        <w:tc>
          <w:tcPr>
            <w:tcW w:w="992" w:type="dxa"/>
            <w:shd w:val="clear" w:color="auto" w:fill="auto"/>
          </w:tcPr>
          <w:p w14:paraId="1156622E" w14:textId="5AAFF919" w:rsidR="009B6E31" w:rsidRPr="00DE5638" w:rsidRDefault="009B6E31" w:rsidP="009B6E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10</w:t>
            </w:r>
          </w:p>
        </w:tc>
        <w:tc>
          <w:tcPr>
            <w:tcW w:w="1843" w:type="dxa"/>
            <w:vMerge w:val="restart"/>
            <w:shd w:val="clear" w:color="auto" w:fill="auto"/>
            <w:vAlign w:val="bottom"/>
          </w:tcPr>
          <w:p w14:paraId="5BB41440" w14:textId="782EB196" w:rsidR="009B6E31" w:rsidRPr="00DE5638" w:rsidRDefault="009B6E31" w:rsidP="00E459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DE5638">
              <w:rPr>
                <w:rFonts w:ascii="Times New Roman" w:hAnsi="Times New Roman" w:cs="Times New Roman"/>
                <w:bCs/>
                <w:sz w:val="24"/>
                <w:szCs w:val="24"/>
              </w:rPr>
              <w:t>ОК-01, ОК-02, ОК-04</w:t>
            </w:r>
          </w:p>
        </w:tc>
      </w:tr>
      <w:tr w:rsidR="003F290B" w:rsidRPr="00DE5638" w14:paraId="7039B1D6" w14:textId="77777777" w:rsidTr="00D53AF1">
        <w:trPr>
          <w:trHeight w:val="240"/>
        </w:trPr>
        <w:tc>
          <w:tcPr>
            <w:tcW w:w="2410" w:type="dxa"/>
            <w:vMerge w:val="restart"/>
            <w:shd w:val="clear" w:color="auto" w:fill="auto"/>
          </w:tcPr>
          <w:p w14:paraId="618B78BA" w14:textId="54217AB5" w:rsidR="00DF5B85" w:rsidRDefault="003F290B"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DE5638">
              <w:rPr>
                <w:rFonts w:ascii="Times New Roman" w:hAnsi="Times New Roman" w:cs="Times New Roman"/>
                <w:bCs/>
                <w:sz w:val="24"/>
                <w:szCs w:val="24"/>
              </w:rPr>
              <w:t xml:space="preserve">Тема </w:t>
            </w:r>
            <w:r w:rsidR="00DF5B85">
              <w:rPr>
                <w:rFonts w:ascii="Times New Roman" w:hAnsi="Times New Roman" w:cs="Times New Roman"/>
                <w:bCs/>
                <w:sz w:val="24"/>
                <w:szCs w:val="24"/>
              </w:rPr>
              <w:t>2</w:t>
            </w:r>
            <w:r w:rsidRPr="00DE5638">
              <w:rPr>
                <w:rFonts w:ascii="Times New Roman" w:hAnsi="Times New Roman" w:cs="Times New Roman"/>
                <w:bCs/>
                <w:sz w:val="24"/>
                <w:szCs w:val="24"/>
              </w:rPr>
              <w:t>.1</w:t>
            </w:r>
            <w:r w:rsidR="005B7133">
              <w:rPr>
                <w:rFonts w:ascii="Times New Roman" w:hAnsi="Times New Roman" w:cs="Times New Roman"/>
                <w:bCs/>
                <w:sz w:val="24"/>
                <w:szCs w:val="24"/>
              </w:rPr>
              <w:t>.</w:t>
            </w:r>
            <w:r>
              <w:rPr>
                <w:rFonts w:ascii="Times New Roman" w:hAnsi="Times New Roman" w:cs="Times New Roman"/>
                <w:bCs/>
                <w:sz w:val="24"/>
                <w:szCs w:val="24"/>
              </w:rPr>
              <w:t xml:space="preserve"> </w:t>
            </w:r>
          </w:p>
          <w:p w14:paraId="66E2A08C" w14:textId="12805D64" w:rsidR="004B7E18" w:rsidRDefault="003F290B"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0830B8">
              <w:rPr>
                <w:rFonts w:ascii="Times New Roman" w:hAnsi="Times New Roman" w:cs="Times New Roman"/>
                <w:bCs/>
                <w:sz w:val="24"/>
                <w:szCs w:val="24"/>
              </w:rPr>
              <w:t>Химический состав</w:t>
            </w:r>
            <w:r w:rsidR="00DF5B85">
              <w:rPr>
                <w:rFonts w:ascii="Times New Roman" w:hAnsi="Times New Roman" w:cs="Times New Roman"/>
                <w:bCs/>
                <w:sz w:val="24"/>
                <w:szCs w:val="24"/>
              </w:rPr>
              <w:t xml:space="preserve"> к</w:t>
            </w:r>
            <w:r w:rsidRPr="000830B8">
              <w:rPr>
                <w:rFonts w:ascii="Times New Roman" w:hAnsi="Times New Roman" w:cs="Times New Roman"/>
                <w:bCs/>
                <w:sz w:val="24"/>
                <w:szCs w:val="24"/>
              </w:rPr>
              <w:t>летки</w:t>
            </w:r>
            <w:r w:rsidR="00736F59">
              <w:rPr>
                <w:rFonts w:ascii="Times New Roman" w:hAnsi="Times New Roman" w:cs="Times New Roman"/>
                <w:bCs/>
                <w:sz w:val="24"/>
                <w:szCs w:val="24"/>
              </w:rPr>
              <w:t>. Вода</w:t>
            </w:r>
          </w:p>
          <w:p w14:paraId="7739FC21" w14:textId="77777777" w:rsidR="003F290B" w:rsidRDefault="00736F59"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и минеральные вещества</w:t>
            </w:r>
          </w:p>
          <w:p w14:paraId="51AC6D9B" w14:textId="023D0B4F" w:rsidR="001F3FB8" w:rsidRPr="00DE5638" w:rsidRDefault="001F3FB8"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9214" w:type="dxa"/>
            <w:shd w:val="clear" w:color="auto" w:fill="auto"/>
          </w:tcPr>
          <w:p w14:paraId="5EF5BAA2" w14:textId="77777777" w:rsidR="003F290B" w:rsidRPr="00DE5638" w:rsidRDefault="003F290B" w:rsidP="000830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DE5638">
              <w:rPr>
                <w:rFonts w:ascii="Times New Roman" w:hAnsi="Times New Roman" w:cs="Times New Roman"/>
                <w:bCs/>
                <w:sz w:val="24"/>
                <w:szCs w:val="24"/>
              </w:rPr>
              <w:t>Содержание учебного материала</w:t>
            </w:r>
          </w:p>
        </w:tc>
        <w:tc>
          <w:tcPr>
            <w:tcW w:w="992" w:type="dxa"/>
            <w:vMerge w:val="restart"/>
            <w:shd w:val="clear" w:color="auto" w:fill="auto"/>
          </w:tcPr>
          <w:p w14:paraId="1405C533" w14:textId="45CCB0F9" w:rsidR="003F290B" w:rsidRPr="00FB447C" w:rsidRDefault="003F290B" w:rsidP="000830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lang w:val="en-US"/>
              </w:rPr>
            </w:pPr>
            <w:r>
              <w:rPr>
                <w:rFonts w:ascii="Times New Roman" w:hAnsi="Times New Roman" w:cs="Times New Roman"/>
                <w:bCs/>
                <w:sz w:val="24"/>
                <w:szCs w:val="24"/>
                <w:lang w:val="en-US"/>
              </w:rPr>
              <w:t>2</w:t>
            </w:r>
          </w:p>
        </w:tc>
        <w:tc>
          <w:tcPr>
            <w:tcW w:w="1843" w:type="dxa"/>
            <w:vMerge/>
            <w:shd w:val="clear" w:color="auto" w:fill="auto"/>
          </w:tcPr>
          <w:p w14:paraId="3C6B0208" w14:textId="77777777" w:rsidR="003F290B" w:rsidRPr="00DE5638" w:rsidRDefault="003F290B" w:rsidP="000830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3F290B" w:rsidRPr="00DE5638" w14:paraId="4FC1E6E5" w14:textId="77777777" w:rsidTr="00D53AF1">
        <w:trPr>
          <w:trHeight w:val="850"/>
        </w:trPr>
        <w:tc>
          <w:tcPr>
            <w:tcW w:w="2410" w:type="dxa"/>
            <w:vMerge/>
            <w:tcBorders>
              <w:bottom w:val="single" w:sz="4" w:space="0" w:color="000000"/>
            </w:tcBorders>
          </w:tcPr>
          <w:p w14:paraId="70686323" w14:textId="77777777" w:rsidR="003F290B" w:rsidRPr="00DE5638" w:rsidRDefault="003F290B" w:rsidP="000830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214" w:type="dxa"/>
            <w:tcBorders>
              <w:bottom w:val="single" w:sz="4" w:space="0" w:color="000000"/>
            </w:tcBorders>
            <w:shd w:val="clear" w:color="auto" w:fill="auto"/>
          </w:tcPr>
          <w:p w14:paraId="6FB0346A" w14:textId="024E492D" w:rsidR="003F290B" w:rsidRPr="000158D9" w:rsidRDefault="003F290B" w:rsidP="00014E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0158D9">
              <w:rPr>
                <w:rFonts w:ascii="Times New Roman" w:hAnsi="Times New Roman"/>
                <w:sz w:val="24"/>
              </w:rPr>
              <w:t>Химический состав клетки. Химические элементы: макроэлементы, микроэлементы. Вода и минеральные вещества. Функции воды и минеральных веществ в клетке. Поддержание осмотического баланса</w:t>
            </w:r>
          </w:p>
        </w:tc>
        <w:tc>
          <w:tcPr>
            <w:tcW w:w="992" w:type="dxa"/>
            <w:vMerge/>
            <w:tcBorders>
              <w:bottom w:val="single" w:sz="4" w:space="0" w:color="000000"/>
            </w:tcBorders>
            <w:shd w:val="clear" w:color="auto" w:fill="auto"/>
          </w:tcPr>
          <w:p w14:paraId="55D7CCB4" w14:textId="77777777" w:rsidR="003F290B" w:rsidRPr="00DE5638" w:rsidRDefault="003F290B" w:rsidP="000830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tcBorders>
              <w:bottom w:val="single" w:sz="4" w:space="0" w:color="000000"/>
            </w:tcBorders>
            <w:shd w:val="clear" w:color="auto" w:fill="auto"/>
          </w:tcPr>
          <w:p w14:paraId="52D4FB84" w14:textId="77777777" w:rsidR="003F290B" w:rsidRPr="00DE5638" w:rsidRDefault="003F290B" w:rsidP="000830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3F290B" w:rsidRPr="00DE5638" w14:paraId="3AC77091" w14:textId="77777777" w:rsidTr="00D53AF1">
        <w:trPr>
          <w:trHeight w:val="242"/>
        </w:trPr>
        <w:tc>
          <w:tcPr>
            <w:tcW w:w="2410" w:type="dxa"/>
            <w:vMerge/>
          </w:tcPr>
          <w:p w14:paraId="52201CB7" w14:textId="77777777" w:rsidR="003F290B" w:rsidRPr="00DE5638" w:rsidRDefault="003F290B" w:rsidP="003F29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214" w:type="dxa"/>
            <w:shd w:val="clear" w:color="auto" w:fill="auto"/>
          </w:tcPr>
          <w:p w14:paraId="34FA819B" w14:textId="40F8DD3C" w:rsidR="003F290B" w:rsidRPr="00B957DC" w:rsidRDefault="003F290B" w:rsidP="003F29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rPr>
            </w:pPr>
            <w:r w:rsidRPr="00B957DC">
              <w:rPr>
                <w:rFonts w:ascii="Times New Roman" w:eastAsia="Times New Roman" w:hAnsi="Times New Roman" w:cs="Times New Roman"/>
                <w:bCs/>
                <w:sz w:val="24"/>
                <w:szCs w:val="24"/>
              </w:rPr>
              <w:t>Практическ</w:t>
            </w:r>
            <w:r w:rsidR="00632512">
              <w:rPr>
                <w:rFonts w:ascii="Times New Roman" w:eastAsia="Times New Roman" w:hAnsi="Times New Roman" w:cs="Times New Roman"/>
                <w:bCs/>
                <w:sz w:val="24"/>
                <w:szCs w:val="24"/>
              </w:rPr>
              <w:t>о</w:t>
            </w:r>
            <w:r w:rsidRPr="00B957DC">
              <w:rPr>
                <w:rFonts w:ascii="Times New Roman" w:eastAsia="Times New Roman" w:hAnsi="Times New Roman" w:cs="Times New Roman"/>
                <w:bCs/>
                <w:sz w:val="24"/>
                <w:szCs w:val="24"/>
              </w:rPr>
              <w:t>е заняти</w:t>
            </w:r>
            <w:r w:rsidR="00632512">
              <w:rPr>
                <w:rFonts w:ascii="Times New Roman" w:eastAsia="Times New Roman" w:hAnsi="Times New Roman" w:cs="Times New Roman"/>
                <w:bCs/>
                <w:sz w:val="24"/>
                <w:szCs w:val="24"/>
              </w:rPr>
              <w:t>е</w:t>
            </w:r>
            <w:r w:rsidR="00942D2C" w:rsidRPr="00B957DC">
              <w:rPr>
                <w:rStyle w:val="a6"/>
                <w:rFonts w:ascii="Times New Roman" w:eastAsia="Times New Roman" w:hAnsi="Times New Roman"/>
                <w:bCs/>
                <w:sz w:val="24"/>
                <w:szCs w:val="24"/>
              </w:rPr>
              <w:footnoteReference w:id="8"/>
            </w:r>
          </w:p>
        </w:tc>
        <w:tc>
          <w:tcPr>
            <w:tcW w:w="992" w:type="dxa"/>
            <w:vMerge w:val="restart"/>
            <w:shd w:val="clear" w:color="auto" w:fill="auto"/>
          </w:tcPr>
          <w:p w14:paraId="094AEB15" w14:textId="63B84076" w:rsidR="003F290B" w:rsidRPr="00DE5638" w:rsidRDefault="00942D2C" w:rsidP="003F29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tc>
        <w:tc>
          <w:tcPr>
            <w:tcW w:w="1843" w:type="dxa"/>
            <w:vMerge/>
            <w:shd w:val="clear" w:color="auto" w:fill="auto"/>
          </w:tcPr>
          <w:p w14:paraId="1A293AF4" w14:textId="77777777" w:rsidR="003F290B" w:rsidRPr="00DE5638" w:rsidRDefault="003F290B" w:rsidP="003F29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3F290B" w:rsidRPr="00DE5638" w14:paraId="6232CA2B" w14:textId="77777777" w:rsidTr="00D53AF1">
        <w:trPr>
          <w:trHeight w:val="567"/>
        </w:trPr>
        <w:tc>
          <w:tcPr>
            <w:tcW w:w="2410" w:type="dxa"/>
            <w:vMerge/>
          </w:tcPr>
          <w:p w14:paraId="2A333502" w14:textId="77777777" w:rsidR="003F290B" w:rsidRPr="00DE5638" w:rsidRDefault="003F290B" w:rsidP="003F29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214" w:type="dxa"/>
            <w:shd w:val="clear" w:color="auto" w:fill="auto"/>
          </w:tcPr>
          <w:p w14:paraId="09855031" w14:textId="4BFDEC89" w:rsidR="003F290B" w:rsidRPr="00B957DC" w:rsidRDefault="008F20F2" w:rsidP="003F29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rPr>
            </w:pPr>
            <w:r>
              <w:rPr>
                <w:rFonts w:ascii="Times New Roman" w:eastAsia="Times New Roman" w:hAnsi="Times New Roman" w:cs="Times New Roman"/>
                <w:sz w:val="24"/>
                <w:szCs w:val="24"/>
              </w:rPr>
              <w:t xml:space="preserve">№ 1 </w:t>
            </w:r>
            <w:r w:rsidR="00D7721F" w:rsidRPr="00B957DC">
              <w:rPr>
                <w:rFonts w:ascii="Times New Roman" w:eastAsia="Times New Roman" w:hAnsi="Times New Roman" w:cs="Times New Roman"/>
                <w:sz w:val="24"/>
                <w:szCs w:val="24"/>
              </w:rPr>
              <w:t>«</w:t>
            </w:r>
            <w:r w:rsidR="00736F59" w:rsidRPr="00B957DC">
              <w:rPr>
                <w:rFonts w:ascii="Times New Roman" w:eastAsia="Times New Roman" w:hAnsi="Times New Roman" w:cs="Times New Roman"/>
                <w:sz w:val="24"/>
                <w:szCs w:val="24"/>
              </w:rPr>
              <w:t>Биологическая роль минеральных веществ в обеспечении жизнедеятельности организмов, проявления дисбаланса минеральных элементов</w:t>
            </w:r>
            <w:r w:rsidR="00D7721F" w:rsidRPr="00B957DC">
              <w:rPr>
                <w:rFonts w:ascii="Times New Roman" w:eastAsia="Times New Roman" w:hAnsi="Times New Roman" w:cs="Times New Roman"/>
                <w:sz w:val="24"/>
                <w:szCs w:val="24"/>
              </w:rPr>
              <w:t>»</w:t>
            </w:r>
          </w:p>
        </w:tc>
        <w:tc>
          <w:tcPr>
            <w:tcW w:w="992" w:type="dxa"/>
            <w:vMerge/>
            <w:shd w:val="clear" w:color="auto" w:fill="auto"/>
          </w:tcPr>
          <w:p w14:paraId="5A621FB2" w14:textId="77777777" w:rsidR="003F290B" w:rsidRPr="00DE5638" w:rsidRDefault="003F290B" w:rsidP="003F29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shd w:val="clear" w:color="auto" w:fill="auto"/>
          </w:tcPr>
          <w:p w14:paraId="0166DCD7" w14:textId="77777777" w:rsidR="003F290B" w:rsidRPr="00DE5638" w:rsidRDefault="003F290B" w:rsidP="003F29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FB447C" w:rsidRPr="00DE5638" w14:paraId="1BD53760" w14:textId="77777777" w:rsidTr="00D53AF1">
        <w:trPr>
          <w:trHeight w:val="240"/>
        </w:trPr>
        <w:tc>
          <w:tcPr>
            <w:tcW w:w="2410" w:type="dxa"/>
            <w:vMerge w:val="restart"/>
            <w:shd w:val="clear" w:color="auto" w:fill="auto"/>
          </w:tcPr>
          <w:p w14:paraId="5CC3C744" w14:textId="236D63B9" w:rsidR="00FB447C" w:rsidRPr="00DE5638" w:rsidRDefault="00FB447C"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DE5638">
              <w:rPr>
                <w:rFonts w:ascii="Times New Roman" w:hAnsi="Times New Roman" w:cs="Times New Roman"/>
                <w:bCs/>
                <w:sz w:val="24"/>
                <w:szCs w:val="24"/>
              </w:rPr>
              <w:t xml:space="preserve">Тема </w:t>
            </w:r>
            <w:r w:rsidR="00DF5B85">
              <w:rPr>
                <w:rFonts w:ascii="Times New Roman" w:hAnsi="Times New Roman" w:cs="Times New Roman"/>
                <w:bCs/>
                <w:sz w:val="24"/>
                <w:szCs w:val="24"/>
              </w:rPr>
              <w:t>2</w:t>
            </w:r>
            <w:r w:rsidRPr="00DE5638">
              <w:rPr>
                <w:rFonts w:ascii="Times New Roman" w:hAnsi="Times New Roman" w:cs="Times New Roman"/>
                <w:bCs/>
                <w:sz w:val="24"/>
                <w:szCs w:val="24"/>
              </w:rPr>
              <w:t>.2</w:t>
            </w:r>
            <w:r w:rsidR="005B7133">
              <w:rPr>
                <w:rFonts w:ascii="Times New Roman" w:hAnsi="Times New Roman" w:cs="Times New Roman"/>
                <w:bCs/>
                <w:sz w:val="24"/>
                <w:szCs w:val="24"/>
              </w:rPr>
              <w:t>.</w:t>
            </w:r>
          </w:p>
          <w:p w14:paraId="5BEF9C18" w14:textId="77777777" w:rsidR="00FB447C" w:rsidRDefault="00FB447C"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2D2501">
              <w:rPr>
                <w:rFonts w:ascii="Times New Roman" w:hAnsi="Times New Roman" w:cs="Times New Roman"/>
                <w:bCs/>
                <w:sz w:val="24"/>
                <w:szCs w:val="24"/>
              </w:rPr>
              <w:lastRenderedPageBreak/>
              <w:t>Биологически важные химические соединения</w:t>
            </w:r>
          </w:p>
          <w:p w14:paraId="38565362" w14:textId="7AE780C8" w:rsidR="001F3FB8" w:rsidRPr="00DE5638" w:rsidRDefault="001F3FB8"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p>
        </w:tc>
        <w:tc>
          <w:tcPr>
            <w:tcW w:w="9214" w:type="dxa"/>
            <w:shd w:val="clear" w:color="auto" w:fill="auto"/>
          </w:tcPr>
          <w:p w14:paraId="62C99F48" w14:textId="77777777" w:rsidR="00FB447C" w:rsidRPr="00DE5638" w:rsidRDefault="00FB447C" w:rsidP="000830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DE5638">
              <w:rPr>
                <w:rFonts w:ascii="Times New Roman" w:hAnsi="Times New Roman" w:cs="Times New Roman"/>
                <w:bCs/>
                <w:sz w:val="24"/>
                <w:szCs w:val="24"/>
              </w:rPr>
              <w:lastRenderedPageBreak/>
              <w:t>Содержание учебного материала</w:t>
            </w:r>
          </w:p>
        </w:tc>
        <w:tc>
          <w:tcPr>
            <w:tcW w:w="992" w:type="dxa"/>
            <w:vMerge w:val="restart"/>
            <w:shd w:val="clear" w:color="auto" w:fill="auto"/>
          </w:tcPr>
          <w:p w14:paraId="6BF06E56" w14:textId="74F57A03" w:rsidR="00FB447C" w:rsidRPr="00DE5638" w:rsidRDefault="00AC723A" w:rsidP="000830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4</w:t>
            </w:r>
          </w:p>
        </w:tc>
        <w:tc>
          <w:tcPr>
            <w:tcW w:w="1843" w:type="dxa"/>
            <w:vMerge/>
            <w:shd w:val="clear" w:color="auto" w:fill="auto"/>
          </w:tcPr>
          <w:p w14:paraId="01C5C9A4" w14:textId="77777777" w:rsidR="00FB447C" w:rsidRPr="00DE5638" w:rsidRDefault="00FB447C" w:rsidP="000830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FB447C" w:rsidRPr="00DE5638" w14:paraId="6B75B209" w14:textId="77777777" w:rsidTr="00D53AF1">
        <w:trPr>
          <w:trHeight w:val="924"/>
        </w:trPr>
        <w:tc>
          <w:tcPr>
            <w:tcW w:w="2410" w:type="dxa"/>
            <w:vMerge/>
          </w:tcPr>
          <w:p w14:paraId="5DBA2A74" w14:textId="77777777" w:rsidR="00FB447C" w:rsidRPr="00DE5638" w:rsidRDefault="00FB447C" w:rsidP="00AA49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214" w:type="dxa"/>
            <w:shd w:val="clear" w:color="auto" w:fill="auto"/>
          </w:tcPr>
          <w:p w14:paraId="1B308CE7" w14:textId="52899956" w:rsidR="00FB447C" w:rsidRPr="00AA4965" w:rsidRDefault="00FB447C" w:rsidP="00AA49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rPr>
            </w:pPr>
            <w:r w:rsidRPr="00AA4965">
              <w:rPr>
                <w:rFonts w:ascii="Times New Roman" w:hAnsi="Times New Roman"/>
                <w:sz w:val="24"/>
              </w:rPr>
              <w:t>Белки. Состав и строение белков. Аминокислоты – мономеры белков. Незаменимые и заменимые аминокислоты. Аминокислотный состав. Уровни структуры белковой молекулы (первичная, вторичная, третичная и четвертичная структура). Химические свойства белков. Биологические функции белков.</w:t>
            </w:r>
            <w:r w:rsidR="003020C0">
              <w:rPr>
                <w:rFonts w:ascii="Times New Roman" w:hAnsi="Times New Roman"/>
                <w:sz w:val="24"/>
              </w:rPr>
              <w:t xml:space="preserve"> </w:t>
            </w:r>
            <w:r w:rsidRPr="00AA4965">
              <w:rPr>
                <w:rFonts w:ascii="Times New Roman" w:hAnsi="Times New Roman"/>
                <w:sz w:val="24"/>
              </w:rPr>
              <w:t>Ферменты – биологические катализаторы. Строение фермента: активный центр, субстратная специфичность. Коферменты. Витамины. Отличия ферментов от неорганических катализаторов.</w:t>
            </w:r>
          </w:p>
          <w:p w14:paraId="49FB870C" w14:textId="0AE76729" w:rsidR="00FB447C" w:rsidRPr="00AA4965" w:rsidRDefault="00FB447C" w:rsidP="005977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rPr>
            </w:pPr>
            <w:r w:rsidRPr="00AA4965">
              <w:rPr>
                <w:rFonts w:ascii="Times New Roman" w:hAnsi="Times New Roman"/>
                <w:sz w:val="24"/>
              </w:rPr>
              <w:t xml:space="preserve">Углеводы: моносахариды (глюкоза, рибоза и дезоксирибоза), дисахариды (сахароза, лактоза) и полисахариды (крахмал, гликоген, целлюлоза). Биологические функции углеводов. Липиды: триглицериды, фосфолипиды, стероиды. </w:t>
            </w:r>
            <w:proofErr w:type="spellStart"/>
            <w:r w:rsidRPr="00AA4965">
              <w:rPr>
                <w:rFonts w:ascii="Times New Roman" w:hAnsi="Times New Roman"/>
                <w:sz w:val="24"/>
              </w:rPr>
              <w:t>Гидрофильно</w:t>
            </w:r>
            <w:proofErr w:type="spellEnd"/>
            <w:r w:rsidRPr="00AA4965">
              <w:rPr>
                <w:rFonts w:ascii="Times New Roman" w:hAnsi="Times New Roman"/>
                <w:sz w:val="24"/>
              </w:rPr>
              <w:t>-гидрофобные свойства. Биологические функции липидов. Сравнение углеводов, белков и липидов как источников энергии.</w:t>
            </w:r>
            <w:r w:rsidR="003020C0">
              <w:rPr>
                <w:rFonts w:ascii="Times New Roman" w:hAnsi="Times New Roman"/>
                <w:sz w:val="24"/>
              </w:rPr>
              <w:t xml:space="preserve"> </w:t>
            </w:r>
            <w:r w:rsidRPr="00AA4965">
              <w:rPr>
                <w:rFonts w:ascii="Times New Roman" w:hAnsi="Times New Roman"/>
                <w:sz w:val="24"/>
              </w:rPr>
              <w:t>Нуклеиновые кислоты: ДНК</w:t>
            </w:r>
            <w:r w:rsidR="003D6B33">
              <w:rPr>
                <w:rFonts w:ascii="Times New Roman" w:hAnsi="Times New Roman"/>
                <w:sz w:val="24"/>
              </w:rPr>
              <w:t xml:space="preserve"> </w:t>
            </w:r>
            <w:r w:rsidRPr="00AA4965">
              <w:rPr>
                <w:rFonts w:ascii="Times New Roman" w:hAnsi="Times New Roman"/>
                <w:sz w:val="24"/>
              </w:rPr>
              <w:t>и РНК. Нуклеотиды – мономеры нуклеиновых кислот. Строение и функции ДНК. Строение и функции РНК. АТФ: строение и функции</w:t>
            </w:r>
          </w:p>
        </w:tc>
        <w:tc>
          <w:tcPr>
            <w:tcW w:w="992" w:type="dxa"/>
            <w:vMerge/>
            <w:shd w:val="clear" w:color="auto" w:fill="auto"/>
          </w:tcPr>
          <w:p w14:paraId="5178A835" w14:textId="77777777" w:rsidR="00FB447C" w:rsidRPr="00DE5638" w:rsidRDefault="00FB447C" w:rsidP="00AA49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shd w:val="clear" w:color="auto" w:fill="auto"/>
          </w:tcPr>
          <w:p w14:paraId="1CD9D2B9" w14:textId="77777777" w:rsidR="00FB447C" w:rsidRPr="00DE5638" w:rsidRDefault="00FB447C" w:rsidP="00AA49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FB447C" w:rsidRPr="00DE5638" w14:paraId="33344667" w14:textId="77777777" w:rsidTr="00D53AF1">
        <w:trPr>
          <w:trHeight w:val="317"/>
        </w:trPr>
        <w:tc>
          <w:tcPr>
            <w:tcW w:w="2410" w:type="dxa"/>
            <w:vMerge/>
          </w:tcPr>
          <w:p w14:paraId="3F61984B" w14:textId="77777777" w:rsidR="00FB447C" w:rsidRPr="00DE5638" w:rsidRDefault="00FB447C" w:rsidP="00FB44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214" w:type="dxa"/>
            <w:shd w:val="clear" w:color="auto" w:fill="auto"/>
          </w:tcPr>
          <w:p w14:paraId="1E1C48F2" w14:textId="75ABF5B8" w:rsidR="00FB447C" w:rsidRPr="00032E8B" w:rsidRDefault="00FB447C" w:rsidP="00FB44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rPr>
            </w:pPr>
            <w:r w:rsidRPr="00032E8B">
              <w:rPr>
                <w:rFonts w:ascii="Times New Roman" w:eastAsia="Times New Roman" w:hAnsi="Times New Roman" w:cs="Times New Roman"/>
                <w:bCs/>
                <w:sz w:val="24"/>
                <w:szCs w:val="24"/>
              </w:rPr>
              <w:t>Лабораторн</w:t>
            </w:r>
            <w:r w:rsidR="00BA21C6">
              <w:rPr>
                <w:rFonts w:ascii="Times New Roman" w:eastAsia="Times New Roman" w:hAnsi="Times New Roman" w:cs="Times New Roman"/>
                <w:bCs/>
                <w:sz w:val="24"/>
                <w:szCs w:val="24"/>
              </w:rPr>
              <w:t>ые занятия</w:t>
            </w:r>
            <w:r w:rsidR="00B957DC">
              <w:rPr>
                <w:rFonts w:ascii="Times New Roman" w:eastAsia="Times New Roman" w:hAnsi="Times New Roman" w:cs="Times New Roman"/>
                <w:bCs/>
                <w:sz w:val="24"/>
                <w:szCs w:val="24"/>
              </w:rPr>
              <w:t xml:space="preserve"> (на выбор </w:t>
            </w:r>
            <w:r w:rsidR="005447C8">
              <w:rPr>
                <w:rFonts w:ascii="Times New Roman" w:eastAsia="Times New Roman" w:hAnsi="Times New Roman" w:cs="Times New Roman"/>
                <w:bCs/>
                <w:sz w:val="24"/>
                <w:szCs w:val="24"/>
              </w:rPr>
              <w:t>преподавателя</w:t>
            </w:r>
            <w:r w:rsidR="00B957DC">
              <w:rPr>
                <w:rFonts w:ascii="Times New Roman" w:eastAsia="Times New Roman" w:hAnsi="Times New Roman" w:cs="Times New Roman"/>
                <w:bCs/>
                <w:sz w:val="24"/>
                <w:szCs w:val="24"/>
              </w:rPr>
              <w:t>)</w:t>
            </w:r>
          </w:p>
        </w:tc>
        <w:tc>
          <w:tcPr>
            <w:tcW w:w="992" w:type="dxa"/>
            <w:vMerge w:val="restart"/>
            <w:shd w:val="clear" w:color="auto" w:fill="auto"/>
          </w:tcPr>
          <w:p w14:paraId="3E271B45" w14:textId="510558F9" w:rsidR="00FB447C" w:rsidRPr="00AC723A" w:rsidRDefault="009F49D7" w:rsidP="00FB44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2</w:t>
            </w:r>
          </w:p>
        </w:tc>
        <w:tc>
          <w:tcPr>
            <w:tcW w:w="1843" w:type="dxa"/>
            <w:vMerge/>
            <w:shd w:val="clear" w:color="auto" w:fill="auto"/>
          </w:tcPr>
          <w:p w14:paraId="7D4DF81C" w14:textId="77777777" w:rsidR="00FB447C" w:rsidRPr="00DE5638" w:rsidRDefault="00FB447C" w:rsidP="00FB44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B957DC" w:rsidRPr="00DE5638" w14:paraId="04552726" w14:textId="77777777" w:rsidTr="00D53AF1">
        <w:trPr>
          <w:trHeight w:val="283"/>
        </w:trPr>
        <w:tc>
          <w:tcPr>
            <w:tcW w:w="2410" w:type="dxa"/>
            <w:vMerge/>
          </w:tcPr>
          <w:p w14:paraId="63BD90B6" w14:textId="77777777" w:rsidR="00B957DC" w:rsidRPr="00DE5638" w:rsidRDefault="00B957DC" w:rsidP="00B957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214" w:type="dxa"/>
            <w:shd w:val="clear" w:color="auto" w:fill="auto"/>
          </w:tcPr>
          <w:p w14:paraId="031B39A1" w14:textId="56779E96" w:rsidR="00B957DC" w:rsidRPr="00503004" w:rsidRDefault="008F20F2" w:rsidP="00B957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 1 </w:t>
            </w:r>
            <w:r w:rsidR="00B957DC" w:rsidRPr="00503004">
              <w:rPr>
                <w:rFonts w:ascii="Times New Roman" w:eastAsia="Times New Roman" w:hAnsi="Times New Roman" w:cs="Times New Roman"/>
                <w:bCs/>
                <w:sz w:val="24"/>
                <w:szCs w:val="24"/>
              </w:rPr>
              <w:t>«Определение витамина С в продуктах питания»</w:t>
            </w:r>
          </w:p>
          <w:p w14:paraId="4B647E99" w14:textId="5AE7792C" w:rsidR="00B957DC" w:rsidRDefault="005977E3" w:rsidP="00B957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4"/>
                <w:szCs w:val="24"/>
              </w:rPr>
            </w:pPr>
            <w:r w:rsidRPr="005977E3">
              <w:rPr>
                <w:rFonts w:ascii="Times New Roman" w:eastAsia="Times New Roman" w:hAnsi="Times New Roman" w:cs="Times New Roman"/>
                <w:bCs/>
                <w:sz w:val="24"/>
                <w:szCs w:val="24"/>
              </w:rPr>
              <w:t>или</w:t>
            </w:r>
            <w:r>
              <w:rPr>
                <w:rFonts w:ascii="Times New Roman" w:eastAsia="Times New Roman" w:hAnsi="Times New Roman" w:cs="Times New Roman"/>
                <w:bCs/>
                <w:sz w:val="24"/>
                <w:szCs w:val="24"/>
              </w:rPr>
              <w:t xml:space="preserve"> </w:t>
            </w:r>
            <w:r w:rsidR="00B957DC" w:rsidRPr="00503004">
              <w:rPr>
                <w:rFonts w:ascii="Times New Roman" w:eastAsia="Times New Roman" w:hAnsi="Times New Roman" w:cs="Times New Roman"/>
                <w:bCs/>
                <w:sz w:val="24"/>
                <w:szCs w:val="24"/>
              </w:rPr>
              <w:t>«Определение наличия крахмала в продуктах питания»</w:t>
            </w:r>
          </w:p>
          <w:p w14:paraId="2DFC1541" w14:textId="5AFF373B" w:rsidR="00973E2C" w:rsidRDefault="005977E3" w:rsidP="00B957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rPr>
            </w:pPr>
            <w:r w:rsidRPr="005977E3">
              <w:rPr>
                <w:rFonts w:ascii="Times New Roman" w:hAnsi="Times New Roman"/>
                <w:sz w:val="24"/>
              </w:rPr>
              <w:t>или</w:t>
            </w:r>
            <w:r>
              <w:rPr>
                <w:rFonts w:ascii="Times New Roman" w:hAnsi="Times New Roman"/>
                <w:sz w:val="24"/>
              </w:rPr>
              <w:t xml:space="preserve"> </w:t>
            </w:r>
            <w:r w:rsidR="00973E2C">
              <w:rPr>
                <w:rFonts w:ascii="Times New Roman" w:hAnsi="Times New Roman"/>
                <w:sz w:val="24"/>
              </w:rPr>
              <w:t>«</w:t>
            </w:r>
            <w:proofErr w:type="spellStart"/>
            <w:r w:rsidR="00973E2C" w:rsidRPr="00973E2C">
              <w:rPr>
                <w:rFonts w:ascii="Times New Roman" w:hAnsi="Times New Roman"/>
                <w:sz w:val="24"/>
              </w:rPr>
              <w:t>Гидрофильно</w:t>
            </w:r>
            <w:proofErr w:type="spellEnd"/>
            <w:r w:rsidR="00973E2C" w:rsidRPr="00973E2C">
              <w:rPr>
                <w:rFonts w:ascii="Times New Roman" w:hAnsi="Times New Roman"/>
                <w:sz w:val="24"/>
              </w:rPr>
              <w:t>-гидрофобные свойства липидов</w:t>
            </w:r>
            <w:r w:rsidR="00973E2C">
              <w:rPr>
                <w:rFonts w:ascii="Times New Roman" w:hAnsi="Times New Roman"/>
                <w:sz w:val="24"/>
              </w:rPr>
              <w:t>»</w:t>
            </w:r>
          </w:p>
          <w:p w14:paraId="7A657D37" w14:textId="1C8DC0EF" w:rsidR="001B5CCA" w:rsidRPr="00503004" w:rsidRDefault="005977E3" w:rsidP="00B957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rPr>
            </w:pPr>
            <w:r w:rsidRPr="005977E3">
              <w:rPr>
                <w:rFonts w:ascii="Times New Roman" w:hAnsi="Times New Roman"/>
                <w:sz w:val="24"/>
              </w:rPr>
              <w:t>или</w:t>
            </w:r>
            <w:r>
              <w:rPr>
                <w:rFonts w:ascii="Times New Roman" w:hAnsi="Times New Roman"/>
                <w:sz w:val="24"/>
              </w:rPr>
              <w:t xml:space="preserve"> </w:t>
            </w:r>
            <w:r w:rsidR="001B5CCA" w:rsidRPr="004E31F1">
              <w:rPr>
                <w:rFonts w:ascii="Times New Roman" w:hAnsi="Times New Roman"/>
                <w:sz w:val="24"/>
              </w:rPr>
              <w:t>«Изучение каталитической активности ферментов (на примере амилазы или каталазы)»</w:t>
            </w:r>
          </w:p>
        </w:tc>
        <w:tc>
          <w:tcPr>
            <w:tcW w:w="992" w:type="dxa"/>
            <w:vMerge/>
            <w:shd w:val="clear" w:color="auto" w:fill="auto"/>
          </w:tcPr>
          <w:p w14:paraId="2281A4CA" w14:textId="77777777" w:rsidR="00B957DC" w:rsidRPr="00DE5638" w:rsidRDefault="00B957DC" w:rsidP="00B957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shd w:val="clear" w:color="auto" w:fill="auto"/>
          </w:tcPr>
          <w:p w14:paraId="629B8BF5" w14:textId="77777777" w:rsidR="00B957DC" w:rsidRPr="00DE5638" w:rsidRDefault="00B957DC" w:rsidP="00B957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AA4965" w:rsidRPr="00DE5638" w14:paraId="5CA485C2" w14:textId="77777777" w:rsidTr="00D53AF1">
        <w:trPr>
          <w:trHeight w:val="240"/>
        </w:trPr>
        <w:tc>
          <w:tcPr>
            <w:tcW w:w="2410" w:type="dxa"/>
            <w:vMerge w:val="restart"/>
            <w:shd w:val="clear" w:color="auto" w:fill="auto"/>
          </w:tcPr>
          <w:p w14:paraId="1D3BF144" w14:textId="36977CA3" w:rsidR="00AA4965" w:rsidRPr="00DE5638" w:rsidRDefault="00AA4965"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DE5638">
              <w:rPr>
                <w:rFonts w:ascii="Times New Roman" w:hAnsi="Times New Roman" w:cs="Times New Roman"/>
                <w:bCs/>
                <w:sz w:val="24"/>
                <w:szCs w:val="24"/>
              </w:rPr>
              <w:t xml:space="preserve">Тема </w:t>
            </w:r>
            <w:r w:rsidR="00DF5B85">
              <w:rPr>
                <w:rFonts w:ascii="Times New Roman" w:hAnsi="Times New Roman" w:cs="Times New Roman"/>
                <w:bCs/>
                <w:sz w:val="24"/>
                <w:szCs w:val="24"/>
              </w:rPr>
              <w:t>2</w:t>
            </w:r>
            <w:r w:rsidRPr="00DE5638">
              <w:rPr>
                <w:rFonts w:ascii="Times New Roman" w:hAnsi="Times New Roman" w:cs="Times New Roman"/>
                <w:bCs/>
                <w:sz w:val="24"/>
                <w:szCs w:val="24"/>
              </w:rPr>
              <w:t>.3</w:t>
            </w:r>
            <w:r w:rsidR="005B7133">
              <w:rPr>
                <w:rFonts w:ascii="Times New Roman" w:hAnsi="Times New Roman" w:cs="Times New Roman"/>
                <w:bCs/>
                <w:sz w:val="24"/>
                <w:szCs w:val="24"/>
              </w:rPr>
              <w:t>.</w:t>
            </w:r>
          </w:p>
          <w:p w14:paraId="4090B2D4" w14:textId="77777777" w:rsidR="00AA4965" w:rsidRDefault="00AA4965"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AA4965">
              <w:rPr>
                <w:rFonts w:ascii="Times New Roman" w:hAnsi="Times New Roman" w:cs="Times New Roman"/>
                <w:bCs/>
                <w:sz w:val="24"/>
                <w:szCs w:val="24"/>
              </w:rPr>
              <w:t>Структурно-функциональная организация клеток</w:t>
            </w:r>
          </w:p>
          <w:p w14:paraId="1FA38A0F" w14:textId="1E446F01" w:rsidR="00C93E39" w:rsidRPr="00DE5638" w:rsidRDefault="00C93E39"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9214" w:type="dxa"/>
            <w:shd w:val="clear" w:color="auto" w:fill="auto"/>
          </w:tcPr>
          <w:p w14:paraId="5FF41872" w14:textId="50F14000" w:rsidR="00AA4965" w:rsidRPr="00DE5638" w:rsidRDefault="00AA4965" w:rsidP="00AA49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DE5638">
              <w:rPr>
                <w:rFonts w:ascii="Times New Roman" w:hAnsi="Times New Roman" w:cs="Times New Roman"/>
                <w:bCs/>
                <w:sz w:val="24"/>
                <w:szCs w:val="24"/>
              </w:rPr>
              <w:t>Содержание учебного материала</w:t>
            </w:r>
          </w:p>
        </w:tc>
        <w:tc>
          <w:tcPr>
            <w:tcW w:w="992" w:type="dxa"/>
            <w:vMerge w:val="restart"/>
            <w:shd w:val="clear" w:color="auto" w:fill="auto"/>
          </w:tcPr>
          <w:p w14:paraId="325AB3B1" w14:textId="77777777" w:rsidR="00AA4965" w:rsidRPr="00DE5638" w:rsidRDefault="00AA4965" w:rsidP="00AA49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iCs/>
                <w:sz w:val="24"/>
                <w:szCs w:val="24"/>
              </w:rPr>
            </w:pPr>
            <w:r w:rsidRPr="00DE5638">
              <w:rPr>
                <w:rFonts w:ascii="Times New Roman" w:hAnsi="Times New Roman" w:cs="Times New Roman"/>
                <w:bCs/>
                <w:iCs/>
                <w:sz w:val="24"/>
                <w:szCs w:val="24"/>
              </w:rPr>
              <w:t>4</w:t>
            </w:r>
          </w:p>
        </w:tc>
        <w:tc>
          <w:tcPr>
            <w:tcW w:w="1843" w:type="dxa"/>
            <w:vMerge/>
            <w:shd w:val="clear" w:color="auto" w:fill="auto"/>
          </w:tcPr>
          <w:p w14:paraId="5CAC64D1" w14:textId="77777777" w:rsidR="00AA4965" w:rsidRPr="00DE5638" w:rsidRDefault="00AA4965" w:rsidP="00AA49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0830B8" w:rsidRPr="00DE5638" w14:paraId="2AA715FA" w14:textId="77777777" w:rsidTr="00D53AF1">
        <w:trPr>
          <w:trHeight w:val="240"/>
        </w:trPr>
        <w:tc>
          <w:tcPr>
            <w:tcW w:w="2410" w:type="dxa"/>
            <w:vMerge/>
          </w:tcPr>
          <w:p w14:paraId="2EAC4988" w14:textId="77777777" w:rsidR="000830B8" w:rsidRPr="00DE5638" w:rsidRDefault="000830B8" w:rsidP="000830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214" w:type="dxa"/>
            <w:shd w:val="clear" w:color="auto" w:fill="auto"/>
          </w:tcPr>
          <w:p w14:paraId="019CAA2C" w14:textId="104F220E" w:rsidR="00FB447C" w:rsidRPr="000830B8" w:rsidRDefault="00FB447C" w:rsidP="00FB44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rPr>
            </w:pPr>
            <w:r w:rsidRPr="000830B8">
              <w:rPr>
                <w:rFonts w:ascii="Times New Roman" w:hAnsi="Times New Roman"/>
                <w:sz w:val="24"/>
              </w:rPr>
              <w:t>Цитология – наука о клетке. Клеточная теория – пример взаимодействия идей и фактов в научном познании. Методы изучения клетки.</w:t>
            </w:r>
          </w:p>
          <w:p w14:paraId="7239122E" w14:textId="220F3B9B" w:rsidR="00FB447C" w:rsidRPr="000830B8" w:rsidRDefault="00FB447C" w:rsidP="00FB44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rPr>
            </w:pPr>
            <w:r w:rsidRPr="000830B8">
              <w:rPr>
                <w:rFonts w:ascii="Times New Roman" w:hAnsi="Times New Roman"/>
                <w:sz w:val="24"/>
              </w:rPr>
              <w:t xml:space="preserve">Клетка как целостная живая система. Общие признаки клеток: замкнутая наружная мембрана, молекулы ДНК как генетический аппарат, система синтеза белка. </w:t>
            </w:r>
          </w:p>
          <w:p w14:paraId="3C59F97C" w14:textId="414CBB47" w:rsidR="00AA4965" w:rsidRPr="00AA4965" w:rsidRDefault="00FB447C" w:rsidP="00FB44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0830B8">
              <w:rPr>
                <w:rFonts w:ascii="Times New Roman" w:hAnsi="Times New Roman"/>
                <w:sz w:val="24"/>
              </w:rPr>
              <w:t>Типы клеток: эукариотическая и прокариотическая. Особенности строения прокариотической клетки. Клеточная стенка бактерий. Строение эукариотической клетки. Основные отличия растительной, животной и грибной клетки.</w:t>
            </w:r>
            <w:r w:rsidR="00AA4965" w:rsidRPr="00AA4965">
              <w:rPr>
                <w:rFonts w:ascii="Times New Roman" w:hAnsi="Times New Roman" w:cs="Times New Roman"/>
                <w:bCs/>
                <w:sz w:val="24"/>
                <w:szCs w:val="24"/>
              </w:rPr>
              <w:t xml:space="preserve"> Поверхностные структуры клеток– клеточная стенка, </w:t>
            </w:r>
            <w:proofErr w:type="spellStart"/>
            <w:r w:rsidR="00AA4965" w:rsidRPr="00AA4965">
              <w:rPr>
                <w:rFonts w:ascii="Times New Roman" w:hAnsi="Times New Roman" w:cs="Times New Roman"/>
                <w:bCs/>
                <w:sz w:val="24"/>
                <w:szCs w:val="24"/>
              </w:rPr>
              <w:t>гликокаликс</w:t>
            </w:r>
            <w:proofErr w:type="spellEnd"/>
            <w:r w:rsidR="00AA4965" w:rsidRPr="00AA4965">
              <w:rPr>
                <w:rFonts w:ascii="Times New Roman" w:hAnsi="Times New Roman" w:cs="Times New Roman"/>
                <w:bCs/>
                <w:sz w:val="24"/>
                <w:szCs w:val="24"/>
              </w:rPr>
              <w:t>, их функции. Плазматическая мембрана, ее свойства и функции.</w:t>
            </w:r>
          </w:p>
          <w:p w14:paraId="62C4CE61" w14:textId="77777777" w:rsidR="00AA4965" w:rsidRPr="00AA4965" w:rsidRDefault="00AA4965" w:rsidP="00AA49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AA4965">
              <w:rPr>
                <w:rFonts w:ascii="Times New Roman" w:hAnsi="Times New Roman" w:cs="Times New Roman"/>
                <w:bCs/>
                <w:sz w:val="24"/>
                <w:szCs w:val="24"/>
              </w:rPr>
              <w:t xml:space="preserve">Цитоплазма и ее органоиды. </w:t>
            </w:r>
            <w:proofErr w:type="spellStart"/>
            <w:r w:rsidRPr="00AA4965">
              <w:rPr>
                <w:rFonts w:ascii="Times New Roman" w:hAnsi="Times New Roman" w:cs="Times New Roman"/>
                <w:bCs/>
                <w:sz w:val="24"/>
                <w:szCs w:val="24"/>
              </w:rPr>
              <w:t>Одномембранные</w:t>
            </w:r>
            <w:proofErr w:type="spellEnd"/>
            <w:r w:rsidRPr="00AA4965">
              <w:rPr>
                <w:rFonts w:ascii="Times New Roman" w:hAnsi="Times New Roman" w:cs="Times New Roman"/>
                <w:bCs/>
                <w:sz w:val="24"/>
                <w:szCs w:val="24"/>
              </w:rPr>
              <w:t xml:space="preserve"> органоиды клетки: ЭПС, аппарат Гольджи, лизосомы. Полуавтономные органоиды клетки: митохондрии, пластиды. Происхождение </w:t>
            </w:r>
            <w:proofErr w:type="spellStart"/>
            <w:r w:rsidRPr="00AA4965">
              <w:rPr>
                <w:rFonts w:ascii="Times New Roman" w:hAnsi="Times New Roman" w:cs="Times New Roman"/>
                <w:bCs/>
                <w:sz w:val="24"/>
                <w:szCs w:val="24"/>
              </w:rPr>
              <w:t>митохондрий</w:t>
            </w:r>
            <w:proofErr w:type="spellEnd"/>
            <w:r w:rsidRPr="00AA4965">
              <w:rPr>
                <w:rFonts w:ascii="Times New Roman" w:hAnsi="Times New Roman" w:cs="Times New Roman"/>
                <w:bCs/>
                <w:sz w:val="24"/>
                <w:szCs w:val="24"/>
              </w:rPr>
              <w:t xml:space="preserve"> и пластид. Виды пластид. </w:t>
            </w:r>
            <w:proofErr w:type="spellStart"/>
            <w:r w:rsidRPr="00AA4965">
              <w:rPr>
                <w:rFonts w:ascii="Times New Roman" w:hAnsi="Times New Roman" w:cs="Times New Roman"/>
                <w:bCs/>
                <w:sz w:val="24"/>
                <w:szCs w:val="24"/>
              </w:rPr>
              <w:t>Немембранные</w:t>
            </w:r>
            <w:proofErr w:type="spellEnd"/>
            <w:r w:rsidRPr="00AA4965">
              <w:rPr>
                <w:rFonts w:ascii="Times New Roman" w:hAnsi="Times New Roman" w:cs="Times New Roman"/>
                <w:bCs/>
                <w:sz w:val="24"/>
                <w:szCs w:val="24"/>
              </w:rPr>
              <w:t xml:space="preserve"> органоиды клетки: рибосомы, клеточный центр, центриоли, реснички, жгутики. Функции органоидов клетки. Включения. </w:t>
            </w:r>
          </w:p>
          <w:p w14:paraId="228DA905" w14:textId="4E65C52B" w:rsidR="000830B8" w:rsidRPr="00DE5638" w:rsidRDefault="00AA4965" w:rsidP="003D6B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AA4965">
              <w:rPr>
                <w:rFonts w:ascii="Times New Roman" w:hAnsi="Times New Roman" w:cs="Times New Roman"/>
                <w:bCs/>
                <w:sz w:val="24"/>
                <w:szCs w:val="24"/>
              </w:rPr>
              <w:lastRenderedPageBreak/>
              <w:t>Ядро – регуляторный центр клетки. Строение ядра: ядерная оболочка, кариоплазма, хроматин, ядрышко. Хромосомы. Транспорт веществ в клетке</w:t>
            </w:r>
          </w:p>
        </w:tc>
        <w:tc>
          <w:tcPr>
            <w:tcW w:w="992" w:type="dxa"/>
            <w:vMerge/>
            <w:tcBorders>
              <w:bottom w:val="single" w:sz="4" w:space="0" w:color="auto"/>
            </w:tcBorders>
            <w:shd w:val="clear" w:color="auto" w:fill="auto"/>
          </w:tcPr>
          <w:p w14:paraId="2F99EAA7" w14:textId="77777777" w:rsidR="000830B8" w:rsidRPr="00DE5638" w:rsidRDefault="000830B8" w:rsidP="000830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shd w:val="clear" w:color="auto" w:fill="auto"/>
          </w:tcPr>
          <w:p w14:paraId="3ECBC73C" w14:textId="77777777" w:rsidR="000830B8" w:rsidRPr="00DE5638" w:rsidRDefault="000830B8" w:rsidP="000830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B957DC" w:rsidRPr="00DE5638" w14:paraId="69A94204" w14:textId="77777777" w:rsidTr="00D53AF1">
        <w:trPr>
          <w:trHeight w:val="240"/>
        </w:trPr>
        <w:tc>
          <w:tcPr>
            <w:tcW w:w="2410" w:type="dxa"/>
            <w:vMerge/>
          </w:tcPr>
          <w:p w14:paraId="64337E0F" w14:textId="77777777" w:rsidR="00B957DC" w:rsidRPr="00DE5638" w:rsidRDefault="00B957DC" w:rsidP="00B957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214" w:type="dxa"/>
            <w:shd w:val="clear" w:color="auto" w:fill="auto"/>
          </w:tcPr>
          <w:p w14:paraId="2677EECD" w14:textId="686C5B45" w:rsidR="00B957DC" w:rsidRPr="00032E8B" w:rsidRDefault="00B957DC" w:rsidP="00B957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032E8B">
              <w:rPr>
                <w:rFonts w:ascii="Times New Roman" w:eastAsia="Times New Roman" w:hAnsi="Times New Roman" w:cs="Times New Roman"/>
                <w:bCs/>
                <w:sz w:val="24"/>
                <w:szCs w:val="24"/>
              </w:rPr>
              <w:t>Лабораторн</w:t>
            </w:r>
            <w:r w:rsidR="00BA21C6">
              <w:rPr>
                <w:rFonts w:ascii="Times New Roman" w:eastAsia="Times New Roman" w:hAnsi="Times New Roman" w:cs="Times New Roman"/>
                <w:bCs/>
                <w:sz w:val="24"/>
                <w:szCs w:val="24"/>
              </w:rPr>
              <w:t>ые занятия</w:t>
            </w:r>
            <w:r>
              <w:rPr>
                <w:rFonts w:ascii="Times New Roman" w:eastAsia="Times New Roman" w:hAnsi="Times New Roman" w:cs="Times New Roman"/>
                <w:bCs/>
                <w:sz w:val="24"/>
                <w:szCs w:val="24"/>
              </w:rPr>
              <w:t xml:space="preserve"> (на выбор </w:t>
            </w:r>
            <w:r w:rsidR="005447C8">
              <w:rPr>
                <w:rFonts w:ascii="Times New Roman" w:eastAsia="Times New Roman" w:hAnsi="Times New Roman" w:cs="Times New Roman"/>
                <w:bCs/>
                <w:sz w:val="24"/>
                <w:szCs w:val="24"/>
              </w:rPr>
              <w:t>преподавателя</w:t>
            </w:r>
            <w:r>
              <w:rPr>
                <w:rFonts w:ascii="Times New Roman" w:eastAsia="Times New Roman" w:hAnsi="Times New Roman" w:cs="Times New Roman"/>
                <w:bCs/>
                <w:sz w:val="24"/>
                <w:szCs w:val="24"/>
              </w:rPr>
              <w:t>)</w:t>
            </w:r>
          </w:p>
        </w:tc>
        <w:tc>
          <w:tcPr>
            <w:tcW w:w="992" w:type="dxa"/>
            <w:vMerge w:val="restart"/>
            <w:shd w:val="clear" w:color="auto" w:fill="auto"/>
          </w:tcPr>
          <w:p w14:paraId="6210F0C8" w14:textId="1C2107C9" w:rsidR="00B957DC" w:rsidRPr="00DE5638" w:rsidRDefault="009F49D7" w:rsidP="00B957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iCs/>
                <w:sz w:val="24"/>
                <w:szCs w:val="24"/>
              </w:rPr>
              <w:t>2</w:t>
            </w:r>
          </w:p>
        </w:tc>
        <w:tc>
          <w:tcPr>
            <w:tcW w:w="1843" w:type="dxa"/>
            <w:vMerge/>
            <w:shd w:val="clear" w:color="auto" w:fill="auto"/>
          </w:tcPr>
          <w:p w14:paraId="3EF21F58" w14:textId="77777777" w:rsidR="00B957DC" w:rsidRPr="00DE5638" w:rsidRDefault="00B957DC" w:rsidP="00B957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B957DC" w:rsidRPr="00DE5638" w14:paraId="39D16E97" w14:textId="77777777" w:rsidTr="00D53AF1">
        <w:trPr>
          <w:trHeight w:val="301"/>
        </w:trPr>
        <w:tc>
          <w:tcPr>
            <w:tcW w:w="2410" w:type="dxa"/>
            <w:vMerge/>
          </w:tcPr>
          <w:p w14:paraId="6702CEBE" w14:textId="77777777" w:rsidR="00B957DC" w:rsidRPr="00DE5638" w:rsidRDefault="00B957DC" w:rsidP="00B957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214" w:type="dxa"/>
            <w:shd w:val="clear" w:color="auto" w:fill="auto"/>
          </w:tcPr>
          <w:p w14:paraId="26BF3AB1" w14:textId="309CD014" w:rsidR="00B957DC" w:rsidRDefault="008F20F2" w:rsidP="00B957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2 </w:t>
            </w:r>
            <w:r w:rsidR="00B957DC" w:rsidRPr="00147D80">
              <w:rPr>
                <w:rFonts w:ascii="Times New Roman" w:eastAsia="Times New Roman" w:hAnsi="Times New Roman" w:cs="Times New Roman"/>
                <w:sz w:val="24"/>
                <w:szCs w:val="24"/>
              </w:rPr>
              <w:t>«Строение клетки (растения, животные, грибы) и клеточные включения (крахмал, каротиноиды, хлоропласты, хромопласты)»</w:t>
            </w:r>
          </w:p>
          <w:p w14:paraId="2FA67CD7" w14:textId="3A3C57ED" w:rsidR="00973E2C" w:rsidRPr="00147D80" w:rsidRDefault="005977E3" w:rsidP="00B957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4"/>
                <w:szCs w:val="24"/>
              </w:rPr>
            </w:pPr>
            <w:r w:rsidRPr="005977E3">
              <w:rPr>
                <w:rFonts w:ascii="Times New Roman" w:eastAsia="Times New Roman" w:hAnsi="Times New Roman" w:cs="Times New Roman"/>
                <w:sz w:val="24"/>
                <w:szCs w:val="24"/>
              </w:rPr>
              <w:t>или</w:t>
            </w:r>
            <w:r>
              <w:rPr>
                <w:rFonts w:ascii="Times New Roman" w:eastAsia="Times New Roman" w:hAnsi="Times New Roman" w:cs="Times New Roman"/>
                <w:sz w:val="24"/>
                <w:szCs w:val="24"/>
              </w:rPr>
              <w:t xml:space="preserve"> </w:t>
            </w:r>
            <w:r w:rsidR="00973E2C">
              <w:rPr>
                <w:rFonts w:ascii="Times New Roman" w:eastAsia="Times New Roman" w:hAnsi="Times New Roman" w:cs="Times New Roman"/>
                <w:sz w:val="24"/>
                <w:szCs w:val="24"/>
              </w:rPr>
              <w:t>«Изучение строения клеток растений</w:t>
            </w:r>
            <w:r w:rsidR="00C154DF">
              <w:rPr>
                <w:rFonts w:ascii="Times New Roman" w:eastAsia="Times New Roman" w:hAnsi="Times New Roman" w:cs="Times New Roman"/>
                <w:sz w:val="24"/>
                <w:szCs w:val="24"/>
              </w:rPr>
              <w:t>, животных и бактерий под микроскопом на готовых микропрепаратах и их описание»</w:t>
            </w:r>
          </w:p>
          <w:p w14:paraId="71C22E54" w14:textId="5E376548" w:rsidR="00B957DC" w:rsidRPr="00736F59" w:rsidRDefault="005977E3" w:rsidP="00B957DC">
            <w:pPr>
              <w:spacing w:after="0" w:line="240" w:lineRule="auto"/>
              <w:jc w:val="both"/>
              <w:rPr>
                <w:rFonts w:ascii="Times New Roman" w:eastAsia="Times New Roman" w:hAnsi="Times New Roman" w:cs="Times New Roman"/>
                <w:sz w:val="24"/>
                <w:szCs w:val="24"/>
              </w:rPr>
            </w:pPr>
            <w:r w:rsidRPr="005977E3">
              <w:rPr>
                <w:rFonts w:ascii="Times New Roman" w:hAnsi="Times New Roman" w:cs="Times New Roman"/>
                <w:bCs/>
                <w:sz w:val="24"/>
                <w:szCs w:val="24"/>
              </w:rPr>
              <w:t>или</w:t>
            </w:r>
            <w:r>
              <w:rPr>
                <w:rFonts w:ascii="Times New Roman" w:hAnsi="Times New Roman" w:cs="Times New Roman"/>
                <w:bCs/>
                <w:sz w:val="24"/>
                <w:szCs w:val="24"/>
              </w:rPr>
              <w:t xml:space="preserve"> </w:t>
            </w:r>
            <w:r w:rsidR="00B957DC" w:rsidRPr="00147D80">
              <w:rPr>
                <w:rFonts w:ascii="Times New Roman" w:hAnsi="Times New Roman" w:cs="Times New Roman"/>
                <w:bCs/>
                <w:sz w:val="24"/>
                <w:szCs w:val="24"/>
              </w:rPr>
              <w:t xml:space="preserve">«Проницаемость мембраны (плазмолиз, </w:t>
            </w:r>
            <w:proofErr w:type="spellStart"/>
            <w:r w:rsidR="00B957DC" w:rsidRPr="00147D80">
              <w:rPr>
                <w:rFonts w:ascii="Times New Roman" w:hAnsi="Times New Roman" w:cs="Times New Roman"/>
                <w:bCs/>
                <w:sz w:val="24"/>
                <w:szCs w:val="24"/>
              </w:rPr>
              <w:t>деплазмолиз</w:t>
            </w:r>
            <w:proofErr w:type="spellEnd"/>
            <w:r w:rsidR="00B957DC" w:rsidRPr="00147D80">
              <w:rPr>
                <w:rFonts w:ascii="Times New Roman" w:hAnsi="Times New Roman" w:cs="Times New Roman"/>
                <w:bCs/>
                <w:sz w:val="24"/>
                <w:szCs w:val="24"/>
              </w:rPr>
              <w:t>)»</w:t>
            </w:r>
          </w:p>
        </w:tc>
        <w:tc>
          <w:tcPr>
            <w:tcW w:w="992" w:type="dxa"/>
            <w:vMerge/>
            <w:shd w:val="clear" w:color="auto" w:fill="auto"/>
          </w:tcPr>
          <w:p w14:paraId="41784E84" w14:textId="74304014" w:rsidR="00B957DC" w:rsidRPr="009F3196" w:rsidRDefault="00B957DC" w:rsidP="00B957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iCs/>
                <w:sz w:val="24"/>
                <w:szCs w:val="24"/>
              </w:rPr>
            </w:pPr>
          </w:p>
        </w:tc>
        <w:tc>
          <w:tcPr>
            <w:tcW w:w="1843" w:type="dxa"/>
            <w:vMerge/>
            <w:shd w:val="clear" w:color="auto" w:fill="auto"/>
          </w:tcPr>
          <w:p w14:paraId="3F68FD7D" w14:textId="77777777" w:rsidR="00B957DC" w:rsidRPr="00DE5638" w:rsidRDefault="00B957DC" w:rsidP="00B957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DF5B85" w:rsidRPr="00DE5638" w14:paraId="6FB7B70E" w14:textId="77777777" w:rsidTr="00D53AF1">
        <w:trPr>
          <w:trHeight w:val="240"/>
        </w:trPr>
        <w:tc>
          <w:tcPr>
            <w:tcW w:w="11624" w:type="dxa"/>
            <w:gridSpan w:val="2"/>
            <w:shd w:val="clear" w:color="auto" w:fill="auto"/>
          </w:tcPr>
          <w:p w14:paraId="5009F040" w14:textId="274DB6AC" w:rsidR="00DF5B85" w:rsidRPr="00DE5638" w:rsidRDefault="00DF5B85" w:rsidP="009B6E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DE5638">
              <w:rPr>
                <w:rFonts w:ascii="Times New Roman" w:hAnsi="Times New Roman" w:cs="Times New Roman"/>
                <w:b/>
                <w:bCs/>
                <w:sz w:val="24"/>
                <w:szCs w:val="24"/>
              </w:rPr>
              <w:t xml:space="preserve">Раздел </w:t>
            </w:r>
            <w:r>
              <w:rPr>
                <w:rFonts w:ascii="Times New Roman" w:hAnsi="Times New Roman" w:cs="Times New Roman"/>
                <w:b/>
                <w:bCs/>
                <w:sz w:val="24"/>
                <w:szCs w:val="24"/>
              </w:rPr>
              <w:t>3</w:t>
            </w:r>
            <w:r w:rsidRPr="00DE5638">
              <w:rPr>
                <w:rFonts w:ascii="Times New Roman" w:hAnsi="Times New Roman" w:cs="Times New Roman"/>
                <w:b/>
                <w:bCs/>
                <w:sz w:val="24"/>
                <w:szCs w:val="24"/>
              </w:rPr>
              <w:t xml:space="preserve">. </w:t>
            </w:r>
            <w:r w:rsidRPr="00D042C8">
              <w:rPr>
                <w:rFonts w:ascii="Times New Roman" w:eastAsia="Times New Roman" w:hAnsi="Times New Roman" w:cs="Times New Roman"/>
                <w:b/>
                <w:bCs/>
                <w:sz w:val="24"/>
                <w:szCs w:val="24"/>
              </w:rPr>
              <w:t>Жизнедеятельность клетки</w:t>
            </w:r>
          </w:p>
        </w:tc>
        <w:tc>
          <w:tcPr>
            <w:tcW w:w="992" w:type="dxa"/>
            <w:shd w:val="clear" w:color="auto" w:fill="auto"/>
          </w:tcPr>
          <w:p w14:paraId="2852AC2E" w14:textId="3920C960" w:rsidR="00DF5B85" w:rsidRPr="00513E76" w:rsidRDefault="00DF5B85" w:rsidP="009B6E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lang w:val="en-US"/>
              </w:rPr>
            </w:pPr>
            <w:r>
              <w:rPr>
                <w:rFonts w:ascii="Times New Roman" w:hAnsi="Times New Roman" w:cs="Times New Roman"/>
                <w:b/>
                <w:bCs/>
                <w:sz w:val="24"/>
                <w:szCs w:val="24"/>
              </w:rPr>
              <w:t>6</w:t>
            </w:r>
          </w:p>
        </w:tc>
        <w:tc>
          <w:tcPr>
            <w:tcW w:w="1843" w:type="dxa"/>
            <w:vMerge w:val="restart"/>
            <w:shd w:val="clear" w:color="auto" w:fill="auto"/>
            <w:vAlign w:val="center"/>
          </w:tcPr>
          <w:p w14:paraId="63813AC0" w14:textId="2A729499" w:rsidR="00DF5B85" w:rsidRPr="00DE5638" w:rsidRDefault="00DF5B85" w:rsidP="00E459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DE5638">
              <w:rPr>
                <w:rFonts w:ascii="Times New Roman" w:hAnsi="Times New Roman" w:cs="Times New Roman"/>
                <w:bCs/>
                <w:sz w:val="24"/>
                <w:szCs w:val="24"/>
              </w:rPr>
              <w:t>ОК-01, ОК-02, ОК-04</w:t>
            </w:r>
          </w:p>
        </w:tc>
      </w:tr>
      <w:tr w:rsidR="00DF5B85" w:rsidRPr="00DE5638" w14:paraId="0F5EC295" w14:textId="77777777" w:rsidTr="00D53AF1">
        <w:trPr>
          <w:trHeight w:val="240"/>
        </w:trPr>
        <w:tc>
          <w:tcPr>
            <w:tcW w:w="2410" w:type="dxa"/>
            <w:vMerge w:val="restart"/>
            <w:shd w:val="clear" w:color="auto" w:fill="auto"/>
          </w:tcPr>
          <w:p w14:paraId="75F69615" w14:textId="6C95372E" w:rsidR="00DF5B85" w:rsidRPr="00DE5638" w:rsidRDefault="00DF5B85"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DE5638">
              <w:rPr>
                <w:rFonts w:ascii="Times New Roman" w:hAnsi="Times New Roman" w:cs="Times New Roman"/>
                <w:bCs/>
                <w:sz w:val="24"/>
                <w:szCs w:val="24"/>
              </w:rPr>
              <w:t xml:space="preserve">Тема </w:t>
            </w:r>
            <w:r>
              <w:rPr>
                <w:rFonts w:ascii="Times New Roman" w:hAnsi="Times New Roman" w:cs="Times New Roman"/>
                <w:bCs/>
                <w:sz w:val="24"/>
                <w:szCs w:val="24"/>
              </w:rPr>
              <w:t>3</w:t>
            </w:r>
            <w:r w:rsidRPr="00DE5638">
              <w:rPr>
                <w:rFonts w:ascii="Times New Roman" w:hAnsi="Times New Roman" w:cs="Times New Roman"/>
                <w:bCs/>
                <w:sz w:val="24"/>
                <w:szCs w:val="24"/>
              </w:rPr>
              <w:t>.1</w:t>
            </w:r>
            <w:r w:rsidR="005B7133">
              <w:rPr>
                <w:rFonts w:ascii="Times New Roman" w:hAnsi="Times New Roman" w:cs="Times New Roman"/>
                <w:bCs/>
                <w:sz w:val="24"/>
                <w:szCs w:val="24"/>
              </w:rPr>
              <w:t>.</w:t>
            </w:r>
          </w:p>
          <w:p w14:paraId="0294AA37" w14:textId="77777777" w:rsidR="00DF5B85" w:rsidRDefault="00DF5B85"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AA4965">
              <w:rPr>
                <w:rFonts w:ascii="Times New Roman" w:hAnsi="Times New Roman" w:cs="Times New Roman"/>
                <w:bCs/>
                <w:sz w:val="24"/>
                <w:szCs w:val="24"/>
              </w:rPr>
              <w:t xml:space="preserve">Обмен веществ </w:t>
            </w:r>
            <w:r>
              <w:rPr>
                <w:rFonts w:ascii="Times New Roman" w:hAnsi="Times New Roman" w:cs="Times New Roman"/>
                <w:bCs/>
                <w:sz w:val="24"/>
                <w:szCs w:val="24"/>
              </w:rPr>
              <w:br/>
            </w:r>
            <w:r w:rsidRPr="00AA4965">
              <w:rPr>
                <w:rFonts w:ascii="Times New Roman" w:hAnsi="Times New Roman" w:cs="Times New Roman"/>
                <w:bCs/>
                <w:sz w:val="24"/>
                <w:szCs w:val="24"/>
              </w:rPr>
              <w:t xml:space="preserve">и превращение энергии </w:t>
            </w:r>
            <w:r>
              <w:rPr>
                <w:rFonts w:ascii="Times New Roman" w:hAnsi="Times New Roman" w:cs="Times New Roman"/>
                <w:bCs/>
                <w:sz w:val="24"/>
                <w:szCs w:val="24"/>
              </w:rPr>
              <w:br/>
            </w:r>
            <w:r w:rsidRPr="00AA4965">
              <w:rPr>
                <w:rFonts w:ascii="Times New Roman" w:hAnsi="Times New Roman" w:cs="Times New Roman"/>
                <w:bCs/>
                <w:sz w:val="24"/>
                <w:szCs w:val="24"/>
              </w:rPr>
              <w:t>в клетке</w:t>
            </w:r>
          </w:p>
          <w:p w14:paraId="0FE8A987" w14:textId="42634BB6" w:rsidR="00C93E39" w:rsidRPr="00DE5638" w:rsidRDefault="00C93E39"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9214" w:type="dxa"/>
            <w:shd w:val="clear" w:color="auto" w:fill="auto"/>
          </w:tcPr>
          <w:p w14:paraId="6BBC6A4B" w14:textId="77777777" w:rsidR="00DF5B85" w:rsidRPr="00DE5638" w:rsidRDefault="00DF5B85" w:rsidP="000830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DE5638">
              <w:rPr>
                <w:rFonts w:ascii="Times New Roman" w:hAnsi="Times New Roman" w:cs="Times New Roman"/>
                <w:bCs/>
                <w:sz w:val="24"/>
                <w:szCs w:val="24"/>
              </w:rPr>
              <w:t>Содержание учебного материала</w:t>
            </w:r>
          </w:p>
        </w:tc>
        <w:tc>
          <w:tcPr>
            <w:tcW w:w="992" w:type="dxa"/>
            <w:vMerge w:val="restart"/>
            <w:shd w:val="clear" w:color="auto" w:fill="auto"/>
          </w:tcPr>
          <w:p w14:paraId="3646BFAD" w14:textId="0B5A59F8" w:rsidR="00DF5B85" w:rsidRPr="00DE5638" w:rsidRDefault="001A1E0F" w:rsidP="000830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3</w:t>
            </w:r>
          </w:p>
        </w:tc>
        <w:tc>
          <w:tcPr>
            <w:tcW w:w="1843" w:type="dxa"/>
            <w:vMerge/>
            <w:shd w:val="clear" w:color="auto" w:fill="auto"/>
          </w:tcPr>
          <w:p w14:paraId="53341036" w14:textId="77777777" w:rsidR="00DF5B85" w:rsidRPr="00DE5638" w:rsidRDefault="00DF5B85" w:rsidP="000830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DF5B85" w:rsidRPr="00DE5638" w14:paraId="1EADC5CA" w14:textId="77777777" w:rsidTr="00D53AF1">
        <w:trPr>
          <w:trHeight w:val="629"/>
        </w:trPr>
        <w:tc>
          <w:tcPr>
            <w:tcW w:w="2410" w:type="dxa"/>
            <w:vMerge/>
          </w:tcPr>
          <w:p w14:paraId="415B953C" w14:textId="77777777" w:rsidR="00DF5B85" w:rsidRPr="00DE5638" w:rsidRDefault="00DF5B85" w:rsidP="000830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214" w:type="dxa"/>
            <w:shd w:val="clear" w:color="auto" w:fill="auto"/>
          </w:tcPr>
          <w:p w14:paraId="09B43EB6" w14:textId="0E356868" w:rsidR="00DF5B85" w:rsidRPr="00D042C8" w:rsidRDefault="00DF5B85" w:rsidP="00AA49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sz w:val="24"/>
                <w:szCs w:val="24"/>
              </w:rPr>
            </w:pPr>
            <w:r w:rsidRPr="00D042C8">
              <w:rPr>
                <w:rFonts w:ascii="Times New Roman" w:eastAsia="Times New Roman" w:hAnsi="Times New Roman" w:cs="Times New Roman"/>
                <w:sz w:val="24"/>
                <w:szCs w:val="24"/>
              </w:rPr>
              <w:t xml:space="preserve">Обмен веществ, или метаболизм. Ассимиляция (пластический обмен) и диссимиляция (энергетический обмен) – две стороны единого процесса метаболизма. Роль законов сохранения вещества и энергии в понимании метаболизма. Типы обмена веществ: автотрофный и гетеротрофный. Роль ферментов в обмене веществ и превращении энергии в клетке. Фотосинтез. Световая и </w:t>
            </w:r>
            <w:proofErr w:type="spellStart"/>
            <w:r w:rsidRPr="00D042C8">
              <w:rPr>
                <w:rFonts w:ascii="Times New Roman" w:eastAsia="Times New Roman" w:hAnsi="Times New Roman" w:cs="Times New Roman"/>
                <w:sz w:val="24"/>
                <w:szCs w:val="24"/>
              </w:rPr>
              <w:t>темновая</w:t>
            </w:r>
            <w:proofErr w:type="spellEnd"/>
            <w:r w:rsidRPr="00D042C8">
              <w:rPr>
                <w:rFonts w:ascii="Times New Roman" w:eastAsia="Times New Roman" w:hAnsi="Times New Roman" w:cs="Times New Roman"/>
                <w:sz w:val="24"/>
                <w:szCs w:val="24"/>
              </w:rPr>
              <w:t xml:space="preserve"> фазы фотосинтеза. Реакции фотосинтеза. Эффективность фотосинтеза. Значение фотосинтеза для жизни на Земле. Влияние условий среды на фотосинтез и способы повышения его продуктивности у культурных растений. Хемосинтез. </w:t>
            </w:r>
            <w:proofErr w:type="spellStart"/>
            <w:r w:rsidRPr="00D042C8">
              <w:rPr>
                <w:rFonts w:ascii="Times New Roman" w:eastAsia="Times New Roman" w:hAnsi="Times New Roman" w:cs="Times New Roman"/>
                <w:sz w:val="24"/>
                <w:szCs w:val="24"/>
              </w:rPr>
              <w:t>Хемосинтезирующие</w:t>
            </w:r>
            <w:proofErr w:type="spellEnd"/>
            <w:r w:rsidRPr="00D042C8">
              <w:rPr>
                <w:rFonts w:ascii="Times New Roman" w:eastAsia="Times New Roman" w:hAnsi="Times New Roman" w:cs="Times New Roman"/>
                <w:sz w:val="24"/>
                <w:szCs w:val="24"/>
              </w:rPr>
              <w:t xml:space="preserve"> бактерии. Значение хемосинтеза для жизни на Земле.</w:t>
            </w:r>
          </w:p>
          <w:p w14:paraId="71790718" w14:textId="7DD2D3F7" w:rsidR="00DF5B85" w:rsidRPr="00DE5638" w:rsidRDefault="00DF5B85" w:rsidP="00AA49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D042C8">
              <w:rPr>
                <w:rFonts w:ascii="Times New Roman" w:eastAsia="Times New Roman" w:hAnsi="Times New Roman" w:cs="Times New Roman"/>
                <w:sz w:val="24"/>
                <w:szCs w:val="24"/>
              </w:rPr>
              <w:t>Энергетический обмен в клетке. Расщепление веществ, выделение и аккумулирование энергии в клетке. Этапы энергетического обмена. Гликолиз. Брожение</w:t>
            </w:r>
            <w:r>
              <w:rPr>
                <w:rFonts w:ascii="Times New Roman" w:eastAsia="Times New Roman" w:hAnsi="Times New Roman" w:cs="Times New Roman"/>
                <w:sz w:val="24"/>
                <w:szCs w:val="24"/>
              </w:rPr>
              <w:t xml:space="preserve"> </w:t>
            </w:r>
            <w:r w:rsidRPr="00D042C8">
              <w:rPr>
                <w:rFonts w:ascii="Times New Roman" w:eastAsia="Times New Roman" w:hAnsi="Times New Roman" w:cs="Times New Roman"/>
                <w:sz w:val="24"/>
                <w:szCs w:val="24"/>
              </w:rPr>
              <w:t>и его виды. Кислородное окисление, или клеточное дыхание. Окислительное фосфорилирование. Эффективность энергетического обмена</w:t>
            </w:r>
          </w:p>
        </w:tc>
        <w:tc>
          <w:tcPr>
            <w:tcW w:w="992" w:type="dxa"/>
            <w:vMerge/>
            <w:shd w:val="clear" w:color="auto" w:fill="auto"/>
          </w:tcPr>
          <w:p w14:paraId="4B121DED" w14:textId="77777777" w:rsidR="00DF5B85" w:rsidRPr="00DE5638" w:rsidRDefault="00DF5B85" w:rsidP="000830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shd w:val="clear" w:color="auto" w:fill="auto"/>
          </w:tcPr>
          <w:p w14:paraId="1112F0D5" w14:textId="77777777" w:rsidR="00DF5B85" w:rsidRPr="00DE5638" w:rsidRDefault="00DF5B85" w:rsidP="000830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DF5B85" w:rsidRPr="00DE5638" w14:paraId="31DC18AF" w14:textId="77777777" w:rsidTr="00D53AF1">
        <w:trPr>
          <w:trHeight w:val="240"/>
        </w:trPr>
        <w:tc>
          <w:tcPr>
            <w:tcW w:w="2410" w:type="dxa"/>
            <w:vMerge w:val="restart"/>
            <w:shd w:val="clear" w:color="auto" w:fill="auto"/>
          </w:tcPr>
          <w:p w14:paraId="0B89A8E2" w14:textId="3372C1DE" w:rsidR="00DF5B85" w:rsidRPr="00DE5638" w:rsidRDefault="00DF5B85"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DE5638">
              <w:rPr>
                <w:rFonts w:ascii="Times New Roman" w:hAnsi="Times New Roman" w:cs="Times New Roman"/>
                <w:bCs/>
                <w:sz w:val="24"/>
                <w:szCs w:val="24"/>
              </w:rPr>
              <w:t xml:space="preserve">Тема </w:t>
            </w:r>
            <w:r>
              <w:rPr>
                <w:rFonts w:ascii="Times New Roman" w:hAnsi="Times New Roman" w:cs="Times New Roman"/>
                <w:bCs/>
                <w:sz w:val="24"/>
                <w:szCs w:val="24"/>
              </w:rPr>
              <w:t>3</w:t>
            </w:r>
            <w:r w:rsidRPr="00DE5638">
              <w:rPr>
                <w:rFonts w:ascii="Times New Roman" w:hAnsi="Times New Roman" w:cs="Times New Roman"/>
                <w:bCs/>
                <w:sz w:val="24"/>
                <w:szCs w:val="24"/>
              </w:rPr>
              <w:t>.2</w:t>
            </w:r>
            <w:r w:rsidR="005B7133">
              <w:rPr>
                <w:rFonts w:ascii="Times New Roman" w:hAnsi="Times New Roman" w:cs="Times New Roman"/>
                <w:bCs/>
                <w:sz w:val="24"/>
                <w:szCs w:val="24"/>
              </w:rPr>
              <w:t>.</w:t>
            </w:r>
          </w:p>
          <w:p w14:paraId="17BF9DBA" w14:textId="77777777" w:rsidR="00DF5B85" w:rsidRDefault="00DF5B85"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Биосинтез белка</w:t>
            </w:r>
          </w:p>
          <w:p w14:paraId="3B20990E" w14:textId="765C507E" w:rsidR="00C93E39" w:rsidRPr="00DE5638" w:rsidRDefault="00C93E39"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9214" w:type="dxa"/>
            <w:shd w:val="clear" w:color="auto" w:fill="auto"/>
          </w:tcPr>
          <w:p w14:paraId="6C9C7557" w14:textId="77777777" w:rsidR="00DF5B85" w:rsidRPr="00DE5638" w:rsidRDefault="00DF5B85" w:rsidP="000830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DE5638">
              <w:rPr>
                <w:rFonts w:ascii="Times New Roman" w:hAnsi="Times New Roman" w:cs="Times New Roman"/>
                <w:bCs/>
                <w:sz w:val="24"/>
                <w:szCs w:val="24"/>
              </w:rPr>
              <w:t>Содержание учебного материала</w:t>
            </w:r>
          </w:p>
        </w:tc>
        <w:tc>
          <w:tcPr>
            <w:tcW w:w="992" w:type="dxa"/>
            <w:vMerge w:val="restart"/>
            <w:shd w:val="clear" w:color="auto" w:fill="auto"/>
          </w:tcPr>
          <w:p w14:paraId="494E80D8" w14:textId="76EF775A" w:rsidR="00DF5B85" w:rsidRPr="00DE5638" w:rsidRDefault="00DF5B85" w:rsidP="000830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2</w:t>
            </w:r>
          </w:p>
        </w:tc>
        <w:tc>
          <w:tcPr>
            <w:tcW w:w="1843" w:type="dxa"/>
            <w:vMerge/>
            <w:shd w:val="clear" w:color="auto" w:fill="auto"/>
          </w:tcPr>
          <w:p w14:paraId="63B1AA38" w14:textId="77777777" w:rsidR="00DF5B85" w:rsidRPr="00DE5638" w:rsidRDefault="00DF5B85" w:rsidP="000830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DF5B85" w:rsidRPr="00DE5638" w14:paraId="1FBC1AED" w14:textId="77777777" w:rsidTr="00D53AF1">
        <w:trPr>
          <w:trHeight w:val="240"/>
        </w:trPr>
        <w:tc>
          <w:tcPr>
            <w:tcW w:w="2410" w:type="dxa"/>
            <w:vMerge/>
          </w:tcPr>
          <w:p w14:paraId="63ABD274" w14:textId="77777777" w:rsidR="00DF5B85" w:rsidRPr="00DE5638" w:rsidRDefault="00DF5B85"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9214" w:type="dxa"/>
            <w:shd w:val="clear" w:color="auto" w:fill="auto"/>
          </w:tcPr>
          <w:p w14:paraId="51B5A706" w14:textId="1C1A9B0D" w:rsidR="00DF5B85" w:rsidRPr="00DE5638" w:rsidRDefault="00DF5B85" w:rsidP="000830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1479F5">
              <w:rPr>
                <w:rFonts w:ascii="Times New Roman" w:hAnsi="Times New Roman"/>
                <w:sz w:val="24"/>
                <w:szCs w:val="24"/>
              </w:rPr>
              <w:t>Реакции матричного синтеза. Генетическая информация и ДНК. Реализация генетической информации в клетке. Генетический код и его свойства. Транскрипция – матричный синтез РНК. Трансляция – биосинтез белка. Этапы трансляции. Кодирование аминокислот. Роль рибосом в биосинтезе белка</w:t>
            </w:r>
          </w:p>
        </w:tc>
        <w:tc>
          <w:tcPr>
            <w:tcW w:w="992" w:type="dxa"/>
            <w:vMerge/>
            <w:shd w:val="clear" w:color="auto" w:fill="auto"/>
          </w:tcPr>
          <w:p w14:paraId="40D566D3" w14:textId="77777777" w:rsidR="00DF5B85" w:rsidRPr="00DE5638" w:rsidRDefault="00DF5B85" w:rsidP="000830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shd w:val="clear" w:color="auto" w:fill="auto"/>
          </w:tcPr>
          <w:p w14:paraId="55D677BB" w14:textId="77777777" w:rsidR="00DF5B85" w:rsidRPr="00DE5638" w:rsidRDefault="00DF5B85" w:rsidP="000830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DF5B85" w:rsidRPr="00DE5638" w14:paraId="36085703" w14:textId="77777777" w:rsidTr="00D53AF1">
        <w:trPr>
          <w:trHeight w:val="240"/>
        </w:trPr>
        <w:tc>
          <w:tcPr>
            <w:tcW w:w="2410" w:type="dxa"/>
            <w:vMerge/>
          </w:tcPr>
          <w:p w14:paraId="1CCBCA53" w14:textId="77777777" w:rsidR="00DF5B85" w:rsidRPr="00DE5638" w:rsidRDefault="00DF5B85"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9214" w:type="dxa"/>
            <w:shd w:val="clear" w:color="auto" w:fill="auto"/>
          </w:tcPr>
          <w:p w14:paraId="511DA5D9" w14:textId="30F29704" w:rsidR="00DF5B85" w:rsidRPr="00032E8B" w:rsidRDefault="00DF5B85"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032E8B">
              <w:rPr>
                <w:rFonts w:ascii="Times New Roman" w:eastAsia="Times New Roman" w:hAnsi="Times New Roman" w:cs="Times New Roman"/>
                <w:bCs/>
                <w:sz w:val="24"/>
                <w:szCs w:val="24"/>
              </w:rPr>
              <w:t>Практическ</w:t>
            </w:r>
            <w:r w:rsidR="00632512">
              <w:rPr>
                <w:rFonts w:ascii="Times New Roman" w:eastAsia="Times New Roman" w:hAnsi="Times New Roman" w:cs="Times New Roman"/>
                <w:bCs/>
                <w:sz w:val="24"/>
                <w:szCs w:val="24"/>
              </w:rPr>
              <w:t>о</w:t>
            </w:r>
            <w:r w:rsidRPr="00032E8B">
              <w:rPr>
                <w:rFonts w:ascii="Times New Roman" w:eastAsia="Times New Roman" w:hAnsi="Times New Roman" w:cs="Times New Roman"/>
                <w:bCs/>
                <w:sz w:val="24"/>
                <w:szCs w:val="24"/>
              </w:rPr>
              <w:t>е заняти</w:t>
            </w:r>
            <w:r w:rsidR="00632512">
              <w:rPr>
                <w:rFonts w:ascii="Times New Roman" w:eastAsia="Times New Roman" w:hAnsi="Times New Roman" w:cs="Times New Roman"/>
                <w:bCs/>
                <w:sz w:val="24"/>
                <w:szCs w:val="24"/>
              </w:rPr>
              <w:t>е</w:t>
            </w:r>
          </w:p>
        </w:tc>
        <w:tc>
          <w:tcPr>
            <w:tcW w:w="992" w:type="dxa"/>
            <w:vMerge w:val="restart"/>
            <w:shd w:val="clear" w:color="auto" w:fill="auto"/>
          </w:tcPr>
          <w:p w14:paraId="79704B8C" w14:textId="0DFB8873" w:rsidR="00DF5B85" w:rsidRPr="00513E76" w:rsidRDefault="00DF5B85"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lang w:val="en-US"/>
              </w:rPr>
            </w:pPr>
            <w:r>
              <w:rPr>
                <w:rFonts w:ascii="Times New Roman" w:hAnsi="Times New Roman" w:cs="Times New Roman"/>
                <w:bCs/>
                <w:sz w:val="24"/>
                <w:szCs w:val="24"/>
                <w:lang w:val="en-US"/>
              </w:rPr>
              <w:t>1</w:t>
            </w:r>
          </w:p>
        </w:tc>
        <w:tc>
          <w:tcPr>
            <w:tcW w:w="1843" w:type="dxa"/>
            <w:vMerge/>
            <w:shd w:val="clear" w:color="auto" w:fill="auto"/>
          </w:tcPr>
          <w:p w14:paraId="640F3244" w14:textId="77777777" w:rsidR="00DF5B85" w:rsidRPr="00DE5638" w:rsidRDefault="00DF5B85"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DF5B85" w:rsidRPr="00DE5638" w14:paraId="1C469A0C" w14:textId="77777777" w:rsidTr="00D53AF1">
        <w:trPr>
          <w:trHeight w:val="240"/>
        </w:trPr>
        <w:tc>
          <w:tcPr>
            <w:tcW w:w="2410" w:type="dxa"/>
            <w:vMerge/>
          </w:tcPr>
          <w:p w14:paraId="5BAEB0BA" w14:textId="77777777" w:rsidR="00DF5B85" w:rsidRPr="00DE5638" w:rsidRDefault="00DF5B85"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9214" w:type="dxa"/>
            <w:shd w:val="clear" w:color="auto" w:fill="auto"/>
          </w:tcPr>
          <w:p w14:paraId="57BEC9B4" w14:textId="5D7F3362" w:rsidR="00DF5B85" w:rsidRPr="001479F5" w:rsidRDefault="008F20F2"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Pr>
                <w:rFonts w:ascii="Times New Roman" w:eastAsia="Times New Roman" w:hAnsi="Times New Roman" w:cs="Times New Roman"/>
                <w:sz w:val="24"/>
                <w:szCs w:val="24"/>
              </w:rPr>
              <w:t xml:space="preserve">№ 2 </w:t>
            </w:r>
            <w:r w:rsidR="00DF5B85">
              <w:rPr>
                <w:rFonts w:ascii="Times New Roman" w:eastAsia="Times New Roman" w:hAnsi="Times New Roman" w:cs="Times New Roman"/>
                <w:sz w:val="24"/>
                <w:szCs w:val="24"/>
              </w:rPr>
              <w:t>«</w:t>
            </w:r>
            <w:r w:rsidR="00DF5B85" w:rsidRPr="00996547">
              <w:rPr>
                <w:rFonts w:ascii="Times New Roman" w:eastAsia="Times New Roman" w:hAnsi="Times New Roman" w:cs="Times New Roman"/>
                <w:sz w:val="24"/>
                <w:szCs w:val="24"/>
              </w:rPr>
              <w:t>Решение задач на определение последовательности нуклеотидов</w:t>
            </w:r>
            <w:r w:rsidR="00DF5B85">
              <w:rPr>
                <w:rFonts w:ascii="Times New Roman" w:eastAsia="Times New Roman" w:hAnsi="Times New Roman" w:cs="Times New Roman"/>
                <w:sz w:val="24"/>
                <w:szCs w:val="24"/>
              </w:rPr>
              <w:t>»</w:t>
            </w:r>
          </w:p>
        </w:tc>
        <w:tc>
          <w:tcPr>
            <w:tcW w:w="992" w:type="dxa"/>
            <w:vMerge/>
            <w:shd w:val="clear" w:color="auto" w:fill="auto"/>
          </w:tcPr>
          <w:p w14:paraId="4D4CDB14" w14:textId="77777777" w:rsidR="00DF5B85" w:rsidRPr="00DE5638" w:rsidRDefault="00DF5B85"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shd w:val="clear" w:color="auto" w:fill="auto"/>
          </w:tcPr>
          <w:p w14:paraId="187D5C32" w14:textId="77777777" w:rsidR="00DF5B85" w:rsidRPr="00DE5638" w:rsidRDefault="00DF5B85"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DF5B85" w:rsidRPr="00DE5638" w14:paraId="673C0DD5" w14:textId="77777777" w:rsidTr="00D53AF1">
        <w:trPr>
          <w:trHeight w:val="240"/>
        </w:trPr>
        <w:tc>
          <w:tcPr>
            <w:tcW w:w="2410" w:type="dxa"/>
            <w:vMerge w:val="restart"/>
          </w:tcPr>
          <w:p w14:paraId="61DA65CD" w14:textId="548439B0" w:rsidR="00DF5B85" w:rsidRDefault="00DF5B85"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Тема 3.3</w:t>
            </w:r>
            <w:r w:rsidR="005B7133">
              <w:rPr>
                <w:rFonts w:ascii="Times New Roman" w:hAnsi="Times New Roman" w:cs="Times New Roman"/>
                <w:bCs/>
                <w:sz w:val="24"/>
                <w:szCs w:val="24"/>
              </w:rPr>
              <w:t>.</w:t>
            </w:r>
            <w:r>
              <w:rPr>
                <w:rFonts w:ascii="Times New Roman" w:hAnsi="Times New Roman" w:cs="Times New Roman"/>
                <w:bCs/>
                <w:sz w:val="24"/>
                <w:szCs w:val="24"/>
              </w:rPr>
              <w:t xml:space="preserve"> </w:t>
            </w:r>
          </w:p>
          <w:p w14:paraId="6B6CA8E3" w14:textId="77777777" w:rsidR="00DF5B85" w:rsidRDefault="00DF5B85"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Вирусы</w:t>
            </w:r>
          </w:p>
          <w:p w14:paraId="76CF1D6D" w14:textId="4E88E7A3" w:rsidR="00C93E39" w:rsidRPr="00DE5638" w:rsidRDefault="00C93E39" w:rsidP="00DB03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4"/>
                <w:szCs w:val="24"/>
              </w:rPr>
            </w:pPr>
          </w:p>
        </w:tc>
        <w:tc>
          <w:tcPr>
            <w:tcW w:w="9214" w:type="dxa"/>
            <w:shd w:val="clear" w:color="auto" w:fill="auto"/>
          </w:tcPr>
          <w:p w14:paraId="02A8CCD2" w14:textId="74D668D1" w:rsidR="00DF5B85" w:rsidRDefault="00DF5B85"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DE5638">
              <w:rPr>
                <w:rFonts w:ascii="Times New Roman" w:hAnsi="Times New Roman" w:cs="Times New Roman"/>
                <w:bCs/>
                <w:sz w:val="24"/>
                <w:szCs w:val="24"/>
              </w:rPr>
              <w:t>Содержание учебного материала</w:t>
            </w:r>
          </w:p>
        </w:tc>
        <w:tc>
          <w:tcPr>
            <w:tcW w:w="992" w:type="dxa"/>
            <w:vMerge w:val="restart"/>
            <w:shd w:val="clear" w:color="auto" w:fill="auto"/>
          </w:tcPr>
          <w:p w14:paraId="20C64F43" w14:textId="1E16C4F7" w:rsidR="00DF5B85" w:rsidRPr="00DE5638" w:rsidRDefault="001A1E0F"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tc>
        <w:tc>
          <w:tcPr>
            <w:tcW w:w="1843" w:type="dxa"/>
            <w:vMerge/>
            <w:shd w:val="clear" w:color="auto" w:fill="auto"/>
          </w:tcPr>
          <w:p w14:paraId="72DB6EF1" w14:textId="77777777" w:rsidR="00DF5B85" w:rsidRPr="00DE5638" w:rsidRDefault="00DF5B85"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DF5B85" w:rsidRPr="00DE5638" w14:paraId="1E458112" w14:textId="77777777" w:rsidTr="00D53AF1">
        <w:trPr>
          <w:trHeight w:val="240"/>
        </w:trPr>
        <w:tc>
          <w:tcPr>
            <w:tcW w:w="2410" w:type="dxa"/>
            <w:vMerge/>
          </w:tcPr>
          <w:p w14:paraId="528E8938" w14:textId="77777777" w:rsidR="00DF5B85" w:rsidRDefault="00DF5B85"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214" w:type="dxa"/>
            <w:shd w:val="clear" w:color="auto" w:fill="auto"/>
          </w:tcPr>
          <w:p w14:paraId="4132FC5D" w14:textId="7F3756E6" w:rsidR="00DF5B85" w:rsidRPr="00DF5B85" w:rsidRDefault="00DF5B85"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DF5B85">
              <w:rPr>
                <w:rFonts w:ascii="Times New Roman" w:eastAsia="Times New Roman" w:hAnsi="Times New Roman" w:cs="Times New Roman"/>
                <w:sz w:val="24"/>
                <w:szCs w:val="24"/>
              </w:rPr>
              <w:t xml:space="preserve">Неклеточные формы жизни – вирусы. История открытия вирусов (Д. И. Ивановский). Особенности строения и жизненного цикла вирусов. Бактериофаги. Болезни растений, </w:t>
            </w:r>
            <w:r w:rsidRPr="00DF5B85">
              <w:rPr>
                <w:rFonts w:ascii="Times New Roman" w:eastAsia="Times New Roman" w:hAnsi="Times New Roman" w:cs="Times New Roman"/>
                <w:sz w:val="24"/>
                <w:szCs w:val="24"/>
              </w:rPr>
              <w:lastRenderedPageBreak/>
              <w:t>животных и человека, вызываемые вирусами. Вирус иммунодефицита человека (ВИЧ) – возбудитель СПИДа. Профилактика распространения вирусных заболеваний</w:t>
            </w:r>
          </w:p>
        </w:tc>
        <w:tc>
          <w:tcPr>
            <w:tcW w:w="992" w:type="dxa"/>
            <w:vMerge/>
            <w:shd w:val="clear" w:color="auto" w:fill="auto"/>
          </w:tcPr>
          <w:p w14:paraId="5C085F83" w14:textId="77777777" w:rsidR="00DF5B85" w:rsidRPr="00DE5638" w:rsidRDefault="00DF5B85"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shd w:val="clear" w:color="auto" w:fill="auto"/>
          </w:tcPr>
          <w:p w14:paraId="48451BBA" w14:textId="77777777" w:rsidR="00DF5B85" w:rsidRPr="00DE5638" w:rsidRDefault="00DF5B85"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9B6E31" w:rsidRPr="00DE5638" w14:paraId="3C6E9613" w14:textId="77777777" w:rsidTr="00D53AF1">
        <w:trPr>
          <w:trHeight w:val="283"/>
        </w:trPr>
        <w:tc>
          <w:tcPr>
            <w:tcW w:w="11624" w:type="dxa"/>
            <w:gridSpan w:val="2"/>
            <w:shd w:val="clear" w:color="auto" w:fill="auto"/>
          </w:tcPr>
          <w:p w14:paraId="265FFBD1" w14:textId="024F6979" w:rsidR="009B6E31" w:rsidRPr="00DE5638" w:rsidRDefault="009B6E31" w:rsidP="009B6E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DE5638">
              <w:rPr>
                <w:rFonts w:ascii="Times New Roman" w:hAnsi="Times New Roman" w:cs="Times New Roman"/>
                <w:b/>
                <w:bCs/>
                <w:sz w:val="24"/>
                <w:szCs w:val="24"/>
              </w:rPr>
              <w:t xml:space="preserve">Раздел </w:t>
            </w:r>
            <w:r w:rsidR="00DF5B85">
              <w:rPr>
                <w:rFonts w:ascii="Times New Roman" w:hAnsi="Times New Roman" w:cs="Times New Roman"/>
                <w:b/>
                <w:bCs/>
                <w:sz w:val="24"/>
                <w:szCs w:val="24"/>
              </w:rPr>
              <w:t>4</w:t>
            </w:r>
            <w:r w:rsidRPr="00DE5638">
              <w:rPr>
                <w:rFonts w:ascii="Times New Roman" w:hAnsi="Times New Roman" w:cs="Times New Roman"/>
                <w:b/>
                <w:bCs/>
                <w:sz w:val="24"/>
                <w:szCs w:val="24"/>
              </w:rPr>
              <w:t xml:space="preserve">. </w:t>
            </w:r>
            <w:r w:rsidRPr="004E3AD8">
              <w:rPr>
                <w:rFonts w:ascii="Times New Roman" w:hAnsi="Times New Roman" w:cs="Times New Roman"/>
                <w:b/>
                <w:bCs/>
                <w:sz w:val="24"/>
                <w:szCs w:val="24"/>
              </w:rPr>
              <w:t>Размножение и индивидуальное развитие организмов</w:t>
            </w:r>
          </w:p>
        </w:tc>
        <w:tc>
          <w:tcPr>
            <w:tcW w:w="992" w:type="dxa"/>
            <w:shd w:val="clear" w:color="auto" w:fill="auto"/>
          </w:tcPr>
          <w:p w14:paraId="4B4C5692" w14:textId="37F40DD5" w:rsidR="009B6E31" w:rsidRPr="00DE5638" w:rsidRDefault="009B6E31" w:rsidP="009B6E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6</w:t>
            </w:r>
          </w:p>
        </w:tc>
        <w:tc>
          <w:tcPr>
            <w:tcW w:w="1843" w:type="dxa"/>
            <w:vMerge w:val="restart"/>
            <w:shd w:val="clear" w:color="auto" w:fill="auto"/>
            <w:vAlign w:val="center"/>
          </w:tcPr>
          <w:p w14:paraId="409F5AE3" w14:textId="612F0461" w:rsidR="009B6E31" w:rsidRPr="00DE5638" w:rsidRDefault="009B6E31" w:rsidP="00E459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DE5638">
              <w:rPr>
                <w:rFonts w:ascii="Times New Roman" w:hAnsi="Times New Roman" w:cs="Times New Roman"/>
                <w:bCs/>
                <w:sz w:val="24"/>
                <w:szCs w:val="24"/>
              </w:rPr>
              <w:t>ОК-01, ОК-02, ОК-04</w:t>
            </w:r>
          </w:p>
        </w:tc>
      </w:tr>
      <w:tr w:rsidR="00F41333" w:rsidRPr="00DE5638" w14:paraId="0803C8F2" w14:textId="77777777" w:rsidTr="00D53AF1">
        <w:trPr>
          <w:trHeight w:val="20"/>
        </w:trPr>
        <w:tc>
          <w:tcPr>
            <w:tcW w:w="2410" w:type="dxa"/>
            <w:vMerge w:val="restart"/>
            <w:shd w:val="clear" w:color="auto" w:fill="auto"/>
          </w:tcPr>
          <w:p w14:paraId="416AF756" w14:textId="6FA5FF2F" w:rsidR="00DF5B85" w:rsidRDefault="00F41333"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DE5638">
              <w:rPr>
                <w:rFonts w:ascii="Times New Roman" w:hAnsi="Times New Roman" w:cs="Times New Roman"/>
                <w:bCs/>
                <w:sz w:val="24"/>
                <w:szCs w:val="24"/>
              </w:rPr>
              <w:t xml:space="preserve">Тема </w:t>
            </w:r>
            <w:r w:rsidR="00DF5B85">
              <w:rPr>
                <w:rFonts w:ascii="Times New Roman" w:hAnsi="Times New Roman" w:cs="Times New Roman"/>
                <w:bCs/>
                <w:sz w:val="24"/>
                <w:szCs w:val="24"/>
              </w:rPr>
              <w:t>4</w:t>
            </w:r>
            <w:r w:rsidRPr="00DE5638">
              <w:rPr>
                <w:rFonts w:ascii="Times New Roman" w:hAnsi="Times New Roman" w:cs="Times New Roman"/>
                <w:bCs/>
                <w:sz w:val="24"/>
                <w:szCs w:val="24"/>
              </w:rPr>
              <w:t>.1</w:t>
            </w:r>
            <w:r w:rsidR="005B7133">
              <w:rPr>
                <w:rFonts w:ascii="Times New Roman" w:hAnsi="Times New Roman" w:cs="Times New Roman"/>
                <w:bCs/>
                <w:sz w:val="24"/>
                <w:szCs w:val="24"/>
              </w:rPr>
              <w:t>.</w:t>
            </w:r>
            <w:r w:rsidRPr="00DE5638">
              <w:rPr>
                <w:rFonts w:ascii="Times New Roman" w:hAnsi="Times New Roman" w:cs="Times New Roman"/>
                <w:bCs/>
                <w:sz w:val="24"/>
                <w:szCs w:val="24"/>
              </w:rPr>
              <w:t xml:space="preserve"> </w:t>
            </w:r>
          </w:p>
          <w:p w14:paraId="4358CC4B" w14:textId="77777777" w:rsidR="00F41333" w:rsidRDefault="00F41333"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4E3AD8">
              <w:rPr>
                <w:rFonts w:ascii="Times New Roman" w:hAnsi="Times New Roman" w:cs="Times New Roman"/>
                <w:bCs/>
                <w:sz w:val="24"/>
                <w:szCs w:val="24"/>
              </w:rPr>
              <w:t>Жизненный цикл клетк</w:t>
            </w:r>
            <w:r>
              <w:rPr>
                <w:rFonts w:ascii="Times New Roman" w:hAnsi="Times New Roman" w:cs="Times New Roman"/>
                <w:bCs/>
                <w:sz w:val="24"/>
                <w:szCs w:val="24"/>
              </w:rPr>
              <w:t>и</w:t>
            </w:r>
          </w:p>
          <w:p w14:paraId="7980280C" w14:textId="39404CE1" w:rsidR="00C93E39" w:rsidRPr="00DE5638" w:rsidRDefault="00C93E39"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9214" w:type="dxa"/>
            <w:shd w:val="clear" w:color="auto" w:fill="auto"/>
          </w:tcPr>
          <w:p w14:paraId="448D49B2" w14:textId="77777777" w:rsidR="00F41333" w:rsidRPr="00DE5638" w:rsidRDefault="00F41333"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DE5638">
              <w:rPr>
                <w:rFonts w:ascii="Times New Roman" w:hAnsi="Times New Roman" w:cs="Times New Roman"/>
                <w:bCs/>
                <w:sz w:val="24"/>
                <w:szCs w:val="24"/>
              </w:rPr>
              <w:t>Содержание учебного материала</w:t>
            </w:r>
          </w:p>
        </w:tc>
        <w:tc>
          <w:tcPr>
            <w:tcW w:w="992" w:type="dxa"/>
            <w:vMerge w:val="restart"/>
            <w:shd w:val="clear" w:color="auto" w:fill="auto"/>
          </w:tcPr>
          <w:p w14:paraId="7B511CE2" w14:textId="77777777" w:rsidR="00F41333" w:rsidRPr="00DE5638" w:rsidRDefault="00F41333"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DE5638">
              <w:rPr>
                <w:rFonts w:ascii="Times New Roman" w:hAnsi="Times New Roman" w:cs="Times New Roman"/>
                <w:bCs/>
                <w:sz w:val="24"/>
                <w:szCs w:val="24"/>
              </w:rPr>
              <w:t>2</w:t>
            </w:r>
          </w:p>
        </w:tc>
        <w:tc>
          <w:tcPr>
            <w:tcW w:w="1843" w:type="dxa"/>
            <w:vMerge/>
            <w:shd w:val="clear" w:color="auto" w:fill="auto"/>
          </w:tcPr>
          <w:p w14:paraId="71CE0787" w14:textId="77777777" w:rsidR="00F41333" w:rsidRPr="00DE5638" w:rsidRDefault="00F41333"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F41333" w:rsidRPr="00DE5638" w14:paraId="4F50DCF0" w14:textId="77777777" w:rsidTr="00D53AF1">
        <w:trPr>
          <w:trHeight w:val="567"/>
        </w:trPr>
        <w:tc>
          <w:tcPr>
            <w:tcW w:w="2410" w:type="dxa"/>
            <w:vMerge/>
          </w:tcPr>
          <w:p w14:paraId="1440ABFB" w14:textId="77777777" w:rsidR="00F41333" w:rsidRPr="00DE5638" w:rsidRDefault="00F41333"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214" w:type="dxa"/>
            <w:shd w:val="clear" w:color="auto" w:fill="auto"/>
          </w:tcPr>
          <w:p w14:paraId="30100406" w14:textId="556535C5" w:rsidR="00F41333" w:rsidRPr="004E3AD8" w:rsidRDefault="00F41333"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4E3AD8">
              <w:rPr>
                <w:rFonts w:ascii="Times New Roman" w:hAnsi="Times New Roman"/>
                <w:sz w:val="24"/>
                <w:szCs w:val="24"/>
              </w:rPr>
              <w:t>Клеточный цикл, или жизненный цикл клетки. Интерфаза и митоз. Процессы, протекающие в интерфазе. Репликация – реакция матричного синтеза ДНК. Строение хромосом. Хромосомный набор – кариотип. Диплоидный и гаплоидный хромосомные наборы. Хроматиды. Цитологические основы размножения и индивидуального развития организмов. Деление клетки – митоз. Стадии митоза. Процессы, происходящие на разных стадиях митоза. Биологический смысл митоза</w:t>
            </w:r>
            <w:r w:rsidR="00B906E4">
              <w:rPr>
                <w:rFonts w:ascii="Times New Roman" w:hAnsi="Times New Roman"/>
                <w:sz w:val="24"/>
                <w:szCs w:val="24"/>
              </w:rPr>
              <w:t xml:space="preserve">. </w:t>
            </w:r>
            <w:r w:rsidR="00B906E4" w:rsidRPr="00B906E4">
              <w:rPr>
                <w:rFonts w:ascii="Times New Roman" w:hAnsi="Times New Roman"/>
                <w:sz w:val="24"/>
                <w:szCs w:val="24"/>
              </w:rPr>
              <w:t>Программируемая гибель клетки - апоптоз</w:t>
            </w:r>
          </w:p>
        </w:tc>
        <w:tc>
          <w:tcPr>
            <w:tcW w:w="992" w:type="dxa"/>
            <w:vMerge/>
            <w:shd w:val="clear" w:color="auto" w:fill="auto"/>
          </w:tcPr>
          <w:p w14:paraId="71771A9E" w14:textId="77777777" w:rsidR="00F41333" w:rsidRPr="00DE5638" w:rsidRDefault="00F41333"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shd w:val="clear" w:color="auto" w:fill="auto"/>
          </w:tcPr>
          <w:p w14:paraId="01450155" w14:textId="77777777" w:rsidR="00F41333" w:rsidRPr="00DE5638" w:rsidRDefault="00F41333"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0158D9" w:rsidRPr="00DE5638" w14:paraId="79120598" w14:textId="77777777" w:rsidTr="00D53AF1">
        <w:trPr>
          <w:trHeight w:val="20"/>
        </w:trPr>
        <w:tc>
          <w:tcPr>
            <w:tcW w:w="2410" w:type="dxa"/>
            <w:vMerge w:val="restart"/>
            <w:shd w:val="clear" w:color="auto" w:fill="auto"/>
          </w:tcPr>
          <w:p w14:paraId="16595186" w14:textId="4E3B9DA4" w:rsidR="00DF5B85" w:rsidRDefault="000158D9"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DE5638">
              <w:rPr>
                <w:rFonts w:ascii="Times New Roman" w:hAnsi="Times New Roman" w:cs="Times New Roman"/>
                <w:bCs/>
                <w:sz w:val="24"/>
                <w:szCs w:val="24"/>
              </w:rPr>
              <w:t xml:space="preserve">Тема </w:t>
            </w:r>
            <w:r w:rsidR="00DF5B85">
              <w:rPr>
                <w:rFonts w:ascii="Times New Roman" w:hAnsi="Times New Roman" w:cs="Times New Roman"/>
                <w:bCs/>
                <w:sz w:val="24"/>
                <w:szCs w:val="24"/>
              </w:rPr>
              <w:t>4</w:t>
            </w:r>
            <w:r w:rsidRPr="00DE5638">
              <w:rPr>
                <w:rFonts w:ascii="Times New Roman" w:hAnsi="Times New Roman" w:cs="Times New Roman"/>
                <w:bCs/>
                <w:sz w:val="24"/>
                <w:szCs w:val="24"/>
              </w:rPr>
              <w:t>.</w:t>
            </w:r>
            <w:r>
              <w:rPr>
                <w:rFonts w:ascii="Times New Roman" w:hAnsi="Times New Roman" w:cs="Times New Roman"/>
                <w:bCs/>
                <w:sz w:val="24"/>
                <w:szCs w:val="24"/>
              </w:rPr>
              <w:t>2</w:t>
            </w:r>
            <w:r w:rsidR="005B7133">
              <w:rPr>
                <w:rFonts w:ascii="Times New Roman" w:hAnsi="Times New Roman" w:cs="Times New Roman"/>
                <w:bCs/>
                <w:sz w:val="24"/>
                <w:szCs w:val="24"/>
              </w:rPr>
              <w:t>.</w:t>
            </w:r>
            <w:r w:rsidRPr="00DE5638">
              <w:rPr>
                <w:rFonts w:ascii="Times New Roman" w:hAnsi="Times New Roman" w:cs="Times New Roman"/>
                <w:bCs/>
                <w:sz w:val="24"/>
                <w:szCs w:val="24"/>
              </w:rPr>
              <w:t xml:space="preserve"> </w:t>
            </w:r>
          </w:p>
          <w:p w14:paraId="75DE0093" w14:textId="77777777" w:rsidR="000158D9" w:rsidRDefault="000158D9"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4E3AD8">
              <w:rPr>
                <w:rFonts w:ascii="Times New Roman" w:hAnsi="Times New Roman" w:cs="Times New Roman"/>
                <w:bCs/>
                <w:sz w:val="24"/>
                <w:szCs w:val="24"/>
              </w:rPr>
              <w:t>Формы размножения организмов</w:t>
            </w:r>
          </w:p>
          <w:p w14:paraId="6C38D2D4" w14:textId="72D216A5" w:rsidR="00C93E39" w:rsidRPr="00DE5638" w:rsidRDefault="00C93E39"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9214" w:type="dxa"/>
            <w:shd w:val="clear" w:color="auto" w:fill="auto"/>
          </w:tcPr>
          <w:p w14:paraId="5AFD0D0B" w14:textId="718601E1" w:rsidR="000158D9" w:rsidRPr="00DE5638" w:rsidRDefault="000158D9"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DE5638">
              <w:rPr>
                <w:rFonts w:ascii="Times New Roman" w:hAnsi="Times New Roman" w:cs="Times New Roman"/>
                <w:bCs/>
                <w:sz w:val="24"/>
                <w:szCs w:val="24"/>
              </w:rPr>
              <w:t>Содержание учебного материала</w:t>
            </w:r>
          </w:p>
        </w:tc>
        <w:tc>
          <w:tcPr>
            <w:tcW w:w="992" w:type="dxa"/>
            <w:vMerge w:val="restart"/>
            <w:shd w:val="clear" w:color="auto" w:fill="auto"/>
          </w:tcPr>
          <w:p w14:paraId="38EA4CEB" w14:textId="6C6117F3" w:rsidR="000158D9" w:rsidRPr="00DE5638" w:rsidRDefault="000158D9"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2</w:t>
            </w:r>
          </w:p>
        </w:tc>
        <w:tc>
          <w:tcPr>
            <w:tcW w:w="1843" w:type="dxa"/>
            <w:vMerge/>
            <w:shd w:val="clear" w:color="auto" w:fill="auto"/>
          </w:tcPr>
          <w:p w14:paraId="0F9598C2" w14:textId="77777777" w:rsidR="000158D9" w:rsidRPr="00DE5638" w:rsidRDefault="000158D9"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0158D9" w:rsidRPr="00DE5638" w14:paraId="1219E85B" w14:textId="77777777" w:rsidTr="00D53AF1">
        <w:trPr>
          <w:trHeight w:val="20"/>
        </w:trPr>
        <w:tc>
          <w:tcPr>
            <w:tcW w:w="2410" w:type="dxa"/>
            <w:vMerge/>
          </w:tcPr>
          <w:p w14:paraId="436D7E1F" w14:textId="77777777" w:rsidR="000158D9" w:rsidRPr="00DE5638" w:rsidRDefault="000158D9"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214" w:type="dxa"/>
            <w:shd w:val="clear" w:color="auto" w:fill="auto"/>
          </w:tcPr>
          <w:p w14:paraId="3B3E682D" w14:textId="4C72E452" w:rsidR="000158D9" w:rsidRPr="004E3AD8" w:rsidRDefault="000158D9"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4E3AD8">
              <w:rPr>
                <w:rFonts w:ascii="Times New Roman" w:hAnsi="Times New Roman"/>
                <w:sz w:val="24"/>
                <w:szCs w:val="24"/>
              </w:rPr>
              <w:t xml:space="preserve">Формы размножения организмов: бесполое и половое. Виды бесполого размножения: деление надвое и почкование одно и многоклеточных, спорообразование, вегетативное размножение. Искусственное клонирование организмов, его значение для селекции. </w:t>
            </w:r>
          </w:p>
          <w:p w14:paraId="5A8C464C" w14:textId="3D4A8BA6" w:rsidR="000158D9" w:rsidRPr="00DE5638" w:rsidRDefault="000158D9" w:rsidP="005977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4E3AD8">
              <w:rPr>
                <w:rFonts w:ascii="Times New Roman" w:hAnsi="Times New Roman"/>
                <w:sz w:val="24"/>
                <w:szCs w:val="24"/>
              </w:rPr>
              <w:t>Половое размножение, его отличия от бесполого. Мейоз. Стадии мейоза. Процессы, происходящие на стадиях мейоза. Поведение хромосом в мейозе. Кроссинговер. Биологический смысл и значение мейоза</w:t>
            </w:r>
            <w:r w:rsidR="005977E3">
              <w:rPr>
                <w:rFonts w:ascii="Times New Roman" w:hAnsi="Times New Roman"/>
                <w:sz w:val="24"/>
                <w:szCs w:val="24"/>
              </w:rPr>
              <w:t xml:space="preserve">. </w:t>
            </w:r>
            <w:r w:rsidRPr="004E3AD8">
              <w:rPr>
                <w:rFonts w:ascii="Times New Roman" w:hAnsi="Times New Roman"/>
                <w:sz w:val="24"/>
                <w:szCs w:val="24"/>
              </w:rPr>
              <w:t>Гаметогенез – процесс образования половых клеток у животных. Половые железы: семенники и яичники. Образование и развитие половых клеток – гамет (сперматозоид, яйцеклетка) – сперматогенез и оогенез. Особенности строения яйцеклеток и сперматозоидов. Оплодотворение. Партеногенез</w:t>
            </w:r>
          </w:p>
        </w:tc>
        <w:tc>
          <w:tcPr>
            <w:tcW w:w="992" w:type="dxa"/>
            <w:vMerge/>
            <w:shd w:val="clear" w:color="auto" w:fill="auto"/>
          </w:tcPr>
          <w:p w14:paraId="5271C60C" w14:textId="77777777" w:rsidR="000158D9" w:rsidRPr="00DE5638" w:rsidRDefault="000158D9"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shd w:val="clear" w:color="auto" w:fill="auto"/>
          </w:tcPr>
          <w:p w14:paraId="71C79E89" w14:textId="77777777" w:rsidR="000158D9" w:rsidRPr="00DE5638" w:rsidRDefault="000158D9"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0158D9" w:rsidRPr="00DE5638" w14:paraId="6C68868A" w14:textId="77777777" w:rsidTr="00D53AF1">
        <w:trPr>
          <w:trHeight w:val="237"/>
        </w:trPr>
        <w:tc>
          <w:tcPr>
            <w:tcW w:w="2410" w:type="dxa"/>
            <w:vMerge w:val="restart"/>
            <w:shd w:val="clear" w:color="auto" w:fill="auto"/>
          </w:tcPr>
          <w:p w14:paraId="3ED599FF" w14:textId="601B8840" w:rsidR="00DF5B85" w:rsidRDefault="000158D9"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DE5638">
              <w:rPr>
                <w:rFonts w:ascii="Times New Roman" w:hAnsi="Times New Roman" w:cs="Times New Roman"/>
                <w:bCs/>
                <w:sz w:val="24"/>
                <w:szCs w:val="24"/>
              </w:rPr>
              <w:t xml:space="preserve">Тема </w:t>
            </w:r>
            <w:r w:rsidR="00DF5B85">
              <w:rPr>
                <w:rFonts w:ascii="Times New Roman" w:hAnsi="Times New Roman" w:cs="Times New Roman"/>
                <w:bCs/>
                <w:sz w:val="24"/>
                <w:szCs w:val="24"/>
              </w:rPr>
              <w:t>4</w:t>
            </w:r>
            <w:r w:rsidRPr="00DE5638">
              <w:rPr>
                <w:rFonts w:ascii="Times New Roman" w:hAnsi="Times New Roman" w:cs="Times New Roman"/>
                <w:bCs/>
                <w:sz w:val="24"/>
                <w:szCs w:val="24"/>
              </w:rPr>
              <w:t>.</w:t>
            </w:r>
            <w:r>
              <w:rPr>
                <w:rFonts w:ascii="Times New Roman" w:hAnsi="Times New Roman" w:cs="Times New Roman"/>
                <w:bCs/>
                <w:sz w:val="24"/>
                <w:szCs w:val="24"/>
              </w:rPr>
              <w:t>3</w:t>
            </w:r>
            <w:r w:rsidR="005B7133">
              <w:rPr>
                <w:rFonts w:ascii="Times New Roman" w:hAnsi="Times New Roman" w:cs="Times New Roman"/>
                <w:bCs/>
                <w:sz w:val="24"/>
                <w:szCs w:val="24"/>
              </w:rPr>
              <w:t>.</w:t>
            </w:r>
            <w:r w:rsidRPr="00DE5638">
              <w:rPr>
                <w:rFonts w:ascii="Times New Roman" w:hAnsi="Times New Roman" w:cs="Times New Roman"/>
                <w:bCs/>
                <w:sz w:val="24"/>
                <w:szCs w:val="24"/>
              </w:rPr>
              <w:t xml:space="preserve"> </w:t>
            </w:r>
          </w:p>
          <w:p w14:paraId="237C7CB8" w14:textId="77777777" w:rsidR="000158D9" w:rsidRDefault="000158D9"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4E3AD8">
              <w:rPr>
                <w:rFonts w:ascii="Times New Roman" w:hAnsi="Times New Roman" w:cs="Times New Roman"/>
                <w:bCs/>
                <w:sz w:val="24"/>
                <w:szCs w:val="24"/>
              </w:rPr>
              <w:t>Индивидуальное развитие организмов</w:t>
            </w:r>
          </w:p>
          <w:p w14:paraId="06F3A4D5" w14:textId="00BBC004" w:rsidR="00C93E39" w:rsidRPr="00DE5638" w:rsidRDefault="00C93E39"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9214" w:type="dxa"/>
            <w:tcBorders>
              <w:bottom w:val="single" w:sz="4" w:space="0" w:color="auto"/>
            </w:tcBorders>
            <w:shd w:val="clear" w:color="auto" w:fill="auto"/>
          </w:tcPr>
          <w:p w14:paraId="4C073494" w14:textId="77777777" w:rsidR="000158D9" w:rsidRPr="00DE5638" w:rsidRDefault="000158D9"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DE5638">
              <w:rPr>
                <w:rFonts w:ascii="Times New Roman" w:hAnsi="Times New Roman" w:cs="Times New Roman"/>
                <w:bCs/>
                <w:sz w:val="24"/>
                <w:szCs w:val="24"/>
              </w:rPr>
              <w:t>Содержание учебного материала</w:t>
            </w:r>
          </w:p>
        </w:tc>
        <w:tc>
          <w:tcPr>
            <w:tcW w:w="992" w:type="dxa"/>
            <w:vMerge w:val="restart"/>
            <w:shd w:val="clear" w:color="auto" w:fill="auto"/>
          </w:tcPr>
          <w:p w14:paraId="4B78EA41" w14:textId="3C5EC6F9" w:rsidR="000158D9" w:rsidRPr="00DE5638" w:rsidRDefault="000158D9"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2</w:t>
            </w:r>
          </w:p>
        </w:tc>
        <w:tc>
          <w:tcPr>
            <w:tcW w:w="1843" w:type="dxa"/>
            <w:vMerge/>
            <w:shd w:val="clear" w:color="auto" w:fill="auto"/>
          </w:tcPr>
          <w:p w14:paraId="78BFAD4E" w14:textId="77777777" w:rsidR="000158D9" w:rsidRPr="00DE5638" w:rsidRDefault="000158D9"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B957DC" w:rsidRPr="00DE5638" w14:paraId="7D70436E" w14:textId="77777777" w:rsidTr="00D53AF1">
        <w:trPr>
          <w:trHeight w:val="545"/>
        </w:trPr>
        <w:tc>
          <w:tcPr>
            <w:tcW w:w="2410" w:type="dxa"/>
            <w:vMerge/>
            <w:shd w:val="clear" w:color="auto" w:fill="auto"/>
          </w:tcPr>
          <w:p w14:paraId="69E9B85D" w14:textId="77777777" w:rsidR="00B957DC" w:rsidRPr="00DE5638" w:rsidRDefault="00B957DC"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214" w:type="dxa"/>
            <w:tcBorders>
              <w:bottom w:val="single" w:sz="4" w:space="0" w:color="auto"/>
            </w:tcBorders>
            <w:shd w:val="clear" w:color="auto" w:fill="auto"/>
          </w:tcPr>
          <w:p w14:paraId="4652AD50" w14:textId="484DDF8A" w:rsidR="00B957DC" w:rsidRPr="004E3AD8" w:rsidRDefault="00B957DC" w:rsidP="00E352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4E3AD8">
              <w:rPr>
                <w:rFonts w:ascii="Times New Roman" w:hAnsi="Times New Roman"/>
                <w:sz w:val="24"/>
                <w:szCs w:val="24"/>
              </w:rPr>
              <w:t xml:space="preserve">Индивидуальное развитие (онтогенез). Эмбриональное развитие (эмбриогенез). Этапы эмбрионального развития у позвоночных животных: дробление, гаструляция, органогенез. Постэмбриональное развитие. Типы постэмбрионального развития: прямое, </w:t>
            </w:r>
            <w:r>
              <w:rPr>
                <w:rFonts w:ascii="Times New Roman" w:hAnsi="Times New Roman"/>
                <w:sz w:val="24"/>
                <w:szCs w:val="24"/>
              </w:rPr>
              <w:t>не</w:t>
            </w:r>
            <w:r w:rsidRPr="004E3AD8">
              <w:rPr>
                <w:rFonts w:ascii="Times New Roman" w:hAnsi="Times New Roman"/>
                <w:sz w:val="24"/>
                <w:szCs w:val="24"/>
              </w:rPr>
              <w:t xml:space="preserve">прямое (личиночное). Влияние среды на развитие организмов; факторы, способные вызывать врожденные уродства. Рост и развитие растений. Онтогенез цветкового растения: </w:t>
            </w:r>
            <w:r>
              <w:rPr>
                <w:rFonts w:ascii="Times New Roman" w:hAnsi="Times New Roman"/>
                <w:sz w:val="24"/>
                <w:szCs w:val="24"/>
              </w:rPr>
              <w:t>двойное оплодотворение,</w:t>
            </w:r>
            <w:r w:rsidRPr="004E3AD8">
              <w:rPr>
                <w:rFonts w:ascii="Times New Roman" w:hAnsi="Times New Roman"/>
                <w:sz w:val="24"/>
                <w:szCs w:val="24"/>
              </w:rPr>
              <w:t xml:space="preserve"> строение семени, стадии развития</w:t>
            </w:r>
          </w:p>
        </w:tc>
        <w:tc>
          <w:tcPr>
            <w:tcW w:w="992" w:type="dxa"/>
            <w:vMerge/>
            <w:shd w:val="clear" w:color="auto" w:fill="auto"/>
          </w:tcPr>
          <w:p w14:paraId="6CCFB49F" w14:textId="77777777" w:rsidR="00B957DC" w:rsidRPr="00DE5638" w:rsidRDefault="00B957DC"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shd w:val="clear" w:color="auto" w:fill="auto"/>
          </w:tcPr>
          <w:p w14:paraId="77511A70" w14:textId="77777777" w:rsidR="00B957DC" w:rsidRPr="00DE5638" w:rsidRDefault="00B957DC"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B957DC" w:rsidRPr="00DE5638" w14:paraId="2147E1E8" w14:textId="77777777" w:rsidTr="00D53AF1">
        <w:trPr>
          <w:trHeight w:val="283"/>
        </w:trPr>
        <w:tc>
          <w:tcPr>
            <w:tcW w:w="2410" w:type="dxa"/>
            <w:vMerge/>
            <w:shd w:val="clear" w:color="auto" w:fill="auto"/>
          </w:tcPr>
          <w:p w14:paraId="3AA31251" w14:textId="77777777" w:rsidR="00B957DC" w:rsidRPr="00DE5638" w:rsidRDefault="00B957DC"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214" w:type="dxa"/>
            <w:tcBorders>
              <w:bottom w:val="single" w:sz="4" w:space="0" w:color="auto"/>
            </w:tcBorders>
            <w:shd w:val="clear" w:color="auto" w:fill="auto"/>
          </w:tcPr>
          <w:p w14:paraId="1D027642" w14:textId="4F5E4CC5" w:rsidR="00B957DC" w:rsidRPr="004E3AD8" w:rsidRDefault="00B957DC" w:rsidP="00E352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DE5638">
              <w:rPr>
                <w:rFonts w:ascii="Times New Roman" w:hAnsi="Times New Roman" w:cs="Times New Roman"/>
                <w:bCs/>
                <w:sz w:val="24"/>
                <w:szCs w:val="24"/>
              </w:rPr>
              <w:t>Практическ</w:t>
            </w:r>
            <w:r w:rsidR="00B4446B">
              <w:rPr>
                <w:rFonts w:ascii="Times New Roman" w:hAnsi="Times New Roman" w:cs="Times New Roman"/>
                <w:bCs/>
                <w:sz w:val="24"/>
                <w:szCs w:val="24"/>
              </w:rPr>
              <w:t>и</w:t>
            </w:r>
            <w:r>
              <w:rPr>
                <w:rFonts w:ascii="Times New Roman" w:hAnsi="Times New Roman" w:cs="Times New Roman"/>
                <w:bCs/>
                <w:sz w:val="24"/>
                <w:szCs w:val="24"/>
              </w:rPr>
              <w:t>е</w:t>
            </w:r>
            <w:r w:rsidRPr="00DE5638">
              <w:rPr>
                <w:rFonts w:ascii="Times New Roman" w:hAnsi="Times New Roman" w:cs="Times New Roman"/>
                <w:bCs/>
                <w:sz w:val="24"/>
                <w:szCs w:val="24"/>
              </w:rPr>
              <w:t xml:space="preserve"> заняти</w:t>
            </w:r>
            <w:r w:rsidR="00B4446B">
              <w:rPr>
                <w:rFonts w:ascii="Times New Roman" w:hAnsi="Times New Roman" w:cs="Times New Roman"/>
                <w:bCs/>
                <w:sz w:val="24"/>
                <w:szCs w:val="24"/>
              </w:rPr>
              <w:t>я</w:t>
            </w:r>
          </w:p>
        </w:tc>
        <w:tc>
          <w:tcPr>
            <w:tcW w:w="992" w:type="dxa"/>
            <w:vMerge w:val="restart"/>
            <w:shd w:val="clear" w:color="auto" w:fill="auto"/>
          </w:tcPr>
          <w:p w14:paraId="027F8ABC" w14:textId="0B8565BC" w:rsidR="00B957DC" w:rsidRPr="00DE5638" w:rsidRDefault="00B957DC"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tc>
        <w:tc>
          <w:tcPr>
            <w:tcW w:w="1843" w:type="dxa"/>
            <w:vMerge/>
            <w:shd w:val="clear" w:color="auto" w:fill="auto"/>
          </w:tcPr>
          <w:p w14:paraId="71FA1015" w14:textId="77777777" w:rsidR="00B957DC" w:rsidRPr="00DE5638" w:rsidRDefault="00B957DC"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0158D9" w:rsidRPr="00DE5638" w14:paraId="409B214A" w14:textId="77777777" w:rsidTr="00D53AF1">
        <w:trPr>
          <w:trHeight w:val="545"/>
        </w:trPr>
        <w:tc>
          <w:tcPr>
            <w:tcW w:w="2410" w:type="dxa"/>
            <w:vMerge/>
            <w:shd w:val="clear" w:color="auto" w:fill="auto"/>
          </w:tcPr>
          <w:p w14:paraId="00FE4A0F" w14:textId="77777777" w:rsidR="000158D9" w:rsidRPr="00DE5638" w:rsidRDefault="000158D9"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214" w:type="dxa"/>
            <w:tcBorders>
              <w:bottom w:val="single" w:sz="4" w:space="0" w:color="auto"/>
            </w:tcBorders>
            <w:shd w:val="clear" w:color="auto" w:fill="auto"/>
          </w:tcPr>
          <w:p w14:paraId="12C79B46" w14:textId="77777777" w:rsidR="00B4446B" w:rsidRDefault="008F20F2" w:rsidP="00E352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 </w:t>
            </w:r>
            <w:r w:rsidR="00B4446B">
              <w:rPr>
                <w:rFonts w:ascii="Times New Roman" w:hAnsi="Times New Roman" w:cs="Times New Roman"/>
                <w:bCs/>
                <w:sz w:val="24"/>
                <w:szCs w:val="24"/>
              </w:rPr>
              <w:t>3</w:t>
            </w:r>
            <w:r>
              <w:rPr>
                <w:rFonts w:ascii="Times New Roman" w:hAnsi="Times New Roman" w:cs="Times New Roman"/>
                <w:bCs/>
                <w:sz w:val="24"/>
                <w:szCs w:val="24"/>
              </w:rPr>
              <w:t xml:space="preserve"> </w:t>
            </w:r>
            <w:r w:rsidR="005447C8">
              <w:rPr>
                <w:rFonts w:ascii="Times New Roman" w:hAnsi="Times New Roman" w:cs="Times New Roman"/>
                <w:bCs/>
                <w:sz w:val="24"/>
                <w:szCs w:val="24"/>
              </w:rPr>
              <w:t>«</w:t>
            </w:r>
            <w:r w:rsidR="00B957DC" w:rsidRPr="005A469D">
              <w:rPr>
                <w:rFonts w:ascii="Times New Roman" w:hAnsi="Times New Roman" w:cs="Times New Roman"/>
                <w:bCs/>
                <w:sz w:val="24"/>
                <w:szCs w:val="24"/>
              </w:rPr>
              <w:t>Инфекционные заболевания и эпидемии в истории человечества</w:t>
            </w:r>
            <w:r w:rsidR="00B4446B">
              <w:rPr>
                <w:rFonts w:ascii="Times New Roman" w:hAnsi="Times New Roman" w:cs="Times New Roman"/>
                <w:bCs/>
                <w:sz w:val="24"/>
                <w:szCs w:val="24"/>
              </w:rPr>
              <w:t>»</w:t>
            </w:r>
            <w:r w:rsidR="00B957DC" w:rsidRPr="005A469D">
              <w:rPr>
                <w:rFonts w:ascii="Times New Roman" w:hAnsi="Times New Roman" w:cs="Times New Roman"/>
                <w:bCs/>
                <w:sz w:val="24"/>
                <w:szCs w:val="24"/>
              </w:rPr>
              <w:t xml:space="preserve">. </w:t>
            </w:r>
          </w:p>
          <w:p w14:paraId="366BC08C" w14:textId="6E150722" w:rsidR="00E66180" w:rsidRPr="00B519B9" w:rsidRDefault="00B4446B" w:rsidP="00E352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4 «</w:t>
            </w:r>
            <w:r w:rsidR="00B957DC" w:rsidRPr="005A469D">
              <w:rPr>
                <w:rFonts w:ascii="Times New Roman" w:hAnsi="Times New Roman" w:cs="Times New Roman"/>
                <w:bCs/>
                <w:sz w:val="24"/>
                <w:szCs w:val="24"/>
              </w:rPr>
              <w:t>Вакцинация как профилактика инфекционных заболеваний</w:t>
            </w:r>
            <w:r w:rsidR="00B957DC">
              <w:rPr>
                <w:rFonts w:ascii="Times New Roman" w:hAnsi="Times New Roman" w:cs="Times New Roman"/>
                <w:bCs/>
                <w:sz w:val="24"/>
                <w:szCs w:val="24"/>
              </w:rPr>
              <w:t>»</w:t>
            </w:r>
          </w:p>
        </w:tc>
        <w:tc>
          <w:tcPr>
            <w:tcW w:w="992" w:type="dxa"/>
            <w:vMerge/>
            <w:shd w:val="clear" w:color="auto" w:fill="auto"/>
          </w:tcPr>
          <w:p w14:paraId="5EC67CF2" w14:textId="77777777" w:rsidR="000158D9" w:rsidRPr="00DE5638" w:rsidRDefault="000158D9"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shd w:val="clear" w:color="auto" w:fill="auto"/>
          </w:tcPr>
          <w:p w14:paraId="7FB43D28" w14:textId="77777777" w:rsidR="000158D9" w:rsidRPr="00DE5638" w:rsidRDefault="000158D9"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736F59" w:rsidRPr="00DE5638" w14:paraId="3DCDFE8A" w14:textId="77777777" w:rsidTr="00D53AF1">
        <w:trPr>
          <w:trHeight w:val="240"/>
        </w:trPr>
        <w:tc>
          <w:tcPr>
            <w:tcW w:w="11624" w:type="dxa"/>
            <w:gridSpan w:val="2"/>
            <w:shd w:val="clear" w:color="auto" w:fill="auto"/>
          </w:tcPr>
          <w:p w14:paraId="1B1BD91E" w14:textId="39BC5173" w:rsidR="00736F59" w:rsidRPr="00DE5638" w:rsidRDefault="00736F59" w:rsidP="009B6E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DE5638">
              <w:rPr>
                <w:rFonts w:ascii="Times New Roman" w:hAnsi="Times New Roman" w:cs="Times New Roman"/>
                <w:b/>
                <w:bCs/>
                <w:sz w:val="24"/>
                <w:szCs w:val="24"/>
              </w:rPr>
              <w:t xml:space="preserve">Раздел </w:t>
            </w:r>
            <w:r w:rsidR="00DF5B85">
              <w:rPr>
                <w:rFonts w:ascii="Times New Roman" w:hAnsi="Times New Roman" w:cs="Times New Roman"/>
                <w:b/>
                <w:bCs/>
                <w:sz w:val="24"/>
                <w:szCs w:val="24"/>
              </w:rPr>
              <w:t>5</w:t>
            </w:r>
            <w:r w:rsidRPr="00DE5638">
              <w:rPr>
                <w:rFonts w:ascii="Times New Roman" w:hAnsi="Times New Roman" w:cs="Times New Roman"/>
                <w:b/>
                <w:bCs/>
                <w:sz w:val="24"/>
                <w:szCs w:val="24"/>
              </w:rPr>
              <w:t xml:space="preserve">. </w:t>
            </w:r>
            <w:r w:rsidRPr="004E3AD8">
              <w:rPr>
                <w:rFonts w:ascii="Times New Roman" w:hAnsi="Times New Roman" w:cs="Times New Roman"/>
                <w:b/>
                <w:bCs/>
                <w:sz w:val="24"/>
                <w:szCs w:val="24"/>
              </w:rPr>
              <w:t>Наследственность и изменчивость организмов</w:t>
            </w:r>
          </w:p>
        </w:tc>
        <w:tc>
          <w:tcPr>
            <w:tcW w:w="992" w:type="dxa"/>
            <w:shd w:val="clear" w:color="auto" w:fill="auto"/>
          </w:tcPr>
          <w:p w14:paraId="16652439" w14:textId="2D4B9EE1" w:rsidR="00736F59" w:rsidRPr="00DE5638" w:rsidRDefault="00C93E39" w:rsidP="009B6E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10</w:t>
            </w:r>
          </w:p>
        </w:tc>
        <w:tc>
          <w:tcPr>
            <w:tcW w:w="1843" w:type="dxa"/>
            <w:vMerge w:val="restart"/>
            <w:shd w:val="clear" w:color="auto" w:fill="auto"/>
            <w:vAlign w:val="bottom"/>
          </w:tcPr>
          <w:p w14:paraId="3A1E7728" w14:textId="6DC6E61F" w:rsidR="00736F59" w:rsidRPr="00DE5638" w:rsidRDefault="00736F59" w:rsidP="00E459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DE5638">
              <w:rPr>
                <w:rFonts w:ascii="Times New Roman" w:hAnsi="Times New Roman" w:cs="Times New Roman"/>
                <w:bCs/>
                <w:sz w:val="24"/>
                <w:szCs w:val="24"/>
              </w:rPr>
              <w:t>ОК-01, ОК-02, ОК-04</w:t>
            </w:r>
          </w:p>
        </w:tc>
      </w:tr>
      <w:tr w:rsidR="001D1FF1" w:rsidRPr="00DE5638" w14:paraId="40827196" w14:textId="77777777" w:rsidTr="00D53AF1">
        <w:trPr>
          <w:trHeight w:val="240"/>
        </w:trPr>
        <w:tc>
          <w:tcPr>
            <w:tcW w:w="2410" w:type="dxa"/>
            <w:vMerge w:val="restart"/>
            <w:shd w:val="clear" w:color="auto" w:fill="auto"/>
          </w:tcPr>
          <w:p w14:paraId="22AAD923" w14:textId="1B46D9C4" w:rsidR="001D1FF1" w:rsidRPr="00DE5638" w:rsidRDefault="001D1FF1"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DE5638">
              <w:rPr>
                <w:rFonts w:ascii="Times New Roman" w:hAnsi="Times New Roman" w:cs="Times New Roman"/>
                <w:bCs/>
                <w:sz w:val="24"/>
                <w:szCs w:val="24"/>
              </w:rPr>
              <w:t xml:space="preserve">Тема </w:t>
            </w:r>
            <w:r w:rsidR="00DF5B85">
              <w:rPr>
                <w:rFonts w:ascii="Times New Roman" w:hAnsi="Times New Roman" w:cs="Times New Roman"/>
                <w:bCs/>
                <w:sz w:val="24"/>
                <w:szCs w:val="24"/>
              </w:rPr>
              <w:t>5</w:t>
            </w:r>
            <w:r w:rsidRPr="00DE5638">
              <w:rPr>
                <w:rFonts w:ascii="Times New Roman" w:hAnsi="Times New Roman" w:cs="Times New Roman"/>
                <w:bCs/>
                <w:sz w:val="24"/>
                <w:szCs w:val="24"/>
              </w:rPr>
              <w:t>.1</w:t>
            </w:r>
            <w:r w:rsidR="005B7133">
              <w:rPr>
                <w:rFonts w:ascii="Times New Roman" w:hAnsi="Times New Roman" w:cs="Times New Roman"/>
                <w:bCs/>
                <w:sz w:val="24"/>
                <w:szCs w:val="24"/>
              </w:rPr>
              <w:t>.</w:t>
            </w:r>
          </w:p>
          <w:p w14:paraId="3AE99F9E" w14:textId="77777777" w:rsidR="001D1FF1" w:rsidRDefault="001D1FF1"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5943BB">
              <w:rPr>
                <w:rFonts w:ascii="Times New Roman" w:hAnsi="Times New Roman" w:cs="Times New Roman"/>
                <w:bCs/>
                <w:sz w:val="24"/>
                <w:szCs w:val="24"/>
              </w:rPr>
              <w:lastRenderedPageBreak/>
              <w:t>Закономерности наследования</w:t>
            </w:r>
          </w:p>
          <w:p w14:paraId="0F58E7DD" w14:textId="3DC20789" w:rsidR="00C93E39" w:rsidRPr="00DE5638" w:rsidRDefault="00C93E39"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9214" w:type="dxa"/>
            <w:shd w:val="clear" w:color="auto" w:fill="auto"/>
          </w:tcPr>
          <w:p w14:paraId="60C3BC16" w14:textId="77777777" w:rsidR="001D1FF1" w:rsidRPr="00DE5638" w:rsidRDefault="001D1FF1"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DE5638">
              <w:rPr>
                <w:rFonts w:ascii="Times New Roman" w:hAnsi="Times New Roman" w:cs="Times New Roman"/>
                <w:bCs/>
                <w:sz w:val="24"/>
                <w:szCs w:val="24"/>
              </w:rPr>
              <w:lastRenderedPageBreak/>
              <w:t>Содержание учебного материала</w:t>
            </w:r>
          </w:p>
        </w:tc>
        <w:tc>
          <w:tcPr>
            <w:tcW w:w="992" w:type="dxa"/>
            <w:vMerge w:val="restart"/>
            <w:shd w:val="clear" w:color="auto" w:fill="auto"/>
          </w:tcPr>
          <w:p w14:paraId="501377AD" w14:textId="3A0F9668" w:rsidR="001D1FF1" w:rsidRPr="00DE5638" w:rsidRDefault="00C93E39"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4</w:t>
            </w:r>
          </w:p>
        </w:tc>
        <w:tc>
          <w:tcPr>
            <w:tcW w:w="1843" w:type="dxa"/>
            <w:vMerge/>
            <w:shd w:val="clear" w:color="auto" w:fill="auto"/>
          </w:tcPr>
          <w:p w14:paraId="15E2FFF7" w14:textId="77777777" w:rsidR="001D1FF1" w:rsidRPr="00DE5638" w:rsidRDefault="001D1FF1"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1D1FF1" w:rsidRPr="00DE5638" w14:paraId="51EFEEE1" w14:textId="77777777" w:rsidTr="00D53AF1">
        <w:trPr>
          <w:trHeight w:val="240"/>
        </w:trPr>
        <w:tc>
          <w:tcPr>
            <w:tcW w:w="2410" w:type="dxa"/>
            <w:vMerge/>
          </w:tcPr>
          <w:p w14:paraId="674C4C93" w14:textId="77777777" w:rsidR="001D1FF1" w:rsidRPr="00DE5638" w:rsidRDefault="001D1FF1"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214" w:type="dxa"/>
            <w:shd w:val="clear" w:color="auto" w:fill="auto"/>
          </w:tcPr>
          <w:p w14:paraId="28953477" w14:textId="44948BC6" w:rsidR="001D1FF1" w:rsidRPr="005943BB" w:rsidRDefault="001D1FF1"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5943BB">
              <w:rPr>
                <w:rFonts w:ascii="Times New Roman" w:hAnsi="Times New Roman"/>
                <w:sz w:val="24"/>
                <w:szCs w:val="24"/>
              </w:rPr>
              <w:t>Предмет и задачи генетики. Роль цитологии и эмбриологии в становлении генетики. Вклад российских и зарубежных ученых в развитие генетики. Методы генетики (гибридологический, цитогенетический, молекулярно-генетический). Основные генетические понятия. Генетическая символика, используемая в схемах скрещиваний.</w:t>
            </w:r>
          </w:p>
          <w:p w14:paraId="75228F5F" w14:textId="3AE2F75D" w:rsidR="001D1FF1" w:rsidRPr="00B519B9" w:rsidRDefault="001D1FF1"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5943BB">
              <w:rPr>
                <w:rFonts w:ascii="Times New Roman" w:hAnsi="Times New Roman"/>
                <w:sz w:val="24"/>
                <w:szCs w:val="24"/>
              </w:rPr>
              <w:t>Закономерности наследования признаков, установленные Г. Менделем. Моногибридное скрещивание. Закон единообразия гибридов первого поколения. Правило доминирования. Закон расщепления признаков. Гипотеза чистоты гамет. Полное и неполное доминирование.</w:t>
            </w:r>
            <w:r>
              <w:rPr>
                <w:rFonts w:ascii="Times New Roman" w:hAnsi="Times New Roman"/>
                <w:sz w:val="24"/>
                <w:szCs w:val="24"/>
              </w:rPr>
              <w:t xml:space="preserve"> </w:t>
            </w:r>
            <w:proofErr w:type="spellStart"/>
            <w:r w:rsidRPr="005943BB">
              <w:rPr>
                <w:rFonts w:ascii="Times New Roman" w:hAnsi="Times New Roman"/>
                <w:sz w:val="24"/>
                <w:szCs w:val="24"/>
              </w:rPr>
              <w:t>Дигибридное</w:t>
            </w:r>
            <w:proofErr w:type="spellEnd"/>
            <w:r w:rsidRPr="005943BB">
              <w:rPr>
                <w:rFonts w:ascii="Times New Roman" w:hAnsi="Times New Roman"/>
                <w:sz w:val="24"/>
                <w:szCs w:val="24"/>
              </w:rPr>
              <w:t xml:space="preserve"> скрещивание. Закон независимого наследования признаков. Цитогенетические основы </w:t>
            </w:r>
            <w:proofErr w:type="spellStart"/>
            <w:r w:rsidRPr="005943BB">
              <w:rPr>
                <w:rFonts w:ascii="Times New Roman" w:hAnsi="Times New Roman"/>
                <w:sz w:val="24"/>
                <w:szCs w:val="24"/>
              </w:rPr>
              <w:t>дигибридного</w:t>
            </w:r>
            <w:proofErr w:type="spellEnd"/>
            <w:r w:rsidRPr="005943BB">
              <w:rPr>
                <w:rFonts w:ascii="Times New Roman" w:hAnsi="Times New Roman"/>
                <w:sz w:val="24"/>
                <w:szCs w:val="24"/>
              </w:rPr>
              <w:t xml:space="preserve"> скрещивания. Анализирующее скрещивание. Использование анализирующего скрещивания для определения генотипа особи</w:t>
            </w:r>
          </w:p>
        </w:tc>
        <w:tc>
          <w:tcPr>
            <w:tcW w:w="992" w:type="dxa"/>
            <w:vMerge/>
            <w:shd w:val="clear" w:color="auto" w:fill="auto"/>
          </w:tcPr>
          <w:p w14:paraId="49E325E6" w14:textId="77777777" w:rsidR="001D1FF1" w:rsidRPr="00DE5638" w:rsidRDefault="001D1FF1"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shd w:val="clear" w:color="auto" w:fill="auto"/>
          </w:tcPr>
          <w:p w14:paraId="2A31C218" w14:textId="77777777" w:rsidR="001D1FF1" w:rsidRPr="00DE5638" w:rsidRDefault="001D1FF1"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1D1FF1" w:rsidRPr="00DE5638" w14:paraId="657DB1DD" w14:textId="77777777" w:rsidTr="00D53AF1">
        <w:trPr>
          <w:trHeight w:val="240"/>
        </w:trPr>
        <w:tc>
          <w:tcPr>
            <w:tcW w:w="2410" w:type="dxa"/>
            <w:vMerge/>
          </w:tcPr>
          <w:p w14:paraId="3D3F693C" w14:textId="77777777" w:rsidR="001D1FF1" w:rsidRPr="00DE5638" w:rsidRDefault="001D1FF1"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214" w:type="dxa"/>
            <w:shd w:val="clear" w:color="auto" w:fill="auto"/>
          </w:tcPr>
          <w:p w14:paraId="44B5022E" w14:textId="3C518A8F" w:rsidR="001D1FF1" w:rsidRPr="005943BB" w:rsidRDefault="001D1FF1"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DE5638">
              <w:rPr>
                <w:rFonts w:ascii="Times New Roman" w:hAnsi="Times New Roman" w:cs="Times New Roman"/>
                <w:bCs/>
                <w:sz w:val="24"/>
                <w:szCs w:val="24"/>
              </w:rPr>
              <w:t>Практическ</w:t>
            </w:r>
            <w:r w:rsidR="00632512">
              <w:rPr>
                <w:rFonts w:ascii="Times New Roman" w:hAnsi="Times New Roman" w:cs="Times New Roman"/>
                <w:bCs/>
                <w:sz w:val="24"/>
                <w:szCs w:val="24"/>
              </w:rPr>
              <w:t>о</w:t>
            </w:r>
            <w:r w:rsidR="002B73A2">
              <w:rPr>
                <w:rFonts w:ascii="Times New Roman" w:hAnsi="Times New Roman" w:cs="Times New Roman"/>
                <w:bCs/>
                <w:sz w:val="24"/>
                <w:szCs w:val="24"/>
              </w:rPr>
              <w:t>е</w:t>
            </w:r>
            <w:r w:rsidRPr="00DE5638">
              <w:rPr>
                <w:rFonts w:ascii="Times New Roman" w:hAnsi="Times New Roman" w:cs="Times New Roman"/>
                <w:bCs/>
                <w:sz w:val="24"/>
                <w:szCs w:val="24"/>
              </w:rPr>
              <w:t xml:space="preserve"> заняти</w:t>
            </w:r>
            <w:r w:rsidR="00632512">
              <w:rPr>
                <w:rFonts w:ascii="Times New Roman" w:hAnsi="Times New Roman" w:cs="Times New Roman"/>
                <w:bCs/>
                <w:sz w:val="24"/>
                <w:szCs w:val="24"/>
              </w:rPr>
              <w:t>е</w:t>
            </w:r>
          </w:p>
        </w:tc>
        <w:tc>
          <w:tcPr>
            <w:tcW w:w="992" w:type="dxa"/>
            <w:vMerge w:val="restart"/>
            <w:shd w:val="clear" w:color="auto" w:fill="auto"/>
          </w:tcPr>
          <w:p w14:paraId="6F218150" w14:textId="1A9A0301" w:rsidR="001D1FF1" w:rsidRPr="00DE5638" w:rsidRDefault="00056DA1"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2</w:t>
            </w:r>
          </w:p>
        </w:tc>
        <w:tc>
          <w:tcPr>
            <w:tcW w:w="1843" w:type="dxa"/>
            <w:vMerge/>
            <w:shd w:val="clear" w:color="auto" w:fill="auto"/>
          </w:tcPr>
          <w:p w14:paraId="736ADBC3" w14:textId="77777777" w:rsidR="001D1FF1" w:rsidRPr="00DE5638" w:rsidRDefault="001D1FF1"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1D1FF1" w:rsidRPr="00DE5638" w14:paraId="6F914D0D" w14:textId="77777777" w:rsidTr="00D53AF1">
        <w:trPr>
          <w:trHeight w:val="240"/>
        </w:trPr>
        <w:tc>
          <w:tcPr>
            <w:tcW w:w="2410" w:type="dxa"/>
            <w:vMerge/>
          </w:tcPr>
          <w:p w14:paraId="6289602B" w14:textId="77777777" w:rsidR="001D1FF1" w:rsidRPr="00DE5638" w:rsidRDefault="001D1FF1"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214" w:type="dxa"/>
            <w:shd w:val="clear" w:color="auto" w:fill="auto"/>
          </w:tcPr>
          <w:p w14:paraId="4B3B3A4C" w14:textId="54DF2297" w:rsidR="001D1FF1" w:rsidRPr="005943BB" w:rsidRDefault="008F20F2"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Pr>
                <w:rFonts w:ascii="Times New Roman" w:eastAsia="Times New Roman" w:hAnsi="Times New Roman" w:cs="Times New Roman"/>
                <w:sz w:val="24"/>
                <w:szCs w:val="24"/>
              </w:rPr>
              <w:t xml:space="preserve">№ 5 </w:t>
            </w:r>
            <w:r w:rsidR="001D1FF1" w:rsidRPr="00996547">
              <w:rPr>
                <w:rFonts w:ascii="Times New Roman" w:eastAsia="Times New Roman" w:hAnsi="Times New Roman" w:cs="Times New Roman"/>
                <w:sz w:val="24"/>
                <w:szCs w:val="24"/>
              </w:rPr>
              <w:t xml:space="preserve">Решение задач на определение вероятности возникновения наследственных признаков при моно-, </w:t>
            </w:r>
            <w:proofErr w:type="spellStart"/>
            <w:r w:rsidR="001D1FF1" w:rsidRPr="00996547">
              <w:rPr>
                <w:rFonts w:ascii="Times New Roman" w:eastAsia="Times New Roman" w:hAnsi="Times New Roman" w:cs="Times New Roman"/>
                <w:sz w:val="24"/>
                <w:szCs w:val="24"/>
              </w:rPr>
              <w:t>ди</w:t>
            </w:r>
            <w:proofErr w:type="spellEnd"/>
            <w:r w:rsidR="001D1FF1" w:rsidRPr="00996547">
              <w:rPr>
                <w:rFonts w:ascii="Times New Roman" w:eastAsia="Times New Roman" w:hAnsi="Times New Roman" w:cs="Times New Roman"/>
                <w:sz w:val="24"/>
                <w:szCs w:val="24"/>
              </w:rPr>
              <w:t>-, полигибридном и анализирующем скрещивании, составление генотипических схем скрещивания</w:t>
            </w:r>
          </w:p>
        </w:tc>
        <w:tc>
          <w:tcPr>
            <w:tcW w:w="992" w:type="dxa"/>
            <w:vMerge/>
            <w:shd w:val="clear" w:color="auto" w:fill="auto"/>
          </w:tcPr>
          <w:p w14:paraId="3A3845EF" w14:textId="77777777" w:rsidR="001D1FF1" w:rsidRPr="00DE5638" w:rsidRDefault="001D1FF1"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shd w:val="clear" w:color="auto" w:fill="auto"/>
          </w:tcPr>
          <w:p w14:paraId="1BDFB0E0" w14:textId="77777777" w:rsidR="001D1FF1" w:rsidRPr="00DE5638" w:rsidRDefault="001D1FF1"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1D1FF1" w:rsidRPr="00DE5638" w14:paraId="46C9F370" w14:textId="77777777" w:rsidTr="00D53AF1">
        <w:trPr>
          <w:trHeight w:val="240"/>
        </w:trPr>
        <w:tc>
          <w:tcPr>
            <w:tcW w:w="2410" w:type="dxa"/>
            <w:vMerge w:val="restart"/>
            <w:shd w:val="clear" w:color="auto" w:fill="auto"/>
          </w:tcPr>
          <w:p w14:paraId="51DAB32A" w14:textId="081CF7DE" w:rsidR="00DF5B85" w:rsidRDefault="001D1FF1"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DE5638">
              <w:rPr>
                <w:rFonts w:ascii="Times New Roman" w:hAnsi="Times New Roman" w:cs="Times New Roman"/>
                <w:bCs/>
                <w:sz w:val="24"/>
                <w:szCs w:val="24"/>
              </w:rPr>
              <w:t xml:space="preserve">Тема </w:t>
            </w:r>
            <w:r w:rsidR="00DF5B85">
              <w:rPr>
                <w:rFonts w:ascii="Times New Roman" w:hAnsi="Times New Roman" w:cs="Times New Roman"/>
                <w:bCs/>
                <w:sz w:val="24"/>
                <w:szCs w:val="24"/>
              </w:rPr>
              <w:t>5</w:t>
            </w:r>
            <w:r w:rsidRPr="00DE5638">
              <w:rPr>
                <w:rFonts w:ascii="Times New Roman" w:hAnsi="Times New Roman" w:cs="Times New Roman"/>
                <w:bCs/>
                <w:sz w:val="24"/>
                <w:szCs w:val="24"/>
              </w:rPr>
              <w:t>.2</w:t>
            </w:r>
            <w:r w:rsidR="005B7133">
              <w:rPr>
                <w:rFonts w:ascii="Times New Roman" w:hAnsi="Times New Roman" w:cs="Times New Roman"/>
                <w:bCs/>
                <w:sz w:val="24"/>
                <w:szCs w:val="24"/>
              </w:rPr>
              <w:t>.</w:t>
            </w:r>
            <w:r>
              <w:rPr>
                <w:rFonts w:ascii="Times New Roman" w:hAnsi="Times New Roman" w:cs="Times New Roman"/>
                <w:bCs/>
                <w:sz w:val="24"/>
                <w:szCs w:val="24"/>
              </w:rPr>
              <w:t xml:space="preserve"> </w:t>
            </w:r>
          </w:p>
          <w:p w14:paraId="2F9CFF5B" w14:textId="77777777" w:rsidR="001D1FF1" w:rsidRDefault="001D1FF1"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5943BB">
              <w:rPr>
                <w:rFonts w:ascii="Times New Roman" w:hAnsi="Times New Roman" w:cs="Times New Roman"/>
                <w:bCs/>
                <w:sz w:val="24"/>
                <w:szCs w:val="24"/>
              </w:rPr>
              <w:t>Сцепленное наследование признаков</w:t>
            </w:r>
          </w:p>
          <w:p w14:paraId="7CAC179C" w14:textId="57A7E172" w:rsidR="00C93E39" w:rsidRPr="00DE5638" w:rsidRDefault="00C93E39"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9214" w:type="dxa"/>
            <w:shd w:val="clear" w:color="auto" w:fill="auto"/>
          </w:tcPr>
          <w:p w14:paraId="7112AEC2" w14:textId="77777777" w:rsidR="001D1FF1" w:rsidRPr="00DE5638" w:rsidRDefault="001D1FF1"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DE5638">
              <w:rPr>
                <w:rFonts w:ascii="Times New Roman" w:hAnsi="Times New Roman" w:cs="Times New Roman"/>
                <w:bCs/>
                <w:sz w:val="24"/>
                <w:szCs w:val="24"/>
              </w:rPr>
              <w:t>Содержание учебного материала</w:t>
            </w:r>
          </w:p>
        </w:tc>
        <w:tc>
          <w:tcPr>
            <w:tcW w:w="992" w:type="dxa"/>
            <w:vMerge w:val="restart"/>
            <w:shd w:val="clear" w:color="auto" w:fill="auto"/>
          </w:tcPr>
          <w:p w14:paraId="74C748AD" w14:textId="77777777" w:rsidR="001D1FF1" w:rsidRPr="00DE5638" w:rsidRDefault="001D1FF1"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DE5638">
              <w:rPr>
                <w:rFonts w:ascii="Times New Roman" w:hAnsi="Times New Roman" w:cs="Times New Roman"/>
                <w:bCs/>
                <w:sz w:val="24"/>
                <w:szCs w:val="24"/>
              </w:rPr>
              <w:t>2</w:t>
            </w:r>
          </w:p>
        </w:tc>
        <w:tc>
          <w:tcPr>
            <w:tcW w:w="1843" w:type="dxa"/>
            <w:vMerge/>
            <w:shd w:val="clear" w:color="auto" w:fill="auto"/>
          </w:tcPr>
          <w:p w14:paraId="1C3C0CF6" w14:textId="77777777" w:rsidR="001D1FF1" w:rsidRPr="00DE5638" w:rsidRDefault="001D1FF1"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1D1FF1" w:rsidRPr="00DE5638" w14:paraId="6631D8D0" w14:textId="77777777" w:rsidTr="00D53AF1">
        <w:trPr>
          <w:trHeight w:val="240"/>
        </w:trPr>
        <w:tc>
          <w:tcPr>
            <w:tcW w:w="2410" w:type="dxa"/>
            <w:vMerge/>
          </w:tcPr>
          <w:p w14:paraId="4C8CE0C2" w14:textId="77777777" w:rsidR="001D1FF1" w:rsidRPr="00DE5638" w:rsidRDefault="001D1FF1"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214" w:type="dxa"/>
            <w:shd w:val="clear" w:color="auto" w:fill="auto"/>
          </w:tcPr>
          <w:p w14:paraId="05523FE0" w14:textId="64CAF637" w:rsidR="001D1FF1" w:rsidRPr="005943BB" w:rsidRDefault="001D1FF1"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5943BB">
              <w:rPr>
                <w:rFonts w:ascii="Times New Roman" w:hAnsi="Times New Roman" w:cs="Times New Roman"/>
                <w:bCs/>
                <w:sz w:val="24"/>
                <w:szCs w:val="24"/>
              </w:rPr>
              <w:t>Сцепленное наследование признаков. Работа Т. Моргана по сцепленному наследованию генов. Нарушение сцепления генов в результате кроссинговера. Хромосомная теория наследственности. Генетические карты.</w:t>
            </w:r>
          </w:p>
          <w:p w14:paraId="539760D8" w14:textId="33926C6B" w:rsidR="001D1FF1" w:rsidRPr="00DE5638" w:rsidRDefault="001D1FF1"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5943BB">
              <w:rPr>
                <w:rFonts w:ascii="Times New Roman" w:hAnsi="Times New Roman" w:cs="Times New Roman"/>
                <w:bCs/>
                <w:sz w:val="24"/>
                <w:szCs w:val="24"/>
              </w:rPr>
              <w:t xml:space="preserve">Генетика пола. Хромосомное определение пола. </w:t>
            </w:r>
            <w:proofErr w:type="spellStart"/>
            <w:r w:rsidRPr="005943BB">
              <w:rPr>
                <w:rFonts w:ascii="Times New Roman" w:hAnsi="Times New Roman" w:cs="Times New Roman"/>
                <w:bCs/>
                <w:sz w:val="24"/>
                <w:szCs w:val="24"/>
              </w:rPr>
              <w:t>Аутосомы</w:t>
            </w:r>
            <w:proofErr w:type="spellEnd"/>
            <w:r w:rsidRPr="005943BB">
              <w:rPr>
                <w:rFonts w:ascii="Times New Roman" w:hAnsi="Times New Roman" w:cs="Times New Roman"/>
                <w:bCs/>
                <w:sz w:val="24"/>
                <w:szCs w:val="24"/>
              </w:rPr>
              <w:t xml:space="preserve"> и половые хромосомы. </w:t>
            </w:r>
            <w:proofErr w:type="spellStart"/>
            <w:r w:rsidRPr="005943BB">
              <w:rPr>
                <w:rFonts w:ascii="Times New Roman" w:hAnsi="Times New Roman" w:cs="Times New Roman"/>
                <w:bCs/>
                <w:sz w:val="24"/>
                <w:szCs w:val="24"/>
              </w:rPr>
              <w:t>Гомогаметные</w:t>
            </w:r>
            <w:proofErr w:type="spellEnd"/>
            <w:r w:rsidRPr="005943BB">
              <w:rPr>
                <w:rFonts w:ascii="Times New Roman" w:hAnsi="Times New Roman" w:cs="Times New Roman"/>
                <w:bCs/>
                <w:sz w:val="24"/>
                <w:szCs w:val="24"/>
              </w:rPr>
              <w:t xml:space="preserve"> и </w:t>
            </w:r>
            <w:proofErr w:type="spellStart"/>
            <w:r w:rsidRPr="005943BB">
              <w:rPr>
                <w:rFonts w:ascii="Times New Roman" w:hAnsi="Times New Roman" w:cs="Times New Roman"/>
                <w:bCs/>
                <w:sz w:val="24"/>
                <w:szCs w:val="24"/>
              </w:rPr>
              <w:t>гетерогаметные</w:t>
            </w:r>
            <w:proofErr w:type="spellEnd"/>
            <w:r w:rsidRPr="005943BB">
              <w:rPr>
                <w:rFonts w:ascii="Times New Roman" w:hAnsi="Times New Roman" w:cs="Times New Roman"/>
                <w:bCs/>
                <w:sz w:val="24"/>
                <w:szCs w:val="24"/>
              </w:rPr>
              <w:t xml:space="preserve"> организмы. Наследование признаков, сцепленных с полом</w:t>
            </w:r>
          </w:p>
        </w:tc>
        <w:tc>
          <w:tcPr>
            <w:tcW w:w="992" w:type="dxa"/>
            <w:vMerge/>
            <w:shd w:val="clear" w:color="auto" w:fill="auto"/>
          </w:tcPr>
          <w:p w14:paraId="716B2DA9" w14:textId="77777777" w:rsidR="001D1FF1" w:rsidRPr="00DE5638" w:rsidRDefault="001D1FF1"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shd w:val="clear" w:color="auto" w:fill="auto"/>
          </w:tcPr>
          <w:p w14:paraId="37C39B84" w14:textId="77777777" w:rsidR="001D1FF1" w:rsidRPr="00DE5638" w:rsidRDefault="001D1FF1"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513E76" w:rsidRPr="00DE5638" w14:paraId="76BD213C" w14:textId="77777777" w:rsidTr="00D53AF1">
        <w:trPr>
          <w:trHeight w:val="240"/>
        </w:trPr>
        <w:tc>
          <w:tcPr>
            <w:tcW w:w="2410" w:type="dxa"/>
            <w:vMerge/>
          </w:tcPr>
          <w:p w14:paraId="49FEFA4F" w14:textId="77777777" w:rsidR="00513E76" w:rsidRPr="00DE5638" w:rsidRDefault="00513E76"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214" w:type="dxa"/>
            <w:shd w:val="clear" w:color="auto" w:fill="auto"/>
          </w:tcPr>
          <w:p w14:paraId="55D58BC1" w14:textId="7A6C2BDC" w:rsidR="00513E76" w:rsidRPr="005943BB" w:rsidRDefault="00513E76"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DE5638">
              <w:rPr>
                <w:rFonts w:ascii="Times New Roman" w:hAnsi="Times New Roman" w:cs="Times New Roman"/>
                <w:bCs/>
                <w:sz w:val="24"/>
                <w:szCs w:val="24"/>
              </w:rPr>
              <w:t>Практическ</w:t>
            </w:r>
            <w:r w:rsidR="00632512">
              <w:rPr>
                <w:rFonts w:ascii="Times New Roman" w:hAnsi="Times New Roman" w:cs="Times New Roman"/>
                <w:bCs/>
                <w:sz w:val="24"/>
                <w:szCs w:val="24"/>
              </w:rPr>
              <w:t>о</w:t>
            </w:r>
            <w:r w:rsidR="002B73A2">
              <w:rPr>
                <w:rFonts w:ascii="Times New Roman" w:hAnsi="Times New Roman" w:cs="Times New Roman"/>
                <w:bCs/>
                <w:sz w:val="24"/>
                <w:szCs w:val="24"/>
              </w:rPr>
              <w:t>е</w:t>
            </w:r>
            <w:r w:rsidRPr="00DE5638">
              <w:rPr>
                <w:rFonts w:ascii="Times New Roman" w:hAnsi="Times New Roman" w:cs="Times New Roman"/>
                <w:bCs/>
                <w:sz w:val="24"/>
                <w:szCs w:val="24"/>
              </w:rPr>
              <w:t xml:space="preserve"> заняти</w:t>
            </w:r>
            <w:r w:rsidR="00632512">
              <w:rPr>
                <w:rFonts w:ascii="Times New Roman" w:hAnsi="Times New Roman" w:cs="Times New Roman"/>
                <w:bCs/>
                <w:sz w:val="24"/>
                <w:szCs w:val="24"/>
              </w:rPr>
              <w:t>е</w:t>
            </w:r>
          </w:p>
        </w:tc>
        <w:tc>
          <w:tcPr>
            <w:tcW w:w="992" w:type="dxa"/>
            <w:vMerge w:val="restart"/>
            <w:shd w:val="clear" w:color="auto" w:fill="auto"/>
          </w:tcPr>
          <w:p w14:paraId="7C5F49E5" w14:textId="4B53BFFA" w:rsidR="00513E76" w:rsidRPr="00DE5638" w:rsidRDefault="009D7DF7"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tc>
        <w:tc>
          <w:tcPr>
            <w:tcW w:w="1843" w:type="dxa"/>
            <w:vMerge/>
            <w:shd w:val="clear" w:color="auto" w:fill="auto"/>
          </w:tcPr>
          <w:p w14:paraId="6EA2CDC6" w14:textId="77777777" w:rsidR="00513E76" w:rsidRPr="00DE5638" w:rsidRDefault="00513E76"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513E76" w:rsidRPr="00DE5638" w14:paraId="1542B05B" w14:textId="77777777" w:rsidTr="00D53AF1">
        <w:trPr>
          <w:trHeight w:val="240"/>
        </w:trPr>
        <w:tc>
          <w:tcPr>
            <w:tcW w:w="2410" w:type="dxa"/>
            <w:vMerge/>
          </w:tcPr>
          <w:p w14:paraId="65FFDDEB" w14:textId="77777777" w:rsidR="00513E76" w:rsidRPr="00DE5638" w:rsidRDefault="00513E76"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214" w:type="dxa"/>
            <w:shd w:val="clear" w:color="auto" w:fill="auto"/>
          </w:tcPr>
          <w:p w14:paraId="23F15AD0" w14:textId="5E080356" w:rsidR="00513E76" w:rsidRPr="005943BB" w:rsidRDefault="008F20F2"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Pr>
                <w:rFonts w:ascii="Times New Roman" w:eastAsia="Times New Roman" w:hAnsi="Times New Roman" w:cs="Times New Roman"/>
                <w:sz w:val="24"/>
                <w:szCs w:val="24"/>
              </w:rPr>
              <w:t xml:space="preserve">№ 6 </w:t>
            </w:r>
            <w:r w:rsidR="00513E76" w:rsidRPr="00996547">
              <w:rPr>
                <w:rFonts w:ascii="Times New Roman" w:eastAsia="Times New Roman" w:hAnsi="Times New Roman" w:cs="Times New Roman"/>
                <w:sz w:val="24"/>
                <w:szCs w:val="24"/>
              </w:rPr>
              <w:t>Решение задач на определение вероятности возникновения наследственных признаков при сцепленном наследовании, составление генотипических схем скрещивания</w:t>
            </w:r>
          </w:p>
        </w:tc>
        <w:tc>
          <w:tcPr>
            <w:tcW w:w="992" w:type="dxa"/>
            <w:vMerge/>
            <w:shd w:val="clear" w:color="auto" w:fill="auto"/>
          </w:tcPr>
          <w:p w14:paraId="7D359A40" w14:textId="77777777" w:rsidR="00513E76" w:rsidRPr="00DE5638" w:rsidRDefault="00513E76"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shd w:val="clear" w:color="auto" w:fill="auto"/>
          </w:tcPr>
          <w:p w14:paraId="0C6B8E67" w14:textId="77777777" w:rsidR="00513E76" w:rsidRPr="00DE5638" w:rsidRDefault="00513E76"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FA0E4C" w:rsidRPr="00DE5638" w14:paraId="5B9352E0" w14:textId="77777777" w:rsidTr="00D53AF1">
        <w:trPr>
          <w:trHeight w:val="240"/>
        </w:trPr>
        <w:tc>
          <w:tcPr>
            <w:tcW w:w="2410" w:type="dxa"/>
            <w:vMerge w:val="restart"/>
            <w:shd w:val="clear" w:color="auto" w:fill="auto"/>
          </w:tcPr>
          <w:p w14:paraId="56289BE8" w14:textId="5A5DB3F2" w:rsidR="00DF5B85" w:rsidRDefault="00FA0E4C"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DE5638">
              <w:rPr>
                <w:rFonts w:ascii="Times New Roman" w:hAnsi="Times New Roman" w:cs="Times New Roman"/>
                <w:bCs/>
                <w:sz w:val="24"/>
                <w:szCs w:val="24"/>
              </w:rPr>
              <w:t xml:space="preserve">Тема </w:t>
            </w:r>
            <w:r w:rsidR="00DF5B85">
              <w:rPr>
                <w:rFonts w:ascii="Times New Roman" w:hAnsi="Times New Roman" w:cs="Times New Roman"/>
                <w:bCs/>
                <w:sz w:val="24"/>
                <w:szCs w:val="24"/>
              </w:rPr>
              <w:t>5</w:t>
            </w:r>
            <w:r w:rsidRPr="00DE5638">
              <w:rPr>
                <w:rFonts w:ascii="Times New Roman" w:hAnsi="Times New Roman" w:cs="Times New Roman"/>
                <w:bCs/>
                <w:sz w:val="24"/>
                <w:szCs w:val="24"/>
              </w:rPr>
              <w:t>.3</w:t>
            </w:r>
            <w:r w:rsidR="005B7133">
              <w:rPr>
                <w:rFonts w:ascii="Times New Roman" w:hAnsi="Times New Roman" w:cs="Times New Roman"/>
                <w:bCs/>
                <w:sz w:val="24"/>
                <w:szCs w:val="24"/>
              </w:rPr>
              <w:t>.</w:t>
            </w:r>
            <w:r w:rsidRPr="00DE5638">
              <w:rPr>
                <w:rFonts w:ascii="Times New Roman" w:hAnsi="Times New Roman" w:cs="Times New Roman"/>
                <w:bCs/>
                <w:sz w:val="24"/>
                <w:szCs w:val="24"/>
              </w:rPr>
              <w:t xml:space="preserve"> </w:t>
            </w:r>
          </w:p>
          <w:p w14:paraId="70A76970" w14:textId="77777777" w:rsidR="00FA0E4C" w:rsidRDefault="00FA0E4C"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5943BB">
              <w:rPr>
                <w:rFonts w:ascii="Times New Roman" w:hAnsi="Times New Roman" w:cs="Times New Roman"/>
                <w:bCs/>
                <w:sz w:val="24"/>
                <w:szCs w:val="24"/>
              </w:rPr>
              <w:t>Закономерности изменчивости</w:t>
            </w:r>
          </w:p>
          <w:p w14:paraId="215796CE" w14:textId="5E80AD13" w:rsidR="00C93E39" w:rsidRPr="00DE5638" w:rsidRDefault="00C93E39"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9214" w:type="dxa"/>
            <w:shd w:val="clear" w:color="auto" w:fill="auto"/>
          </w:tcPr>
          <w:p w14:paraId="38411E40" w14:textId="77777777" w:rsidR="00FA0E4C" w:rsidRPr="00DE5638" w:rsidRDefault="00FA0E4C"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DE5638">
              <w:rPr>
                <w:rFonts w:ascii="Times New Roman" w:hAnsi="Times New Roman" w:cs="Times New Roman"/>
                <w:bCs/>
                <w:sz w:val="24"/>
                <w:szCs w:val="24"/>
              </w:rPr>
              <w:t>Содержание учебного материала</w:t>
            </w:r>
          </w:p>
        </w:tc>
        <w:tc>
          <w:tcPr>
            <w:tcW w:w="992" w:type="dxa"/>
            <w:vMerge w:val="restart"/>
            <w:shd w:val="clear" w:color="auto" w:fill="auto"/>
          </w:tcPr>
          <w:p w14:paraId="353246AE" w14:textId="77777777" w:rsidR="00FA0E4C" w:rsidRPr="00DE5638" w:rsidRDefault="00FA0E4C"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DE5638">
              <w:rPr>
                <w:rFonts w:ascii="Times New Roman" w:hAnsi="Times New Roman" w:cs="Times New Roman"/>
                <w:bCs/>
                <w:sz w:val="24"/>
                <w:szCs w:val="24"/>
              </w:rPr>
              <w:t>2</w:t>
            </w:r>
          </w:p>
        </w:tc>
        <w:tc>
          <w:tcPr>
            <w:tcW w:w="1843" w:type="dxa"/>
            <w:vMerge/>
            <w:shd w:val="clear" w:color="auto" w:fill="auto"/>
          </w:tcPr>
          <w:p w14:paraId="64CE5B59" w14:textId="77777777" w:rsidR="00FA0E4C" w:rsidRPr="00DE5638" w:rsidRDefault="00FA0E4C"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FA0E4C" w:rsidRPr="00DE5638" w14:paraId="44087D22" w14:textId="77777777" w:rsidTr="00D53AF1">
        <w:trPr>
          <w:trHeight w:val="240"/>
        </w:trPr>
        <w:tc>
          <w:tcPr>
            <w:tcW w:w="2410" w:type="dxa"/>
            <w:vMerge/>
          </w:tcPr>
          <w:p w14:paraId="3DDF4AA5" w14:textId="77777777" w:rsidR="00FA0E4C" w:rsidRPr="00DE5638" w:rsidRDefault="00FA0E4C"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214" w:type="dxa"/>
            <w:shd w:val="clear" w:color="auto" w:fill="auto"/>
          </w:tcPr>
          <w:p w14:paraId="2D448971" w14:textId="1934792A" w:rsidR="00FA0E4C" w:rsidRPr="001D1FF1" w:rsidRDefault="00FA0E4C"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1D1FF1">
              <w:rPr>
                <w:rFonts w:ascii="Times New Roman" w:hAnsi="Times New Roman"/>
                <w:sz w:val="24"/>
                <w:szCs w:val="24"/>
              </w:rPr>
              <w:t>Изменчивость. Виды изменчивости: ненаследственная и наследственная. Роль среды в ненаследственной изменчивости. Характеристика модификационной изменчивости. Вариационный ряд и вариационная кривая. Норма реакции признака. Количественные и качественные признаки и их норма реакции. Свойства модификационной изменчивости.</w:t>
            </w:r>
          </w:p>
          <w:p w14:paraId="3A3F6BAA" w14:textId="58656456" w:rsidR="00FA0E4C" w:rsidRPr="001D1FF1" w:rsidRDefault="00FA0E4C"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1D1FF1">
              <w:rPr>
                <w:rFonts w:ascii="Times New Roman" w:hAnsi="Times New Roman"/>
                <w:sz w:val="24"/>
                <w:szCs w:val="24"/>
              </w:rPr>
              <w:t xml:space="preserve">Наследственная, или генотипическая изменчивость. Комбинативная изменчивость. Мейоз и половой процесс – основа комбинативной изменчивости. Мутационная </w:t>
            </w:r>
            <w:r w:rsidRPr="001D1FF1">
              <w:rPr>
                <w:rFonts w:ascii="Times New Roman" w:hAnsi="Times New Roman"/>
                <w:sz w:val="24"/>
                <w:szCs w:val="24"/>
              </w:rPr>
              <w:lastRenderedPageBreak/>
              <w:t xml:space="preserve">изменчивость. Классификация мутаций: генные, хромосомные, геномные. Частота и причины мутаций. Мутагенные факторы. Закон гомологических рядов в наследственной изменчивости </w:t>
            </w:r>
            <w:r w:rsidR="005447C8">
              <w:rPr>
                <w:rFonts w:ascii="Times New Roman" w:hAnsi="Times New Roman"/>
                <w:sz w:val="24"/>
                <w:szCs w:val="24"/>
              </w:rPr>
              <w:br/>
            </w:r>
            <w:r w:rsidRPr="001D1FF1">
              <w:rPr>
                <w:rFonts w:ascii="Times New Roman" w:hAnsi="Times New Roman"/>
                <w:sz w:val="24"/>
                <w:szCs w:val="24"/>
              </w:rPr>
              <w:t>Н. И. Вавилов</w:t>
            </w:r>
            <w:r w:rsidR="008B684D">
              <w:rPr>
                <w:rFonts w:ascii="Times New Roman" w:hAnsi="Times New Roman"/>
                <w:sz w:val="24"/>
                <w:szCs w:val="24"/>
              </w:rPr>
              <w:t>а</w:t>
            </w:r>
          </w:p>
        </w:tc>
        <w:tc>
          <w:tcPr>
            <w:tcW w:w="992" w:type="dxa"/>
            <w:vMerge/>
            <w:shd w:val="clear" w:color="auto" w:fill="auto"/>
          </w:tcPr>
          <w:p w14:paraId="2E123CCA" w14:textId="77777777" w:rsidR="00FA0E4C" w:rsidRPr="00DE5638" w:rsidRDefault="00FA0E4C"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shd w:val="clear" w:color="auto" w:fill="auto"/>
          </w:tcPr>
          <w:p w14:paraId="0CB2D7AB" w14:textId="77777777" w:rsidR="00FA0E4C" w:rsidRPr="00DE5638" w:rsidRDefault="00FA0E4C"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5447C8" w:rsidRPr="00DE5638" w14:paraId="5EE34C59" w14:textId="77777777" w:rsidTr="00D53AF1">
        <w:trPr>
          <w:trHeight w:val="240"/>
        </w:trPr>
        <w:tc>
          <w:tcPr>
            <w:tcW w:w="2410" w:type="dxa"/>
            <w:vMerge/>
          </w:tcPr>
          <w:p w14:paraId="6CB2C429" w14:textId="77777777" w:rsidR="005447C8" w:rsidRPr="00DE5638" w:rsidRDefault="005447C8" w:rsidP="005447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214" w:type="dxa"/>
            <w:shd w:val="clear" w:color="auto" w:fill="auto"/>
          </w:tcPr>
          <w:p w14:paraId="211C3FB3" w14:textId="1416B682" w:rsidR="005447C8" w:rsidRPr="001D1FF1" w:rsidRDefault="005447C8" w:rsidP="005447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147D80">
              <w:rPr>
                <w:rFonts w:ascii="Times New Roman" w:hAnsi="Times New Roman" w:cs="Times New Roman"/>
                <w:bCs/>
                <w:sz w:val="24"/>
                <w:szCs w:val="24"/>
              </w:rPr>
              <w:t>Практическ</w:t>
            </w:r>
            <w:r w:rsidR="00632512">
              <w:rPr>
                <w:rFonts w:ascii="Times New Roman" w:hAnsi="Times New Roman" w:cs="Times New Roman"/>
                <w:bCs/>
                <w:sz w:val="24"/>
                <w:szCs w:val="24"/>
              </w:rPr>
              <w:t>о</w:t>
            </w:r>
            <w:r w:rsidRPr="00147D80">
              <w:rPr>
                <w:rFonts w:ascii="Times New Roman" w:hAnsi="Times New Roman" w:cs="Times New Roman"/>
                <w:bCs/>
                <w:sz w:val="24"/>
                <w:szCs w:val="24"/>
              </w:rPr>
              <w:t>е заняти</w:t>
            </w:r>
            <w:r w:rsidR="00632512">
              <w:rPr>
                <w:rFonts w:ascii="Times New Roman" w:hAnsi="Times New Roman" w:cs="Times New Roman"/>
                <w:bCs/>
                <w:sz w:val="24"/>
                <w:szCs w:val="24"/>
              </w:rPr>
              <w:t>е</w:t>
            </w:r>
          </w:p>
        </w:tc>
        <w:tc>
          <w:tcPr>
            <w:tcW w:w="992" w:type="dxa"/>
            <w:vMerge w:val="restart"/>
            <w:shd w:val="clear" w:color="auto" w:fill="auto"/>
          </w:tcPr>
          <w:p w14:paraId="53C47198" w14:textId="61EFFC26" w:rsidR="005447C8" w:rsidRPr="00DE5638" w:rsidRDefault="005447C8" w:rsidP="005447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tc>
        <w:tc>
          <w:tcPr>
            <w:tcW w:w="1843" w:type="dxa"/>
            <w:vMerge/>
            <w:shd w:val="clear" w:color="auto" w:fill="auto"/>
          </w:tcPr>
          <w:p w14:paraId="3246BD92" w14:textId="77777777" w:rsidR="005447C8" w:rsidRPr="00DE5638" w:rsidRDefault="005447C8" w:rsidP="005447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5447C8" w:rsidRPr="00DE5638" w14:paraId="5745E442" w14:textId="77777777" w:rsidTr="00D53AF1">
        <w:trPr>
          <w:trHeight w:val="240"/>
        </w:trPr>
        <w:tc>
          <w:tcPr>
            <w:tcW w:w="2410" w:type="dxa"/>
            <w:vMerge/>
          </w:tcPr>
          <w:p w14:paraId="69B897AE" w14:textId="77777777" w:rsidR="005447C8" w:rsidRPr="00DE5638" w:rsidRDefault="005447C8" w:rsidP="005447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214" w:type="dxa"/>
            <w:shd w:val="clear" w:color="auto" w:fill="auto"/>
          </w:tcPr>
          <w:p w14:paraId="699FE8B7" w14:textId="00979540" w:rsidR="005447C8" w:rsidRPr="00F41333" w:rsidRDefault="008F20F2" w:rsidP="005447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Pr>
                <w:rFonts w:ascii="Times New Roman" w:eastAsia="Times New Roman" w:hAnsi="Times New Roman" w:cs="Times New Roman"/>
                <w:sz w:val="24"/>
                <w:szCs w:val="24"/>
              </w:rPr>
              <w:t xml:space="preserve">№ 7 </w:t>
            </w:r>
            <w:r w:rsidR="005447C8" w:rsidRPr="00147D80">
              <w:rPr>
                <w:rFonts w:ascii="Times New Roman" w:eastAsia="Times New Roman" w:hAnsi="Times New Roman" w:cs="Times New Roman"/>
                <w:sz w:val="24"/>
                <w:szCs w:val="24"/>
              </w:rPr>
              <w:t>Решение задач на определение вероятности возникновения наследственных признаков при различных типах взаимодействия генов, составление генотипических схем скрещивания</w:t>
            </w:r>
          </w:p>
        </w:tc>
        <w:tc>
          <w:tcPr>
            <w:tcW w:w="992" w:type="dxa"/>
            <w:vMerge/>
            <w:shd w:val="clear" w:color="auto" w:fill="auto"/>
          </w:tcPr>
          <w:p w14:paraId="36AFB402" w14:textId="77777777" w:rsidR="005447C8" w:rsidRPr="00DE5638" w:rsidRDefault="005447C8" w:rsidP="005447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shd w:val="clear" w:color="auto" w:fill="auto"/>
          </w:tcPr>
          <w:p w14:paraId="0D99906A" w14:textId="77777777" w:rsidR="005447C8" w:rsidRPr="00DE5638" w:rsidRDefault="005447C8" w:rsidP="005447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1D1FF1" w:rsidRPr="00DE5638" w14:paraId="6CDF687F" w14:textId="77777777" w:rsidTr="00D53AF1">
        <w:trPr>
          <w:trHeight w:val="240"/>
        </w:trPr>
        <w:tc>
          <w:tcPr>
            <w:tcW w:w="2410" w:type="dxa"/>
            <w:vMerge w:val="restart"/>
            <w:shd w:val="clear" w:color="auto" w:fill="auto"/>
          </w:tcPr>
          <w:p w14:paraId="46F450D2" w14:textId="57CD42E0" w:rsidR="00DF5B85" w:rsidRDefault="001D1FF1"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DE5638">
              <w:rPr>
                <w:rFonts w:ascii="Times New Roman" w:hAnsi="Times New Roman" w:cs="Times New Roman"/>
                <w:bCs/>
                <w:sz w:val="24"/>
                <w:szCs w:val="24"/>
              </w:rPr>
              <w:t xml:space="preserve">Тема </w:t>
            </w:r>
            <w:r w:rsidR="00DF5B85">
              <w:rPr>
                <w:rFonts w:ascii="Times New Roman" w:hAnsi="Times New Roman" w:cs="Times New Roman"/>
                <w:bCs/>
                <w:sz w:val="24"/>
                <w:szCs w:val="24"/>
              </w:rPr>
              <w:t>5</w:t>
            </w:r>
            <w:r w:rsidRPr="00DE5638">
              <w:rPr>
                <w:rFonts w:ascii="Times New Roman" w:hAnsi="Times New Roman" w:cs="Times New Roman"/>
                <w:bCs/>
                <w:sz w:val="24"/>
                <w:szCs w:val="24"/>
              </w:rPr>
              <w:t>.4</w:t>
            </w:r>
            <w:r w:rsidR="005B7133">
              <w:rPr>
                <w:rFonts w:ascii="Times New Roman" w:hAnsi="Times New Roman" w:cs="Times New Roman"/>
                <w:bCs/>
                <w:sz w:val="24"/>
                <w:szCs w:val="24"/>
              </w:rPr>
              <w:t>.</w:t>
            </w:r>
            <w:r w:rsidRPr="00DE5638">
              <w:rPr>
                <w:rFonts w:ascii="Times New Roman" w:hAnsi="Times New Roman" w:cs="Times New Roman"/>
                <w:bCs/>
                <w:sz w:val="24"/>
                <w:szCs w:val="24"/>
              </w:rPr>
              <w:t xml:space="preserve"> </w:t>
            </w:r>
          </w:p>
          <w:p w14:paraId="54ADEC56" w14:textId="77777777" w:rsidR="001D1FF1" w:rsidRDefault="001D1FF1"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Генетика человека</w:t>
            </w:r>
          </w:p>
          <w:p w14:paraId="14B55C2B" w14:textId="097CA9DE" w:rsidR="00C93E39" w:rsidRPr="00DE5638" w:rsidRDefault="00C93E39"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9214" w:type="dxa"/>
            <w:shd w:val="clear" w:color="auto" w:fill="auto"/>
          </w:tcPr>
          <w:p w14:paraId="0C9D96CB" w14:textId="77777777" w:rsidR="001D1FF1" w:rsidRPr="00DE5638" w:rsidRDefault="001D1FF1"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DE5638">
              <w:rPr>
                <w:rFonts w:ascii="Times New Roman" w:hAnsi="Times New Roman" w:cs="Times New Roman"/>
                <w:bCs/>
                <w:sz w:val="24"/>
                <w:szCs w:val="24"/>
              </w:rPr>
              <w:t>Содержание учебного материала</w:t>
            </w:r>
          </w:p>
        </w:tc>
        <w:tc>
          <w:tcPr>
            <w:tcW w:w="992" w:type="dxa"/>
            <w:vMerge w:val="restart"/>
            <w:shd w:val="clear" w:color="auto" w:fill="auto"/>
          </w:tcPr>
          <w:p w14:paraId="14AEB3EE" w14:textId="77777777" w:rsidR="001D1FF1" w:rsidRPr="00DE5638" w:rsidRDefault="001D1FF1"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DE5638">
              <w:rPr>
                <w:rFonts w:ascii="Times New Roman" w:hAnsi="Times New Roman" w:cs="Times New Roman"/>
                <w:bCs/>
                <w:sz w:val="24"/>
                <w:szCs w:val="24"/>
              </w:rPr>
              <w:t>2</w:t>
            </w:r>
          </w:p>
        </w:tc>
        <w:tc>
          <w:tcPr>
            <w:tcW w:w="1843" w:type="dxa"/>
            <w:vMerge/>
            <w:shd w:val="clear" w:color="auto" w:fill="auto"/>
          </w:tcPr>
          <w:p w14:paraId="0D395E32" w14:textId="77777777" w:rsidR="001D1FF1" w:rsidRPr="00DE5638" w:rsidRDefault="001D1FF1"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1D1FF1" w:rsidRPr="00DE5638" w14:paraId="0721A5FD" w14:textId="77777777" w:rsidTr="00D53AF1">
        <w:trPr>
          <w:trHeight w:val="670"/>
        </w:trPr>
        <w:tc>
          <w:tcPr>
            <w:tcW w:w="2410" w:type="dxa"/>
            <w:vMerge/>
          </w:tcPr>
          <w:p w14:paraId="51B8C327" w14:textId="77777777" w:rsidR="001D1FF1" w:rsidRPr="00DE5638" w:rsidRDefault="001D1FF1"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214" w:type="dxa"/>
            <w:shd w:val="clear" w:color="auto" w:fill="auto"/>
          </w:tcPr>
          <w:p w14:paraId="3823821D" w14:textId="343C62BC" w:rsidR="001D1FF1" w:rsidRPr="008C3CAC" w:rsidRDefault="001D1FF1"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1D1FF1">
              <w:rPr>
                <w:rFonts w:ascii="Times New Roman" w:hAnsi="Times New Roman"/>
                <w:sz w:val="24"/>
                <w:szCs w:val="24"/>
              </w:rPr>
              <w:t xml:space="preserve">Генетика человека. Кариотип человека. Основные методы генетики человека: генеалогический, близнецовый, цитогенетический, биохимический, молекулярно-генетический. Современное определение генотипа: </w:t>
            </w:r>
            <w:proofErr w:type="spellStart"/>
            <w:r w:rsidRPr="001D1FF1">
              <w:rPr>
                <w:rFonts w:ascii="Times New Roman" w:hAnsi="Times New Roman"/>
                <w:sz w:val="24"/>
                <w:szCs w:val="24"/>
              </w:rPr>
              <w:t>полногеномное</w:t>
            </w:r>
            <w:proofErr w:type="spellEnd"/>
            <w:r w:rsidRPr="001D1FF1">
              <w:rPr>
                <w:rFonts w:ascii="Times New Roman" w:hAnsi="Times New Roman"/>
                <w:sz w:val="24"/>
                <w:szCs w:val="24"/>
              </w:rPr>
              <w:t xml:space="preserve"> секвенирование, генотипирование, в том числе с помощью ПЦР-анализа. Наследственные заболевания человека: генные болезни, болезни с наследственной предрасположенностью, хромосомные болезни. Соматические и генеративные мутации. Стволовые клетки. Принципы здорового образа жизни, диагностики, профилактики и лечения генетических болезней. Медико-генетическое консультирование. Значение медицинской генетики в предотвращении и лечении генетических заболеваний челове</w:t>
            </w:r>
            <w:r>
              <w:rPr>
                <w:rFonts w:ascii="Times New Roman" w:hAnsi="Times New Roman"/>
                <w:sz w:val="24"/>
                <w:szCs w:val="24"/>
              </w:rPr>
              <w:t>ка</w:t>
            </w:r>
          </w:p>
        </w:tc>
        <w:tc>
          <w:tcPr>
            <w:tcW w:w="992" w:type="dxa"/>
            <w:vMerge/>
            <w:shd w:val="clear" w:color="auto" w:fill="auto"/>
          </w:tcPr>
          <w:p w14:paraId="45436F4C" w14:textId="77777777" w:rsidR="001D1FF1" w:rsidRPr="00DE5638" w:rsidRDefault="001D1FF1"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shd w:val="clear" w:color="auto" w:fill="auto"/>
          </w:tcPr>
          <w:p w14:paraId="47118B81" w14:textId="77777777" w:rsidR="001D1FF1" w:rsidRPr="00DE5638" w:rsidRDefault="001D1FF1"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1D1FF1" w:rsidRPr="00DE5638" w14:paraId="4FDAE64F" w14:textId="77777777" w:rsidTr="00D53AF1">
        <w:trPr>
          <w:trHeight w:val="329"/>
        </w:trPr>
        <w:tc>
          <w:tcPr>
            <w:tcW w:w="2410" w:type="dxa"/>
            <w:vMerge/>
          </w:tcPr>
          <w:p w14:paraId="4240EF7E" w14:textId="77777777" w:rsidR="001D1FF1" w:rsidRPr="00DE5638" w:rsidRDefault="001D1FF1"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214" w:type="dxa"/>
            <w:shd w:val="clear" w:color="auto" w:fill="auto"/>
          </w:tcPr>
          <w:p w14:paraId="5030864B" w14:textId="0DF46757" w:rsidR="001D1FF1" w:rsidRPr="001D1FF1" w:rsidRDefault="008F6B3B"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Pr>
                <w:rFonts w:ascii="Times New Roman" w:hAnsi="Times New Roman" w:cs="Times New Roman"/>
                <w:bCs/>
                <w:sz w:val="24"/>
                <w:szCs w:val="24"/>
              </w:rPr>
              <w:t>Практическ</w:t>
            </w:r>
            <w:r w:rsidR="00632512">
              <w:rPr>
                <w:rFonts w:ascii="Times New Roman" w:hAnsi="Times New Roman" w:cs="Times New Roman"/>
                <w:bCs/>
                <w:sz w:val="24"/>
                <w:szCs w:val="24"/>
              </w:rPr>
              <w:t>о</w:t>
            </w:r>
            <w:r w:rsidR="002B73A2">
              <w:rPr>
                <w:rFonts w:ascii="Times New Roman" w:hAnsi="Times New Roman" w:cs="Times New Roman"/>
                <w:bCs/>
                <w:sz w:val="24"/>
                <w:szCs w:val="24"/>
              </w:rPr>
              <w:t>е</w:t>
            </w:r>
            <w:r w:rsidR="001D1FF1" w:rsidRPr="00DE5638">
              <w:rPr>
                <w:rFonts w:ascii="Times New Roman" w:hAnsi="Times New Roman" w:cs="Times New Roman"/>
                <w:bCs/>
                <w:sz w:val="24"/>
                <w:szCs w:val="24"/>
              </w:rPr>
              <w:t xml:space="preserve"> занят</w:t>
            </w:r>
            <w:r w:rsidR="002B73A2">
              <w:rPr>
                <w:rFonts w:ascii="Times New Roman" w:hAnsi="Times New Roman" w:cs="Times New Roman"/>
                <w:bCs/>
                <w:sz w:val="24"/>
                <w:szCs w:val="24"/>
              </w:rPr>
              <w:t>и</w:t>
            </w:r>
            <w:r w:rsidR="00632512">
              <w:rPr>
                <w:rFonts w:ascii="Times New Roman" w:hAnsi="Times New Roman" w:cs="Times New Roman"/>
                <w:bCs/>
                <w:sz w:val="24"/>
                <w:szCs w:val="24"/>
              </w:rPr>
              <w:t>е</w:t>
            </w:r>
          </w:p>
        </w:tc>
        <w:tc>
          <w:tcPr>
            <w:tcW w:w="992" w:type="dxa"/>
            <w:vMerge w:val="restart"/>
            <w:shd w:val="clear" w:color="auto" w:fill="auto"/>
          </w:tcPr>
          <w:p w14:paraId="709CDD0F" w14:textId="397AACD9" w:rsidR="001D1FF1" w:rsidRPr="00513E76" w:rsidRDefault="00513E76"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lang w:val="en-US"/>
              </w:rPr>
            </w:pPr>
            <w:r>
              <w:rPr>
                <w:rFonts w:ascii="Times New Roman" w:hAnsi="Times New Roman" w:cs="Times New Roman"/>
                <w:bCs/>
                <w:iCs/>
                <w:sz w:val="24"/>
                <w:szCs w:val="24"/>
                <w:lang w:val="en-US"/>
              </w:rPr>
              <w:t>1</w:t>
            </w:r>
          </w:p>
        </w:tc>
        <w:tc>
          <w:tcPr>
            <w:tcW w:w="1843" w:type="dxa"/>
            <w:vMerge/>
            <w:shd w:val="clear" w:color="auto" w:fill="auto"/>
          </w:tcPr>
          <w:p w14:paraId="4CD98548" w14:textId="77777777" w:rsidR="001D1FF1" w:rsidRPr="00DE5638" w:rsidRDefault="001D1FF1"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1D1FF1" w:rsidRPr="00DE5638" w14:paraId="5C9738DE" w14:textId="77777777" w:rsidTr="00D53AF1">
        <w:trPr>
          <w:trHeight w:val="20"/>
        </w:trPr>
        <w:tc>
          <w:tcPr>
            <w:tcW w:w="2410" w:type="dxa"/>
            <w:vMerge/>
          </w:tcPr>
          <w:p w14:paraId="4F9B5DA5" w14:textId="77777777" w:rsidR="001D1FF1" w:rsidRPr="00DE5638" w:rsidRDefault="001D1FF1"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214" w:type="dxa"/>
            <w:tcBorders>
              <w:bottom w:val="single" w:sz="4" w:space="0" w:color="auto"/>
            </w:tcBorders>
            <w:shd w:val="clear" w:color="auto" w:fill="auto"/>
          </w:tcPr>
          <w:p w14:paraId="16645BCF" w14:textId="56CA553F" w:rsidR="001D1FF1" w:rsidRPr="00DE5638" w:rsidRDefault="008F20F2" w:rsidP="00F413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Pr>
                <w:rFonts w:ascii="Times New Roman" w:eastAsia="Times New Roman" w:hAnsi="Times New Roman" w:cs="Times New Roman"/>
                <w:sz w:val="24"/>
                <w:szCs w:val="24"/>
              </w:rPr>
              <w:t xml:space="preserve">№ 8 </w:t>
            </w:r>
            <w:r w:rsidR="00F41333" w:rsidRPr="00F41333">
              <w:rPr>
                <w:rFonts w:ascii="Times New Roman" w:eastAsia="Times New Roman" w:hAnsi="Times New Roman" w:cs="Times New Roman"/>
                <w:sz w:val="24"/>
                <w:szCs w:val="24"/>
              </w:rPr>
              <w:t>«Составление и анализ родословных человека»</w:t>
            </w:r>
          </w:p>
        </w:tc>
        <w:tc>
          <w:tcPr>
            <w:tcW w:w="992" w:type="dxa"/>
            <w:vMerge/>
            <w:tcBorders>
              <w:bottom w:val="single" w:sz="4" w:space="0" w:color="auto"/>
            </w:tcBorders>
            <w:shd w:val="clear" w:color="auto" w:fill="auto"/>
          </w:tcPr>
          <w:p w14:paraId="2322D803" w14:textId="794246CB" w:rsidR="001D1FF1" w:rsidRPr="00DE5638" w:rsidRDefault="001D1FF1"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iCs/>
                <w:sz w:val="24"/>
                <w:szCs w:val="24"/>
              </w:rPr>
            </w:pPr>
          </w:p>
        </w:tc>
        <w:tc>
          <w:tcPr>
            <w:tcW w:w="1843" w:type="dxa"/>
            <w:vMerge/>
            <w:shd w:val="clear" w:color="auto" w:fill="auto"/>
          </w:tcPr>
          <w:p w14:paraId="0AC5AD54" w14:textId="77777777" w:rsidR="001D1FF1" w:rsidRPr="00DE5638" w:rsidRDefault="001D1FF1"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9B6E31" w:rsidRPr="00DE5638" w14:paraId="3B569C8F" w14:textId="77777777" w:rsidTr="00D53AF1">
        <w:trPr>
          <w:trHeight w:val="263"/>
        </w:trPr>
        <w:tc>
          <w:tcPr>
            <w:tcW w:w="11624" w:type="dxa"/>
            <w:gridSpan w:val="2"/>
            <w:shd w:val="clear" w:color="auto" w:fill="auto"/>
          </w:tcPr>
          <w:p w14:paraId="30E833CA" w14:textId="38D9063F" w:rsidR="009B6E31" w:rsidRPr="00DE5638" w:rsidRDefault="009B6E31" w:rsidP="009B6E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DE5638">
              <w:rPr>
                <w:rFonts w:ascii="Times New Roman" w:hAnsi="Times New Roman" w:cs="Times New Roman"/>
                <w:b/>
                <w:bCs/>
                <w:sz w:val="24"/>
                <w:szCs w:val="24"/>
              </w:rPr>
              <w:t xml:space="preserve">Раздел </w:t>
            </w:r>
            <w:r w:rsidR="00DF5B85">
              <w:rPr>
                <w:rFonts w:ascii="Times New Roman" w:hAnsi="Times New Roman" w:cs="Times New Roman"/>
                <w:b/>
                <w:bCs/>
                <w:sz w:val="24"/>
                <w:szCs w:val="24"/>
              </w:rPr>
              <w:t>6</w:t>
            </w:r>
            <w:r w:rsidRPr="00DE5638">
              <w:rPr>
                <w:rFonts w:ascii="Times New Roman" w:hAnsi="Times New Roman" w:cs="Times New Roman"/>
                <w:b/>
                <w:bCs/>
                <w:sz w:val="24"/>
                <w:szCs w:val="24"/>
              </w:rPr>
              <w:t xml:space="preserve">. </w:t>
            </w:r>
            <w:r>
              <w:rPr>
                <w:rFonts w:ascii="Times New Roman" w:eastAsia="Times New Roman" w:hAnsi="Times New Roman" w:cs="Times New Roman"/>
                <w:b/>
                <w:sz w:val="24"/>
                <w:szCs w:val="24"/>
              </w:rPr>
              <w:t>Эволюционная биология</w:t>
            </w:r>
          </w:p>
        </w:tc>
        <w:tc>
          <w:tcPr>
            <w:tcW w:w="992" w:type="dxa"/>
            <w:shd w:val="clear" w:color="auto" w:fill="auto"/>
          </w:tcPr>
          <w:p w14:paraId="57178C4C" w14:textId="21222501" w:rsidR="009B6E31" w:rsidRPr="00DE5638" w:rsidRDefault="009B6E31" w:rsidP="009B6E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6</w:t>
            </w:r>
          </w:p>
        </w:tc>
        <w:tc>
          <w:tcPr>
            <w:tcW w:w="1843" w:type="dxa"/>
            <w:vMerge w:val="restart"/>
            <w:shd w:val="clear" w:color="auto" w:fill="auto"/>
            <w:vAlign w:val="center"/>
          </w:tcPr>
          <w:p w14:paraId="46B34876" w14:textId="7A5E56E5" w:rsidR="00E45981" w:rsidRPr="00DE5638" w:rsidRDefault="009B6E31" w:rsidP="00E459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DE5638">
              <w:rPr>
                <w:rFonts w:ascii="Times New Roman" w:hAnsi="Times New Roman" w:cs="Times New Roman"/>
                <w:bCs/>
                <w:sz w:val="24"/>
                <w:szCs w:val="24"/>
              </w:rPr>
              <w:t>ОК-01, ОК-02, ОК-04</w:t>
            </w:r>
          </w:p>
          <w:p w14:paraId="437A0675" w14:textId="0277350B" w:rsidR="009B6E31" w:rsidRPr="00DE5638" w:rsidRDefault="009B6E31" w:rsidP="009B6E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r>
      <w:tr w:rsidR="001D1FF1" w:rsidRPr="00DE5638" w14:paraId="6B6FB017" w14:textId="77777777" w:rsidTr="00D53AF1">
        <w:trPr>
          <w:trHeight w:val="240"/>
        </w:trPr>
        <w:tc>
          <w:tcPr>
            <w:tcW w:w="2410" w:type="dxa"/>
            <w:vMerge w:val="restart"/>
            <w:shd w:val="clear" w:color="auto" w:fill="auto"/>
          </w:tcPr>
          <w:p w14:paraId="749033F2" w14:textId="788B5DCB" w:rsidR="00DF5B85" w:rsidRDefault="001D1FF1"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DE5638">
              <w:rPr>
                <w:rFonts w:ascii="Times New Roman" w:hAnsi="Times New Roman" w:cs="Times New Roman"/>
                <w:bCs/>
                <w:sz w:val="24"/>
                <w:szCs w:val="24"/>
              </w:rPr>
              <w:t xml:space="preserve">Тема </w:t>
            </w:r>
            <w:r w:rsidR="00DF5B85">
              <w:rPr>
                <w:rFonts w:ascii="Times New Roman" w:hAnsi="Times New Roman" w:cs="Times New Roman"/>
                <w:bCs/>
                <w:sz w:val="24"/>
                <w:szCs w:val="24"/>
              </w:rPr>
              <w:t>6</w:t>
            </w:r>
            <w:r w:rsidRPr="00DE5638">
              <w:rPr>
                <w:rFonts w:ascii="Times New Roman" w:hAnsi="Times New Roman" w:cs="Times New Roman"/>
                <w:bCs/>
                <w:sz w:val="24"/>
                <w:szCs w:val="24"/>
              </w:rPr>
              <w:t>.1</w:t>
            </w:r>
            <w:r w:rsidR="005B7133">
              <w:rPr>
                <w:rFonts w:ascii="Times New Roman" w:hAnsi="Times New Roman" w:cs="Times New Roman"/>
                <w:bCs/>
                <w:sz w:val="24"/>
                <w:szCs w:val="24"/>
              </w:rPr>
              <w:t>.</w:t>
            </w:r>
          </w:p>
          <w:p w14:paraId="22DFB1D4" w14:textId="31B56365" w:rsidR="004B7E18" w:rsidRDefault="00351DBB"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Эволюционная теория</w:t>
            </w:r>
            <w:r w:rsidR="00DF5B85">
              <w:rPr>
                <w:rFonts w:ascii="Times New Roman" w:hAnsi="Times New Roman" w:cs="Times New Roman"/>
                <w:bCs/>
                <w:sz w:val="24"/>
                <w:szCs w:val="24"/>
              </w:rPr>
              <w:br/>
            </w:r>
            <w:r>
              <w:rPr>
                <w:rFonts w:ascii="Times New Roman" w:hAnsi="Times New Roman" w:cs="Times New Roman"/>
                <w:bCs/>
                <w:sz w:val="24"/>
                <w:szCs w:val="24"/>
              </w:rPr>
              <w:t xml:space="preserve"> и ее место</w:t>
            </w:r>
          </w:p>
          <w:p w14:paraId="04C0DC90" w14:textId="03EFD58A" w:rsidR="001D1FF1" w:rsidRPr="00DE5638" w:rsidRDefault="00351DBB"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в биологии</w:t>
            </w:r>
          </w:p>
        </w:tc>
        <w:tc>
          <w:tcPr>
            <w:tcW w:w="9214" w:type="dxa"/>
            <w:shd w:val="clear" w:color="auto" w:fill="auto"/>
          </w:tcPr>
          <w:p w14:paraId="75DA4625" w14:textId="77777777" w:rsidR="001D1FF1" w:rsidRPr="00DE5638" w:rsidRDefault="001D1FF1"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DE5638">
              <w:rPr>
                <w:rFonts w:ascii="Times New Roman" w:hAnsi="Times New Roman" w:cs="Times New Roman"/>
                <w:bCs/>
                <w:sz w:val="24"/>
                <w:szCs w:val="24"/>
              </w:rPr>
              <w:t>Содержание учебного материала</w:t>
            </w:r>
          </w:p>
        </w:tc>
        <w:tc>
          <w:tcPr>
            <w:tcW w:w="992" w:type="dxa"/>
            <w:vMerge w:val="restart"/>
            <w:shd w:val="clear" w:color="auto" w:fill="auto"/>
          </w:tcPr>
          <w:p w14:paraId="51C1DE5E" w14:textId="30EE75AA" w:rsidR="001D1FF1" w:rsidRPr="00DE5638" w:rsidRDefault="00351DBB"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2</w:t>
            </w:r>
          </w:p>
        </w:tc>
        <w:tc>
          <w:tcPr>
            <w:tcW w:w="1843" w:type="dxa"/>
            <w:vMerge/>
            <w:shd w:val="clear" w:color="auto" w:fill="auto"/>
          </w:tcPr>
          <w:p w14:paraId="157CAFC4" w14:textId="77777777" w:rsidR="001D1FF1" w:rsidRPr="00DE5638" w:rsidRDefault="001D1FF1"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1D1FF1" w:rsidRPr="00DE5638" w14:paraId="6E7ACECA" w14:textId="77777777" w:rsidTr="00D53AF1">
        <w:trPr>
          <w:trHeight w:val="658"/>
        </w:trPr>
        <w:tc>
          <w:tcPr>
            <w:tcW w:w="2410" w:type="dxa"/>
            <w:vMerge/>
          </w:tcPr>
          <w:p w14:paraId="36C363E8" w14:textId="77777777" w:rsidR="001D1FF1" w:rsidRPr="00DE5638" w:rsidRDefault="001D1FF1"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214" w:type="dxa"/>
            <w:shd w:val="clear" w:color="auto" w:fill="auto"/>
          </w:tcPr>
          <w:p w14:paraId="059622CF" w14:textId="14DBB85C" w:rsidR="00351DBB" w:rsidRPr="00351DBB" w:rsidRDefault="00351DBB" w:rsidP="00351D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351DBB">
              <w:rPr>
                <w:rFonts w:ascii="Times New Roman" w:hAnsi="Times New Roman" w:cs="Times New Roman"/>
                <w:bCs/>
                <w:sz w:val="24"/>
                <w:szCs w:val="24"/>
              </w:rPr>
              <w:t>Предпосылки возникновения эволюционной теории. Эволюционная теория и её место в биологии. Влияние эволюционной теории на развитие биологии и других</w:t>
            </w:r>
            <w:r>
              <w:rPr>
                <w:rFonts w:ascii="Times New Roman" w:hAnsi="Times New Roman" w:cs="Times New Roman"/>
                <w:bCs/>
                <w:sz w:val="24"/>
                <w:szCs w:val="24"/>
              </w:rPr>
              <w:t xml:space="preserve"> </w:t>
            </w:r>
            <w:r w:rsidRPr="00351DBB">
              <w:rPr>
                <w:rFonts w:ascii="Times New Roman" w:hAnsi="Times New Roman" w:cs="Times New Roman"/>
                <w:bCs/>
                <w:sz w:val="24"/>
                <w:szCs w:val="24"/>
              </w:rPr>
              <w:t>наук. Свидетельства эволюции. Палеонтологические: последовательность появления видов в палеонтологической</w:t>
            </w:r>
            <w:r>
              <w:rPr>
                <w:rFonts w:ascii="Times New Roman" w:hAnsi="Times New Roman" w:cs="Times New Roman"/>
                <w:bCs/>
                <w:sz w:val="24"/>
                <w:szCs w:val="24"/>
              </w:rPr>
              <w:t xml:space="preserve"> </w:t>
            </w:r>
            <w:r w:rsidRPr="00351DBB">
              <w:rPr>
                <w:rFonts w:ascii="Times New Roman" w:hAnsi="Times New Roman" w:cs="Times New Roman"/>
                <w:bCs/>
                <w:sz w:val="24"/>
                <w:szCs w:val="24"/>
              </w:rPr>
              <w:t>летописи, переходные формы. Биогеографические: сходство и различие фаун и флор материков и островов. Эмбриологические: сходства и различия эмбрионов разных видов позвоночных. Сравнительно-анатомические: гомологичные, аналогичные, рудиментарные органы, атавизмы. Молекулярно-биохимические: сходство механизмов наследственности и основных метаболических путей у всех живых организмов</w:t>
            </w:r>
            <w:r>
              <w:rPr>
                <w:rFonts w:ascii="Times New Roman" w:hAnsi="Times New Roman" w:cs="Times New Roman"/>
                <w:bCs/>
                <w:sz w:val="24"/>
                <w:szCs w:val="24"/>
              </w:rPr>
              <w:t>.</w:t>
            </w:r>
          </w:p>
          <w:p w14:paraId="00DC975F" w14:textId="30387B09" w:rsidR="001D1FF1" w:rsidRPr="00DE5638" w:rsidRDefault="00351DBB" w:rsidP="00351D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351DBB">
              <w:rPr>
                <w:rFonts w:ascii="Times New Roman" w:hAnsi="Times New Roman" w:cs="Times New Roman"/>
                <w:bCs/>
                <w:sz w:val="24"/>
                <w:szCs w:val="24"/>
              </w:rPr>
              <w:lastRenderedPageBreak/>
              <w:t>Эволюционная теория Ч. Дарвина. Предпосылки возникновения дарвинизма. Движущие силы эволюции видов по Дарвину (избыточное размножение при ограниченности ресурсов, неопределённая изменчивость, борьба за существование, естественный отбор)</w:t>
            </w:r>
          </w:p>
        </w:tc>
        <w:tc>
          <w:tcPr>
            <w:tcW w:w="992" w:type="dxa"/>
            <w:vMerge/>
            <w:shd w:val="clear" w:color="auto" w:fill="auto"/>
          </w:tcPr>
          <w:p w14:paraId="29A7D40E" w14:textId="77777777" w:rsidR="001D1FF1" w:rsidRPr="00DE5638" w:rsidRDefault="001D1FF1"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shd w:val="clear" w:color="auto" w:fill="auto"/>
          </w:tcPr>
          <w:p w14:paraId="267EEDF0" w14:textId="77777777" w:rsidR="001D1FF1" w:rsidRPr="00DE5638" w:rsidRDefault="001D1FF1"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9D7DF7" w:rsidRPr="00DE5638" w14:paraId="26CD8310" w14:textId="77777777" w:rsidTr="00D53AF1">
        <w:trPr>
          <w:trHeight w:val="240"/>
        </w:trPr>
        <w:tc>
          <w:tcPr>
            <w:tcW w:w="2410" w:type="dxa"/>
            <w:vMerge w:val="restart"/>
            <w:shd w:val="clear" w:color="auto" w:fill="auto"/>
          </w:tcPr>
          <w:p w14:paraId="785BFF39" w14:textId="159A2D75" w:rsidR="009D7DF7" w:rsidRPr="00DE5638" w:rsidRDefault="009D7DF7"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DE5638">
              <w:rPr>
                <w:rFonts w:ascii="Times New Roman" w:hAnsi="Times New Roman" w:cs="Times New Roman"/>
                <w:bCs/>
                <w:sz w:val="24"/>
                <w:szCs w:val="24"/>
              </w:rPr>
              <w:t xml:space="preserve">Тема </w:t>
            </w:r>
            <w:r w:rsidR="00DF5B85">
              <w:rPr>
                <w:rFonts w:ascii="Times New Roman" w:hAnsi="Times New Roman" w:cs="Times New Roman"/>
                <w:bCs/>
                <w:sz w:val="24"/>
                <w:szCs w:val="24"/>
              </w:rPr>
              <w:t>6</w:t>
            </w:r>
            <w:r w:rsidRPr="00DE5638">
              <w:rPr>
                <w:rFonts w:ascii="Times New Roman" w:hAnsi="Times New Roman" w:cs="Times New Roman"/>
                <w:bCs/>
                <w:sz w:val="24"/>
                <w:szCs w:val="24"/>
              </w:rPr>
              <w:t>.2</w:t>
            </w:r>
            <w:r w:rsidR="005B7133">
              <w:rPr>
                <w:rFonts w:ascii="Times New Roman" w:hAnsi="Times New Roman" w:cs="Times New Roman"/>
                <w:bCs/>
                <w:sz w:val="24"/>
                <w:szCs w:val="24"/>
              </w:rPr>
              <w:t>.</w:t>
            </w:r>
            <w:r w:rsidRPr="00DE5638">
              <w:rPr>
                <w:rFonts w:ascii="Times New Roman" w:hAnsi="Times New Roman" w:cs="Times New Roman"/>
                <w:bCs/>
                <w:sz w:val="24"/>
                <w:szCs w:val="24"/>
              </w:rPr>
              <w:t xml:space="preserve"> </w:t>
            </w:r>
            <w:r w:rsidR="00DF5B85">
              <w:rPr>
                <w:rFonts w:ascii="Times New Roman" w:hAnsi="Times New Roman" w:cs="Times New Roman"/>
                <w:bCs/>
                <w:sz w:val="24"/>
                <w:szCs w:val="24"/>
              </w:rPr>
              <w:br/>
            </w:r>
            <w:proofErr w:type="spellStart"/>
            <w:r w:rsidRPr="00351DBB">
              <w:rPr>
                <w:rFonts w:ascii="Times New Roman" w:hAnsi="Times New Roman" w:cs="Times New Roman"/>
                <w:bCs/>
                <w:sz w:val="24"/>
                <w:szCs w:val="24"/>
              </w:rPr>
              <w:t>Микроэволюция</w:t>
            </w:r>
            <w:proofErr w:type="spellEnd"/>
          </w:p>
        </w:tc>
        <w:tc>
          <w:tcPr>
            <w:tcW w:w="9214" w:type="dxa"/>
            <w:shd w:val="clear" w:color="auto" w:fill="auto"/>
          </w:tcPr>
          <w:p w14:paraId="7C5B1C39" w14:textId="77777777" w:rsidR="009D7DF7" w:rsidRPr="00DE5638" w:rsidRDefault="009D7DF7"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DE5638">
              <w:rPr>
                <w:rFonts w:ascii="Times New Roman" w:hAnsi="Times New Roman" w:cs="Times New Roman"/>
                <w:bCs/>
                <w:sz w:val="24"/>
                <w:szCs w:val="24"/>
              </w:rPr>
              <w:t>Содержание учебного материала</w:t>
            </w:r>
          </w:p>
        </w:tc>
        <w:tc>
          <w:tcPr>
            <w:tcW w:w="992" w:type="dxa"/>
            <w:vMerge w:val="restart"/>
            <w:shd w:val="clear" w:color="auto" w:fill="auto"/>
          </w:tcPr>
          <w:p w14:paraId="4E56B3E9" w14:textId="5BBCC5E0" w:rsidR="009D7DF7" w:rsidRPr="00DE5638" w:rsidRDefault="009D7DF7"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2</w:t>
            </w:r>
          </w:p>
        </w:tc>
        <w:tc>
          <w:tcPr>
            <w:tcW w:w="1843" w:type="dxa"/>
            <w:vMerge/>
            <w:shd w:val="clear" w:color="auto" w:fill="auto"/>
          </w:tcPr>
          <w:p w14:paraId="6F40DF90" w14:textId="77777777" w:rsidR="009D7DF7" w:rsidRPr="00DE5638" w:rsidRDefault="009D7DF7"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9D7DF7" w:rsidRPr="00DE5638" w14:paraId="1CE27F7D" w14:textId="77777777" w:rsidTr="00D53AF1">
        <w:trPr>
          <w:trHeight w:val="567"/>
        </w:trPr>
        <w:tc>
          <w:tcPr>
            <w:tcW w:w="2410" w:type="dxa"/>
            <w:vMerge/>
          </w:tcPr>
          <w:p w14:paraId="3529B815" w14:textId="77777777" w:rsidR="009D7DF7" w:rsidRPr="00DE5638" w:rsidRDefault="009D7DF7"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214" w:type="dxa"/>
            <w:shd w:val="clear" w:color="auto" w:fill="auto"/>
          </w:tcPr>
          <w:p w14:paraId="266BAD11" w14:textId="2119148F" w:rsidR="009D7DF7" w:rsidRPr="00351DBB" w:rsidRDefault="009D7DF7" w:rsidP="00351D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351DBB">
              <w:rPr>
                <w:rFonts w:ascii="Times New Roman" w:hAnsi="Times New Roman" w:cs="Times New Roman"/>
                <w:bCs/>
                <w:sz w:val="24"/>
                <w:szCs w:val="24"/>
              </w:rPr>
              <w:t xml:space="preserve">Синтетическая теория эволюции (СТЭ) и её основные положения. </w:t>
            </w:r>
            <w:proofErr w:type="spellStart"/>
            <w:r w:rsidRPr="00351DBB">
              <w:rPr>
                <w:rFonts w:ascii="Times New Roman" w:hAnsi="Times New Roman" w:cs="Times New Roman"/>
                <w:bCs/>
                <w:sz w:val="24"/>
                <w:szCs w:val="24"/>
              </w:rPr>
              <w:t>Микроэволюция</w:t>
            </w:r>
            <w:proofErr w:type="spellEnd"/>
            <w:r>
              <w:rPr>
                <w:rFonts w:ascii="Times New Roman" w:hAnsi="Times New Roman" w:cs="Times New Roman"/>
                <w:bCs/>
                <w:sz w:val="24"/>
                <w:szCs w:val="24"/>
              </w:rPr>
              <w:t xml:space="preserve">. </w:t>
            </w:r>
            <w:r w:rsidRPr="00351DBB">
              <w:rPr>
                <w:rFonts w:ascii="Times New Roman" w:hAnsi="Times New Roman" w:cs="Times New Roman"/>
                <w:bCs/>
                <w:sz w:val="24"/>
                <w:szCs w:val="24"/>
              </w:rPr>
              <w:t>Популяция как единица вида и эволюции.</w:t>
            </w:r>
          </w:p>
          <w:p w14:paraId="1C87CB1B" w14:textId="3CBC1F28" w:rsidR="009D7DF7" w:rsidRPr="00DE5638" w:rsidRDefault="009D7DF7" w:rsidP="00351D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351DBB">
              <w:rPr>
                <w:rFonts w:ascii="Times New Roman" w:hAnsi="Times New Roman" w:cs="Times New Roman"/>
                <w:bCs/>
                <w:sz w:val="24"/>
                <w:szCs w:val="24"/>
              </w:rPr>
              <w:t>Движущие силы (факторы)эволюции видов в природе. Мутационный процесс и комбинативная изменчивость. Популяционные волны и дрейф генов. Изоляция и миграция.</w:t>
            </w:r>
            <w:r>
              <w:rPr>
                <w:rFonts w:ascii="Times New Roman" w:hAnsi="Times New Roman" w:cs="Times New Roman"/>
                <w:bCs/>
                <w:sz w:val="24"/>
                <w:szCs w:val="24"/>
              </w:rPr>
              <w:t xml:space="preserve"> </w:t>
            </w:r>
            <w:r w:rsidRPr="00351DBB">
              <w:rPr>
                <w:rFonts w:ascii="Times New Roman" w:hAnsi="Times New Roman" w:cs="Times New Roman"/>
                <w:bCs/>
                <w:sz w:val="24"/>
                <w:szCs w:val="24"/>
              </w:rPr>
              <w:t>Естественный отбор – направляющий фактор эволюции. Формы естественного отбора.</w:t>
            </w:r>
            <w:r>
              <w:rPr>
                <w:rFonts w:ascii="Times New Roman" w:hAnsi="Times New Roman" w:cs="Times New Roman"/>
                <w:bCs/>
                <w:sz w:val="24"/>
                <w:szCs w:val="24"/>
              </w:rPr>
              <w:t xml:space="preserve"> </w:t>
            </w:r>
            <w:r w:rsidRPr="00351DBB">
              <w:rPr>
                <w:rFonts w:ascii="Times New Roman" w:hAnsi="Times New Roman" w:cs="Times New Roman"/>
                <w:bCs/>
                <w:sz w:val="24"/>
                <w:szCs w:val="24"/>
              </w:rPr>
              <w:t>Приспособленность организмов как результат эволюции. Примеры приспособлений у организмов. Ароморфозы и идиоадаптации. Вид</w:t>
            </w:r>
            <w:r>
              <w:rPr>
                <w:rFonts w:ascii="Times New Roman" w:hAnsi="Times New Roman" w:cs="Times New Roman"/>
                <w:bCs/>
                <w:sz w:val="24"/>
                <w:szCs w:val="24"/>
              </w:rPr>
              <w:t xml:space="preserve"> </w:t>
            </w:r>
            <w:r w:rsidRPr="00351DBB">
              <w:rPr>
                <w:rFonts w:ascii="Times New Roman" w:hAnsi="Times New Roman" w:cs="Times New Roman"/>
                <w:bCs/>
                <w:sz w:val="24"/>
                <w:szCs w:val="24"/>
              </w:rPr>
              <w:t>и видообразование. Критерии вида. Основные формы видообразования: географическое, экологическое</w:t>
            </w:r>
          </w:p>
        </w:tc>
        <w:tc>
          <w:tcPr>
            <w:tcW w:w="992" w:type="dxa"/>
            <w:vMerge/>
            <w:shd w:val="clear" w:color="auto" w:fill="auto"/>
          </w:tcPr>
          <w:p w14:paraId="20879D9B" w14:textId="77777777" w:rsidR="009D7DF7" w:rsidRPr="00DE5638" w:rsidRDefault="009D7DF7"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shd w:val="clear" w:color="auto" w:fill="auto"/>
          </w:tcPr>
          <w:p w14:paraId="0DB61223" w14:textId="77777777" w:rsidR="009D7DF7" w:rsidRPr="00DE5638" w:rsidRDefault="009D7DF7"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9D7DF7" w:rsidRPr="00DE5638" w14:paraId="3A1E6A41" w14:textId="77777777" w:rsidTr="00D53AF1">
        <w:trPr>
          <w:trHeight w:val="240"/>
        </w:trPr>
        <w:tc>
          <w:tcPr>
            <w:tcW w:w="2410" w:type="dxa"/>
            <w:vMerge w:val="restart"/>
            <w:shd w:val="clear" w:color="auto" w:fill="auto"/>
          </w:tcPr>
          <w:p w14:paraId="3841AFC8" w14:textId="56CEACF5" w:rsidR="009D7DF7" w:rsidRPr="00DE5638" w:rsidRDefault="009D7DF7"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DE5638">
              <w:rPr>
                <w:rFonts w:ascii="Times New Roman" w:hAnsi="Times New Roman" w:cs="Times New Roman"/>
                <w:bCs/>
                <w:sz w:val="24"/>
                <w:szCs w:val="24"/>
              </w:rPr>
              <w:t xml:space="preserve">Тема </w:t>
            </w:r>
            <w:r w:rsidR="00DF5B85">
              <w:rPr>
                <w:rFonts w:ascii="Times New Roman" w:hAnsi="Times New Roman" w:cs="Times New Roman"/>
                <w:bCs/>
                <w:sz w:val="24"/>
                <w:szCs w:val="24"/>
              </w:rPr>
              <w:t>6</w:t>
            </w:r>
            <w:r w:rsidRPr="00DE5638">
              <w:rPr>
                <w:rFonts w:ascii="Times New Roman" w:hAnsi="Times New Roman" w:cs="Times New Roman"/>
                <w:bCs/>
                <w:sz w:val="24"/>
                <w:szCs w:val="24"/>
              </w:rPr>
              <w:t>.</w:t>
            </w:r>
            <w:r>
              <w:rPr>
                <w:rFonts w:ascii="Times New Roman" w:hAnsi="Times New Roman" w:cs="Times New Roman"/>
                <w:bCs/>
                <w:sz w:val="24"/>
                <w:szCs w:val="24"/>
              </w:rPr>
              <w:t>3</w:t>
            </w:r>
            <w:r w:rsidR="005B7133">
              <w:rPr>
                <w:rFonts w:ascii="Times New Roman" w:hAnsi="Times New Roman" w:cs="Times New Roman"/>
                <w:bCs/>
                <w:sz w:val="24"/>
                <w:szCs w:val="24"/>
              </w:rPr>
              <w:t>.</w:t>
            </w:r>
            <w:r w:rsidRPr="00DE5638">
              <w:rPr>
                <w:rFonts w:ascii="Times New Roman" w:hAnsi="Times New Roman" w:cs="Times New Roman"/>
                <w:bCs/>
                <w:sz w:val="24"/>
                <w:szCs w:val="24"/>
              </w:rPr>
              <w:t xml:space="preserve"> </w:t>
            </w:r>
            <w:r w:rsidR="00DF5B85">
              <w:rPr>
                <w:rFonts w:ascii="Times New Roman" w:hAnsi="Times New Roman" w:cs="Times New Roman"/>
                <w:bCs/>
                <w:sz w:val="24"/>
                <w:szCs w:val="24"/>
              </w:rPr>
              <w:br/>
            </w:r>
            <w:r w:rsidRPr="00351DBB">
              <w:rPr>
                <w:rFonts w:ascii="Times New Roman" w:hAnsi="Times New Roman" w:cs="Times New Roman"/>
                <w:bCs/>
                <w:sz w:val="24"/>
                <w:szCs w:val="24"/>
              </w:rPr>
              <w:t>Макроэволюция</w:t>
            </w:r>
          </w:p>
        </w:tc>
        <w:tc>
          <w:tcPr>
            <w:tcW w:w="9214" w:type="dxa"/>
            <w:shd w:val="clear" w:color="auto" w:fill="auto"/>
          </w:tcPr>
          <w:p w14:paraId="4B016F89" w14:textId="567A6485" w:rsidR="009D7DF7" w:rsidRPr="00DE5638" w:rsidRDefault="009D7DF7" w:rsidP="009D7D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DE5638">
              <w:rPr>
                <w:rFonts w:ascii="Times New Roman" w:hAnsi="Times New Roman" w:cs="Times New Roman"/>
                <w:bCs/>
                <w:sz w:val="24"/>
                <w:szCs w:val="24"/>
              </w:rPr>
              <w:t>Содержание учебного материала</w:t>
            </w:r>
          </w:p>
        </w:tc>
        <w:tc>
          <w:tcPr>
            <w:tcW w:w="992" w:type="dxa"/>
            <w:vMerge w:val="restart"/>
            <w:shd w:val="clear" w:color="auto" w:fill="auto"/>
          </w:tcPr>
          <w:p w14:paraId="1120B97B" w14:textId="569DCB67" w:rsidR="009D7DF7" w:rsidRPr="00DE5638" w:rsidRDefault="009D7DF7" w:rsidP="009D7D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2</w:t>
            </w:r>
          </w:p>
        </w:tc>
        <w:tc>
          <w:tcPr>
            <w:tcW w:w="1843" w:type="dxa"/>
            <w:vMerge/>
            <w:shd w:val="clear" w:color="auto" w:fill="auto"/>
          </w:tcPr>
          <w:p w14:paraId="2F786DF0" w14:textId="77777777" w:rsidR="009D7DF7" w:rsidRPr="00DE5638" w:rsidRDefault="009D7DF7" w:rsidP="009D7D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1D1FF1" w:rsidRPr="00DE5638" w14:paraId="3258EA27" w14:textId="77777777" w:rsidTr="00D53AF1">
        <w:trPr>
          <w:trHeight w:val="240"/>
        </w:trPr>
        <w:tc>
          <w:tcPr>
            <w:tcW w:w="2410" w:type="dxa"/>
            <w:vMerge/>
          </w:tcPr>
          <w:p w14:paraId="3BDEFFD4" w14:textId="77777777" w:rsidR="001D1FF1" w:rsidRPr="00DE5638" w:rsidRDefault="001D1FF1"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214" w:type="dxa"/>
            <w:shd w:val="clear" w:color="auto" w:fill="auto"/>
          </w:tcPr>
          <w:p w14:paraId="7509350A" w14:textId="4FC02AF3" w:rsidR="001D1FF1" w:rsidRPr="00DE5638" w:rsidRDefault="00351DBB" w:rsidP="00351D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351DBB">
              <w:rPr>
                <w:rFonts w:ascii="Times New Roman" w:hAnsi="Times New Roman" w:cs="Times New Roman"/>
                <w:bCs/>
                <w:sz w:val="24"/>
                <w:szCs w:val="24"/>
              </w:rPr>
              <w:t>Макроэволюция. Формы эволюции: филетическая, дивергентная, конвергентная, параллельная. Необратимость эволюции</w:t>
            </w:r>
          </w:p>
        </w:tc>
        <w:tc>
          <w:tcPr>
            <w:tcW w:w="992" w:type="dxa"/>
            <w:vMerge/>
            <w:tcBorders>
              <w:bottom w:val="single" w:sz="4" w:space="0" w:color="auto"/>
            </w:tcBorders>
            <w:shd w:val="clear" w:color="auto" w:fill="auto"/>
          </w:tcPr>
          <w:p w14:paraId="7D44B657" w14:textId="77777777" w:rsidR="001D1FF1" w:rsidRPr="00DE5638" w:rsidRDefault="001D1FF1"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shd w:val="clear" w:color="auto" w:fill="auto"/>
          </w:tcPr>
          <w:p w14:paraId="50143598" w14:textId="77777777" w:rsidR="001D1FF1" w:rsidRPr="00DE5638" w:rsidRDefault="001D1FF1"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5447C8" w:rsidRPr="00DE5638" w14:paraId="3FFE7ACA" w14:textId="77777777" w:rsidTr="00D53AF1">
        <w:trPr>
          <w:trHeight w:val="185"/>
        </w:trPr>
        <w:tc>
          <w:tcPr>
            <w:tcW w:w="2410" w:type="dxa"/>
            <w:vMerge/>
          </w:tcPr>
          <w:p w14:paraId="181B9D28" w14:textId="77777777" w:rsidR="005447C8" w:rsidRPr="00DE5638" w:rsidRDefault="005447C8" w:rsidP="005447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214" w:type="dxa"/>
            <w:shd w:val="clear" w:color="auto" w:fill="auto"/>
          </w:tcPr>
          <w:p w14:paraId="7668C9D7" w14:textId="6342AE6D" w:rsidR="005447C8" w:rsidRPr="00DE5638" w:rsidRDefault="005447C8" w:rsidP="005447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147D80">
              <w:rPr>
                <w:rFonts w:ascii="Times New Roman" w:hAnsi="Times New Roman" w:cs="Times New Roman"/>
                <w:bCs/>
                <w:sz w:val="24"/>
                <w:szCs w:val="24"/>
              </w:rPr>
              <w:t>Практическ</w:t>
            </w:r>
            <w:r w:rsidR="00421B88">
              <w:rPr>
                <w:rFonts w:ascii="Times New Roman" w:hAnsi="Times New Roman" w:cs="Times New Roman"/>
                <w:bCs/>
                <w:sz w:val="24"/>
                <w:szCs w:val="24"/>
              </w:rPr>
              <w:t>о</w:t>
            </w:r>
            <w:r w:rsidRPr="00147D80">
              <w:rPr>
                <w:rFonts w:ascii="Times New Roman" w:hAnsi="Times New Roman" w:cs="Times New Roman"/>
                <w:bCs/>
                <w:sz w:val="24"/>
                <w:szCs w:val="24"/>
              </w:rPr>
              <w:t>е заняти</w:t>
            </w:r>
            <w:r w:rsidR="00421B88">
              <w:rPr>
                <w:rFonts w:ascii="Times New Roman" w:hAnsi="Times New Roman" w:cs="Times New Roman"/>
                <w:bCs/>
                <w:sz w:val="24"/>
                <w:szCs w:val="24"/>
              </w:rPr>
              <w:t>е</w:t>
            </w:r>
            <w:r w:rsidRPr="00147D80">
              <w:rPr>
                <w:rFonts w:ascii="Times New Roman" w:hAnsi="Times New Roman" w:cs="Times New Roman"/>
                <w:bCs/>
                <w:sz w:val="24"/>
                <w:szCs w:val="24"/>
              </w:rPr>
              <w:t xml:space="preserve"> (на выбор </w:t>
            </w:r>
            <w:r>
              <w:rPr>
                <w:rFonts w:ascii="Times New Roman" w:hAnsi="Times New Roman" w:cs="Times New Roman"/>
                <w:bCs/>
                <w:sz w:val="24"/>
                <w:szCs w:val="24"/>
              </w:rPr>
              <w:t>преподавателя</w:t>
            </w:r>
            <w:r w:rsidRPr="00147D80">
              <w:rPr>
                <w:rFonts w:ascii="Times New Roman" w:hAnsi="Times New Roman" w:cs="Times New Roman"/>
                <w:bCs/>
                <w:sz w:val="24"/>
                <w:szCs w:val="24"/>
              </w:rPr>
              <w:t>)</w:t>
            </w:r>
          </w:p>
        </w:tc>
        <w:tc>
          <w:tcPr>
            <w:tcW w:w="992" w:type="dxa"/>
            <w:vMerge w:val="restart"/>
            <w:tcBorders>
              <w:top w:val="single" w:sz="4" w:space="0" w:color="auto"/>
            </w:tcBorders>
            <w:shd w:val="clear" w:color="auto" w:fill="auto"/>
          </w:tcPr>
          <w:p w14:paraId="2D1433CB" w14:textId="77E174D1" w:rsidR="005447C8" w:rsidRPr="00967F43" w:rsidRDefault="005447C8" w:rsidP="005447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843" w:type="dxa"/>
            <w:vMerge/>
            <w:shd w:val="clear" w:color="auto" w:fill="auto"/>
          </w:tcPr>
          <w:p w14:paraId="7B13C1CB" w14:textId="77777777" w:rsidR="005447C8" w:rsidRPr="00DE5638" w:rsidRDefault="005447C8" w:rsidP="005447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5447C8" w:rsidRPr="00DE5638" w14:paraId="0ED7BDEE" w14:textId="77777777" w:rsidTr="00D53AF1">
        <w:trPr>
          <w:trHeight w:val="240"/>
        </w:trPr>
        <w:tc>
          <w:tcPr>
            <w:tcW w:w="2410" w:type="dxa"/>
            <w:vMerge/>
          </w:tcPr>
          <w:p w14:paraId="1E8A5004" w14:textId="77777777" w:rsidR="005447C8" w:rsidRPr="00DE5638" w:rsidRDefault="005447C8" w:rsidP="005447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214" w:type="dxa"/>
            <w:shd w:val="clear" w:color="auto" w:fill="auto"/>
          </w:tcPr>
          <w:p w14:paraId="37330DD4" w14:textId="392D216C" w:rsidR="005447C8" w:rsidRPr="00147D80" w:rsidRDefault="008F20F2" w:rsidP="005447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 9 </w:t>
            </w:r>
            <w:r w:rsidR="005447C8" w:rsidRPr="00147D80">
              <w:rPr>
                <w:rFonts w:ascii="Times New Roman" w:hAnsi="Times New Roman" w:cs="Times New Roman"/>
                <w:bCs/>
                <w:sz w:val="24"/>
                <w:szCs w:val="24"/>
              </w:rPr>
              <w:t>«Сравнение видов по морфологическому критерию»</w:t>
            </w:r>
          </w:p>
          <w:p w14:paraId="3B2C6F49" w14:textId="4690ED3A" w:rsidR="005447C8" w:rsidRPr="00DE5638" w:rsidRDefault="005977E3" w:rsidP="005447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5977E3">
              <w:rPr>
                <w:rFonts w:ascii="Times New Roman" w:hAnsi="Times New Roman" w:cs="Times New Roman"/>
                <w:bCs/>
                <w:sz w:val="24"/>
                <w:szCs w:val="24"/>
              </w:rPr>
              <w:t>или</w:t>
            </w:r>
            <w:r>
              <w:rPr>
                <w:rFonts w:ascii="Times New Roman" w:hAnsi="Times New Roman" w:cs="Times New Roman"/>
                <w:bCs/>
                <w:sz w:val="24"/>
                <w:szCs w:val="24"/>
              </w:rPr>
              <w:t xml:space="preserve"> </w:t>
            </w:r>
            <w:r w:rsidR="005447C8" w:rsidRPr="00147D80">
              <w:rPr>
                <w:rFonts w:ascii="Times New Roman" w:hAnsi="Times New Roman" w:cs="Times New Roman"/>
                <w:bCs/>
                <w:sz w:val="24"/>
                <w:szCs w:val="24"/>
              </w:rPr>
              <w:t>«Описание приспособленности организма и ее относительного характера»</w:t>
            </w:r>
          </w:p>
        </w:tc>
        <w:tc>
          <w:tcPr>
            <w:tcW w:w="992" w:type="dxa"/>
            <w:vMerge/>
            <w:shd w:val="clear" w:color="auto" w:fill="auto"/>
          </w:tcPr>
          <w:p w14:paraId="32B62873" w14:textId="77777777" w:rsidR="005447C8" w:rsidRPr="00DE5638" w:rsidRDefault="005447C8" w:rsidP="005447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shd w:val="clear" w:color="auto" w:fill="auto"/>
          </w:tcPr>
          <w:p w14:paraId="113A90F5" w14:textId="77777777" w:rsidR="005447C8" w:rsidRPr="00DE5638" w:rsidRDefault="005447C8" w:rsidP="005447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F3749F" w:rsidRPr="00DE5638" w14:paraId="117F80F6" w14:textId="77777777" w:rsidTr="00D53AF1">
        <w:trPr>
          <w:trHeight w:val="240"/>
        </w:trPr>
        <w:tc>
          <w:tcPr>
            <w:tcW w:w="11624" w:type="dxa"/>
            <w:gridSpan w:val="2"/>
            <w:shd w:val="clear" w:color="auto" w:fill="auto"/>
          </w:tcPr>
          <w:p w14:paraId="1B4ECD6C" w14:textId="0A7E5020" w:rsidR="00F3749F" w:rsidRPr="00DE5638" w:rsidRDefault="00F3749F" w:rsidP="009B6E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DE5638">
              <w:rPr>
                <w:rFonts w:ascii="Times New Roman" w:hAnsi="Times New Roman" w:cs="Times New Roman"/>
                <w:b/>
                <w:bCs/>
                <w:sz w:val="24"/>
                <w:szCs w:val="24"/>
              </w:rPr>
              <w:t xml:space="preserve">Раздел </w:t>
            </w:r>
            <w:r w:rsidR="00DF5B85">
              <w:rPr>
                <w:rFonts w:ascii="Times New Roman" w:hAnsi="Times New Roman" w:cs="Times New Roman"/>
                <w:b/>
                <w:bCs/>
                <w:sz w:val="24"/>
                <w:szCs w:val="24"/>
              </w:rPr>
              <w:t>7</w:t>
            </w:r>
            <w:r w:rsidRPr="00DE5638">
              <w:rPr>
                <w:rFonts w:ascii="Times New Roman" w:hAnsi="Times New Roman" w:cs="Times New Roman"/>
                <w:b/>
                <w:bCs/>
                <w:sz w:val="24"/>
                <w:szCs w:val="24"/>
              </w:rPr>
              <w:t xml:space="preserve">. </w:t>
            </w:r>
            <w:r w:rsidRPr="00996547">
              <w:rPr>
                <w:rFonts w:ascii="Times New Roman" w:eastAsia="Times New Roman" w:hAnsi="Times New Roman" w:cs="Times New Roman"/>
                <w:b/>
                <w:sz w:val="24"/>
                <w:szCs w:val="24"/>
              </w:rPr>
              <w:t>Возникновение и развитие жизни на Земле</w:t>
            </w:r>
          </w:p>
        </w:tc>
        <w:tc>
          <w:tcPr>
            <w:tcW w:w="992" w:type="dxa"/>
            <w:shd w:val="clear" w:color="auto" w:fill="auto"/>
          </w:tcPr>
          <w:p w14:paraId="392B6155" w14:textId="05A7FB46" w:rsidR="00F3749F" w:rsidRPr="00DE5638" w:rsidRDefault="00F3749F" w:rsidP="009B6E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6</w:t>
            </w:r>
          </w:p>
        </w:tc>
        <w:tc>
          <w:tcPr>
            <w:tcW w:w="1843" w:type="dxa"/>
            <w:vMerge w:val="restart"/>
            <w:shd w:val="clear" w:color="auto" w:fill="auto"/>
            <w:vAlign w:val="center"/>
          </w:tcPr>
          <w:p w14:paraId="6A09B55C" w14:textId="4EA5FCAC" w:rsidR="00F3749F" w:rsidRPr="00DE5638" w:rsidRDefault="00F3749F" w:rsidP="00E459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DE5638">
              <w:rPr>
                <w:rFonts w:ascii="Times New Roman" w:hAnsi="Times New Roman" w:cs="Times New Roman"/>
                <w:bCs/>
                <w:sz w:val="24"/>
                <w:szCs w:val="24"/>
              </w:rPr>
              <w:t>ОК-01, ОК-02, ОК-04</w:t>
            </w:r>
          </w:p>
        </w:tc>
      </w:tr>
      <w:tr w:rsidR="00F3749F" w:rsidRPr="00DE5638" w14:paraId="17751434" w14:textId="77777777" w:rsidTr="00D53AF1">
        <w:trPr>
          <w:trHeight w:val="240"/>
        </w:trPr>
        <w:tc>
          <w:tcPr>
            <w:tcW w:w="2410" w:type="dxa"/>
            <w:vMerge w:val="restart"/>
            <w:shd w:val="clear" w:color="auto" w:fill="auto"/>
          </w:tcPr>
          <w:p w14:paraId="4D3AB15A" w14:textId="51CE0978" w:rsidR="00DF5B85" w:rsidRDefault="00F3749F"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DE5638">
              <w:rPr>
                <w:rFonts w:ascii="Times New Roman" w:hAnsi="Times New Roman" w:cs="Times New Roman"/>
                <w:bCs/>
                <w:sz w:val="24"/>
                <w:szCs w:val="24"/>
              </w:rPr>
              <w:t xml:space="preserve">Тема </w:t>
            </w:r>
            <w:r w:rsidR="00DF5B85">
              <w:rPr>
                <w:rFonts w:ascii="Times New Roman" w:hAnsi="Times New Roman" w:cs="Times New Roman"/>
                <w:bCs/>
                <w:sz w:val="24"/>
                <w:szCs w:val="24"/>
              </w:rPr>
              <w:t>7</w:t>
            </w:r>
            <w:r w:rsidRPr="00DE5638">
              <w:rPr>
                <w:rFonts w:ascii="Times New Roman" w:hAnsi="Times New Roman" w:cs="Times New Roman"/>
                <w:bCs/>
                <w:sz w:val="24"/>
                <w:szCs w:val="24"/>
              </w:rPr>
              <w:t>.1</w:t>
            </w:r>
            <w:r w:rsidR="005B7133">
              <w:rPr>
                <w:rFonts w:ascii="Times New Roman" w:hAnsi="Times New Roman" w:cs="Times New Roman"/>
                <w:bCs/>
                <w:sz w:val="24"/>
                <w:szCs w:val="24"/>
              </w:rPr>
              <w:t>.</w:t>
            </w:r>
            <w:r w:rsidRPr="00DE5638">
              <w:rPr>
                <w:rFonts w:ascii="Times New Roman" w:hAnsi="Times New Roman" w:cs="Times New Roman"/>
                <w:bCs/>
                <w:sz w:val="24"/>
                <w:szCs w:val="24"/>
              </w:rPr>
              <w:t xml:space="preserve"> </w:t>
            </w:r>
          </w:p>
          <w:p w14:paraId="126A0506" w14:textId="0E22198B" w:rsidR="00AB041B" w:rsidRDefault="00F3749F"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Зарождение</w:t>
            </w:r>
          </w:p>
          <w:p w14:paraId="63831E7A" w14:textId="1FA4DAC9" w:rsidR="00F3749F" w:rsidRPr="00DE5638" w:rsidRDefault="00F3749F"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и развитие жизни</w:t>
            </w:r>
          </w:p>
        </w:tc>
        <w:tc>
          <w:tcPr>
            <w:tcW w:w="9214" w:type="dxa"/>
            <w:shd w:val="clear" w:color="auto" w:fill="auto"/>
          </w:tcPr>
          <w:p w14:paraId="3835289B" w14:textId="77777777" w:rsidR="00F3749F" w:rsidRPr="00DE5638" w:rsidRDefault="00F3749F"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DE5638">
              <w:rPr>
                <w:rFonts w:ascii="Times New Roman" w:hAnsi="Times New Roman" w:cs="Times New Roman"/>
                <w:bCs/>
                <w:sz w:val="24"/>
                <w:szCs w:val="24"/>
              </w:rPr>
              <w:t>Содержание учебного материала</w:t>
            </w:r>
          </w:p>
        </w:tc>
        <w:tc>
          <w:tcPr>
            <w:tcW w:w="992" w:type="dxa"/>
            <w:vMerge w:val="restart"/>
            <w:shd w:val="clear" w:color="auto" w:fill="auto"/>
          </w:tcPr>
          <w:p w14:paraId="6A638691" w14:textId="2407E1BC" w:rsidR="00F3749F" w:rsidRPr="00DE5638" w:rsidRDefault="00F3749F"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2</w:t>
            </w:r>
          </w:p>
        </w:tc>
        <w:tc>
          <w:tcPr>
            <w:tcW w:w="1843" w:type="dxa"/>
            <w:vMerge/>
            <w:shd w:val="clear" w:color="auto" w:fill="auto"/>
          </w:tcPr>
          <w:p w14:paraId="072E54BA" w14:textId="77777777" w:rsidR="00F3749F" w:rsidRPr="00DE5638" w:rsidRDefault="00F3749F"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F3749F" w:rsidRPr="00DE5638" w14:paraId="0A60F8E3" w14:textId="77777777" w:rsidTr="00D53AF1">
        <w:trPr>
          <w:trHeight w:val="240"/>
        </w:trPr>
        <w:tc>
          <w:tcPr>
            <w:tcW w:w="2410" w:type="dxa"/>
            <w:vMerge/>
          </w:tcPr>
          <w:p w14:paraId="0194BDF3" w14:textId="77777777" w:rsidR="00F3749F" w:rsidRPr="00DE5638" w:rsidRDefault="00F3749F"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214" w:type="dxa"/>
            <w:shd w:val="clear" w:color="auto" w:fill="auto"/>
          </w:tcPr>
          <w:p w14:paraId="695A300E" w14:textId="650E7056" w:rsidR="00F3749F" w:rsidRPr="00351DBB" w:rsidRDefault="00F3749F" w:rsidP="00351D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351DBB">
              <w:rPr>
                <w:rFonts w:ascii="Times New Roman" w:hAnsi="Times New Roman" w:cs="Times New Roman"/>
                <w:sz w:val="24"/>
                <w:szCs w:val="24"/>
              </w:rPr>
              <w:t>Донаучные представления о зарождении жизни. Научные гипотезы возникновения жизни на Земле: абиогенез и панспермия. Химическая эволюция. Абиогенный синтез органических веществ из</w:t>
            </w:r>
            <w:r w:rsidR="00AF325E" w:rsidRPr="00AF325E">
              <w:rPr>
                <w:rFonts w:ascii="Times New Roman" w:hAnsi="Times New Roman" w:cs="Times New Roman"/>
                <w:sz w:val="24"/>
                <w:szCs w:val="24"/>
              </w:rPr>
              <w:t xml:space="preserve"> </w:t>
            </w:r>
            <w:r w:rsidRPr="00351DBB">
              <w:rPr>
                <w:rFonts w:ascii="Times New Roman" w:hAnsi="Times New Roman" w:cs="Times New Roman"/>
                <w:sz w:val="24"/>
                <w:szCs w:val="24"/>
              </w:rPr>
              <w:t xml:space="preserve">неорганических. Экспериментальное подтверждение химической эволюции. Начальные этапы биологической эволюции. Гипотеза РНК- мира. Формирование мембранных структур и возникновение </w:t>
            </w:r>
            <w:proofErr w:type="spellStart"/>
            <w:r w:rsidRPr="00351DBB">
              <w:rPr>
                <w:rFonts w:ascii="Times New Roman" w:hAnsi="Times New Roman" w:cs="Times New Roman"/>
                <w:sz w:val="24"/>
                <w:szCs w:val="24"/>
              </w:rPr>
              <w:t>протоклетки</w:t>
            </w:r>
            <w:proofErr w:type="spellEnd"/>
            <w:r w:rsidRPr="00351DBB">
              <w:rPr>
                <w:rFonts w:ascii="Times New Roman" w:hAnsi="Times New Roman" w:cs="Times New Roman"/>
                <w:sz w:val="24"/>
                <w:szCs w:val="24"/>
              </w:rPr>
              <w:t>. Первые клетки и их эволюция. Формирование основных групп живых организмов.</w:t>
            </w:r>
          </w:p>
          <w:p w14:paraId="4247C973" w14:textId="31076D6D" w:rsidR="00F3749F" w:rsidRPr="007874CD" w:rsidRDefault="00F3749F" w:rsidP="00351D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351DBB">
              <w:rPr>
                <w:rFonts w:ascii="Times New Roman" w:hAnsi="Times New Roman" w:cs="Times New Roman"/>
                <w:sz w:val="24"/>
                <w:szCs w:val="24"/>
              </w:rPr>
              <w:t xml:space="preserve">Развитие жизни на Земле по эрам и периодам. </w:t>
            </w:r>
            <w:proofErr w:type="spellStart"/>
            <w:r w:rsidRPr="00351DBB">
              <w:rPr>
                <w:rFonts w:ascii="Times New Roman" w:hAnsi="Times New Roman" w:cs="Times New Roman"/>
                <w:sz w:val="24"/>
                <w:szCs w:val="24"/>
              </w:rPr>
              <w:t>Катархей</w:t>
            </w:r>
            <w:proofErr w:type="spellEnd"/>
            <w:r w:rsidRPr="00351DBB">
              <w:rPr>
                <w:rFonts w:ascii="Times New Roman" w:hAnsi="Times New Roman" w:cs="Times New Roman"/>
                <w:sz w:val="24"/>
                <w:szCs w:val="24"/>
              </w:rPr>
              <w:t xml:space="preserve">. Архейская и протерозойская эры. Палеозойская эра и её периоды: кембрийский, ордовикский, силурийский, девонский, каменноугольный, пермский. Мезозойская эра и её периоды: триасовый, юрский, меловой. Кайнозойская эра и её периоды: палеогеновый, неогеновый, антропогеновый. </w:t>
            </w:r>
          </w:p>
        </w:tc>
        <w:tc>
          <w:tcPr>
            <w:tcW w:w="992" w:type="dxa"/>
            <w:vMerge/>
            <w:shd w:val="clear" w:color="auto" w:fill="auto"/>
          </w:tcPr>
          <w:p w14:paraId="57082721" w14:textId="77777777" w:rsidR="00F3749F" w:rsidRPr="00DE5638" w:rsidRDefault="00F3749F"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shd w:val="clear" w:color="auto" w:fill="auto"/>
          </w:tcPr>
          <w:p w14:paraId="6ED206EF" w14:textId="77777777" w:rsidR="00F3749F" w:rsidRPr="00DE5638" w:rsidRDefault="00F3749F"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F3749F" w:rsidRPr="00DE5638" w14:paraId="28129B87" w14:textId="77777777" w:rsidTr="00D53AF1">
        <w:trPr>
          <w:trHeight w:val="240"/>
        </w:trPr>
        <w:tc>
          <w:tcPr>
            <w:tcW w:w="2410" w:type="dxa"/>
            <w:vMerge w:val="restart"/>
            <w:shd w:val="clear" w:color="auto" w:fill="auto"/>
          </w:tcPr>
          <w:p w14:paraId="645523A3" w14:textId="684E31F5" w:rsidR="00DF5B85" w:rsidRDefault="00F3749F"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DE5638">
              <w:rPr>
                <w:rFonts w:ascii="Times New Roman" w:hAnsi="Times New Roman" w:cs="Times New Roman"/>
                <w:bCs/>
                <w:sz w:val="24"/>
                <w:szCs w:val="24"/>
              </w:rPr>
              <w:t xml:space="preserve">Тема </w:t>
            </w:r>
            <w:r w:rsidR="00DF5B85">
              <w:rPr>
                <w:rFonts w:ascii="Times New Roman" w:hAnsi="Times New Roman" w:cs="Times New Roman"/>
                <w:bCs/>
                <w:sz w:val="24"/>
                <w:szCs w:val="24"/>
              </w:rPr>
              <w:t>7</w:t>
            </w:r>
            <w:r w:rsidRPr="00DE5638">
              <w:rPr>
                <w:rFonts w:ascii="Times New Roman" w:hAnsi="Times New Roman" w:cs="Times New Roman"/>
                <w:bCs/>
                <w:sz w:val="24"/>
                <w:szCs w:val="24"/>
              </w:rPr>
              <w:t>.2</w:t>
            </w:r>
            <w:r w:rsidR="005B7133">
              <w:rPr>
                <w:rFonts w:ascii="Times New Roman" w:hAnsi="Times New Roman" w:cs="Times New Roman"/>
                <w:bCs/>
                <w:sz w:val="24"/>
                <w:szCs w:val="24"/>
              </w:rPr>
              <w:t>.</w:t>
            </w:r>
          </w:p>
          <w:p w14:paraId="4538CBE5" w14:textId="5FB2AAF3" w:rsidR="00F3749F" w:rsidRPr="00DE5638" w:rsidRDefault="00F3749F"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lastRenderedPageBreak/>
              <w:t>Система органического мира.</w:t>
            </w:r>
            <w:r w:rsidRPr="000D5510">
              <w:rPr>
                <w:rFonts w:ascii="Times New Roman" w:hAnsi="Times New Roman" w:cs="Times New Roman"/>
                <w:bCs/>
                <w:sz w:val="24"/>
                <w:szCs w:val="24"/>
              </w:rPr>
              <w:t xml:space="preserve"> Происхождение</w:t>
            </w:r>
            <w:r>
              <w:rPr>
                <w:rFonts w:ascii="Times New Roman" w:hAnsi="Times New Roman" w:cs="Times New Roman"/>
                <w:bCs/>
                <w:sz w:val="24"/>
                <w:szCs w:val="24"/>
              </w:rPr>
              <w:t xml:space="preserve"> </w:t>
            </w:r>
            <w:r w:rsidRPr="000D5510">
              <w:rPr>
                <w:rFonts w:ascii="Times New Roman" w:hAnsi="Times New Roman" w:cs="Times New Roman"/>
                <w:bCs/>
                <w:sz w:val="24"/>
                <w:szCs w:val="24"/>
              </w:rPr>
              <w:t>человека – антропогенез</w:t>
            </w:r>
          </w:p>
        </w:tc>
        <w:tc>
          <w:tcPr>
            <w:tcW w:w="9214" w:type="dxa"/>
            <w:shd w:val="clear" w:color="auto" w:fill="auto"/>
          </w:tcPr>
          <w:p w14:paraId="2EF2E935" w14:textId="77777777" w:rsidR="00F3749F" w:rsidRPr="00DE5638" w:rsidRDefault="00F3749F"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DE5638">
              <w:rPr>
                <w:rFonts w:ascii="Times New Roman" w:hAnsi="Times New Roman" w:cs="Times New Roman"/>
                <w:bCs/>
                <w:sz w:val="24"/>
                <w:szCs w:val="24"/>
              </w:rPr>
              <w:lastRenderedPageBreak/>
              <w:t>Содержание учебного материала</w:t>
            </w:r>
          </w:p>
        </w:tc>
        <w:tc>
          <w:tcPr>
            <w:tcW w:w="992" w:type="dxa"/>
            <w:vMerge w:val="restart"/>
            <w:shd w:val="clear" w:color="auto" w:fill="auto"/>
          </w:tcPr>
          <w:p w14:paraId="37E96800" w14:textId="1F01986A" w:rsidR="00F3749F" w:rsidRPr="00DE5638" w:rsidRDefault="00F3749F"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2</w:t>
            </w:r>
          </w:p>
        </w:tc>
        <w:tc>
          <w:tcPr>
            <w:tcW w:w="1843" w:type="dxa"/>
            <w:vMerge/>
            <w:shd w:val="clear" w:color="auto" w:fill="auto"/>
          </w:tcPr>
          <w:p w14:paraId="1047A85C" w14:textId="77777777" w:rsidR="00F3749F" w:rsidRPr="00DE5638" w:rsidRDefault="00F3749F"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F3749F" w:rsidRPr="00DE5638" w14:paraId="21573D93" w14:textId="77777777" w:rsidTr="00D53AF1">
        <w:trPr>
          <w:trHeight w:val="240"/>
        </w:trPr>
        <w:tc>
          <w:tcPr>
            <w:tcW w:w="2410" w:type="dxa"/>
            <w:vMerge/>
          </w:tcPr>
          <w:p w14:paraId="6CE5562B" w14:textId="77777777" w:rsidR="00F3749F" w:rsidRPr="00DE5638" w:rsidRDefault="00F3749F"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214" w:type="dxa"/>
            <w:shd w:val="clear" w:color="auto" w:fill="auto"/>
          </w:tcPr>
          <w:p w14:paraId="5E49E015" w14:textId="5F392831" w:rsidR="00F3749F" w:rsidRDefault="00F3749F" w:rsidP="009E29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4"/>
                <w:szCs w:val="24"/>
              </w:rPr>
            </w:pPr>
            <w:r w:rsidRPr="000D5510">
              <w:rPr>
                <w:rFonts w:ascii="Times New Roman" w:eastAsia="Times New Roman" w:hAnsi="Times New Roman" w:cs="Times New Roman"/>
                <w:bCs/>
                <w:sz w:val="24"/>
                <w:szCs w:val="24"/>
              </w:rPr>
              <w:t>Система органического мира как отражение эволюции. Основные систематические группы организмов</w:t>
            </w:r>
            <w:r w:rsidR="0036601D">
              <w:rPr>
                <w:rFonts w:ascii="Times New Roman" w:eastAsia="Times New Roman" w:hAnsi="Times New Roman" w:cs="Times New Roman"/>
                <w:bCs/>
                <w:sz w:val="24"/>
                <w:szCs w:val="24"/>
              </w:rPr>
              <w:t>.</w:t>
            </w:r>
            <w:r w:rsidR="005447C8" w:rsidRPr="00351DBB">
              <w:rPr>
                <w:rFonts w:ascii="Times New Roman" w:hAnsi="Times New Roman" w:cs="Times New Roman"/>
                <w:sz w:val="24"/>
                <w:szCs w:val="24"/>
              </w:rPr>
              <w:t xml:space="preserve"> Характеристика климата и геологических процессов. Основные этапы эволюции растительного и животного мира. Ароморфозы у растений и животных. Появление, расцвет и вымирание групп живых организмов</w:t>
            </w:r>
            <w:r w:rsidR="005977E3">
              <w:rPr>
                <w:rFonts w:ascii="Times New Roman" w:hAnsi="Times New Roman" w:cs="Times New Roman"/>
                <w:sz w:val="24"/>
                <w:szCs w:val="24"/>
              </w:rPr>
              <w:t xml:space="preserve">. </w:t>
            </w:r>
          </w:p>
          <w:p w14:paraId="35279E71" w14:textId="43796897" w:rsidR="00F3749F" w:rsidRPr="000D5510" w:rsidRDefault="00F3749F" w:rsidP="005977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0D5510">
              <w:rPr>
                <w:rFonts w:ascii="Times New Roman" w:eastAsia="Times New Roman" w:hAnsi="Times New Roman" w:cs="Times New Roman"/>
                <w:bCs/>
                <w:sz w:val="24"/>
                <w:szCs w:val="24"/>
              </w:rPr>
              <w:t>Эволюция человека. Антропология как наука. Развитие представлений о происхождении человека. Методы изучения антропогенеза. Сходства и различия человека и животных. Систематическое положение человека.</w:t>
            </w:r>
            <w:r w:rsidR="005977E3">
              <w:rPr>
                <w:rFonts w:ascii="Times New Roman" w:eastAsia="Times New Roman" w:hAnsi="Times New Roman" w:cs="Times New Roman"/>
                <w:bCs/>
                <w:sz w:val="24"/>
                <w:szCs w:val="24"/>
              </w:rPr>
              <w:t xml:space="preserve"> </w:t>
            </w:r>
            <w:r w:rsidRPr="000D5510">
              <w:rPr>
                <w:rFonts w:ascii="Times New Roman" w:eastAsia="Times New Roman" w:hAnsi="Times New Roman" w:cs="Times New Roman"/>
                <w:bCs/>
                <w:sz w:val="24"/>
                <w:szCs w:val="24"/>
              </w:rPr>
              <w:t>Движущие силы (факторы) антропогенеза. Наследственная изменчивость и естественный отбор. Общественный образ жизни, изготовление орудий труда, мышление, речь</w:t>
            </w:r>
          </w:p>
        </w:tc>
        <w:tc>
          <w:tcPr>
            <w:tcW w:w="992" w:type="dxa"/>
            <w:vMerge/>
            <w:shd w:val="clear" w:color="auto" w:fill="auto"/>
          </w:tcPr>
          <w:p w14:paraId="4BF62167" w14:textId="77777777" w:rsidR="00F3749F" w:rsidRPr="00DE5638" w:rsidRDefault="00F3749F"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shd w:val="clear" w:color="auto" w:fill="auto"/>
          </w:tcPr>
          <w:p w14:paraId="3C6C49C7" w14:textId="77777777" w:rsidR="00F3749F" w:rsidRPr="00DE5638" w:rsidRDefault="00F3749F"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F3749F" w:rsidRPr="00DE5638" w14:paraId="4032E0AF" w14:textId="77777777" w:rsidTr="00D53AF1">
        <w:trPr>
          <w:trHeight w:val="240"/>
        </w:trPr>
        <w:tc>
          <w:tcPr>
            <w:tcW w:w="2410" w:type="dxa"/>
            <w:vMerge w:val="restart"/>
            <w:shd w:val="clear" w:color="auto" w:fill="auto"/>
          </w:tcPr>
          <w:p w14:paraId="34ED1392" w14:textId="1ADF7D64" w:rsidR="00DF5B85" w:rsidRDefault="00F3749F"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DE5638">
              <w:rPr>
                <w:rFonts w:ascii="Times New Roman" w:hAnsi="Times New Roman" w:cs="Times New Roman"/>
                <w:bCs/>
                <w:sz w:val="24"/>
                <w:szCs w:val="24"/>
              </w:rPr>
              <w:t xml:space="preserve">Тема </w:t>
            </w:r>
            <w:r w:rsidR="00DF5B85">
              <w:rPr>
                <w:rFonts w:ascii="Times New Roman" w:hAnsi="Times New Roman" w:cs="Times New Roman"/>
                <w:bCs/>
                <w:sz w:val="24"/>
                <w:szCs w:val="24"/>
              </w:rPr>
              <w:t>7</w:t>
            </w:r>
            <w:r w:rsidRPr="00DE5638">
              <w:rPr>
                <w:rFonts w:ascii="Times New Roman" w:hAnsi="Times New Roman" w:cs="Times New Roman"/>
                <w:bCs/>
                <w:sz w:val="24"/>
                <w:szCs w:val="24"/>
              </w:rPr>
              <w:t>.</w:t>
            </w:r>
            <w:r>
              <w:rPr>
                <w:rFonts w:ascii="Times New Roman" w:hAnsi="Times New Roman" w:cs="Times New Roman"/>
                <w:bCs/>
                <w:sz w:val="24"/>
                <w:szCs w:val="24"/>
              </w:rPr>
              <w:t>3</w:t>
            </w:r>
            <w:r w:rsidR="005B7133">
              <w:rPr>
                <w:rFonts w:ascii="Times New Roman" w:hAnsi="Times New Roman" w:cs="Times New Roman"/>
                <w:bCs/>
                <w:sz w:val="24"/>
                <w:szCs w:val="24"/>
              </w:rPr>
              <w:t>.</w:t>
            </w:r>
            <w:r w:rsidRPr="00DE5638">
              <w:rPr>
                <w:rFonts w:ascii="Times New Roman" w:hAnsi="Times New Roman" w:cs="Times New Roman"/>
                <w:bCs/>
                <w:sz w:val="24"/>
                <w:szCs w:val="24"/>
              </w:rPr>
              <w:t xml:space="preserve"> </w:t>
            </w:r>
          </w:p>
          <w:p w14:paraId="43F88DEE" w14:textId="109EBE09" w:rsidR="00F3749F" w:rsidRPr="00DE5638" w:rsidRDefault="00F3749F"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Основные стадии эволюции человека</w:t>
            </w:r>
          </w:p>
        </w:tc>
        <w:tc>
          <w:tcPr>
            <w:tcW w:w="9214" w:type="dxa"/>
            <w:shd w:val="clear" w:color="auto" w:fill="auto"/>
          </w:tcPr>
          <w:p w14:paraId="3169CD09" w14:textId="77777777" w:rsidR="00F3749F" w:rsidRPr="00DE5638" w:rsidRDefault="00F3749F"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DE5638">
              <w:rPr>
                <w:rFonts w:ascii="Times New Roman" w:hAnsi="Times New Roman" w:cs="Times New Roman"/>
                <w:bCs/>
                <w:sz w:val="24"/>
                <w:szCs w:val="24"/>
              </w:rPr>
              <w:t>Содержание учебного материала</w:t>
            </w:r>
          </w:p>
        </w:tc>
        <w:tc>
          <w:tcPr>
            <w:tcW w:w="992" w:type="dxa"/>
            <w:vMerge w:val="restart"/>
            <w:shd w:val="clear" w:color="auto" w:fill="auto"/>
          </w:tcPr>
          <w:p w14:paraId="42EBA97C" w14:textId="049DE747" w:rsidR="00F3749F" w:rsidRPr="00DE5638" w:rsidRDefault="00F3749F"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2</w:t>
            </w:r>
          </w:p>
        </w:tc>
        <w:tc>
          <w:tcPr>
            <w:tcW w:w="1843" w:type="dxa"/>
            <w:vMerge/>
            <w:shd w:val="clear" w:color="auto" w:fill="auto"/>
          </w:tcPr>
          <w:p w14:paraId="65D1E45E" w14:textId="77777777" w:rsidR="00F3749F" w:rsidRPr="00DE5638" w:rsidRDefault="00F3749F"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F3749F" w:rsidRPr="00DE5638" w14:paraId="583D4B65" w14:textId="77777777" w:rsidTr="00D53AF1">
        <w:trPr>
          <w:trHeight w:val="240"/>
        </w:trPr>
        <w:tc>
          <w:tcPr>
            <w:tcW w:w="2410" w:type="dxa"/>
            <w:vMerge/>
          </w:tcPr>
          <w:p w14:paraId="7AE2810C" w14:textId="77777777" w:rsidR="00F3749F" w:rsidRPr="00DE5638" w:rsidRDefault="00F3749F"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214" w:type="dxa"/>
            <w:shd w:val="clear" w:color="auto" w:fill="auto"/>
          </w:tcPr>
          <w:p w14:paraId="6D42C898" w14:textId="6F266800" w:rsidR="00F3749F" w:rsidRPr="000D5510" w:rsidRDefault="00F3749F" w:rsidP="000D55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4"/>
                <w:szCs w:val="24"/>
              </w:rPr>
            </w:pPr>
            <w:r w:rsidRPr="000D5510">
              <w:rPr>
                <w:rFonts w:ascii="Times New Roman" w:eastAsia="Times New Roman" w:hAnsi="Times New Roman" w:cs="Times New Roman"/>
                <w:bCs/>
                <w:sz w:val="24"/>
                <w:szCs w:val="24"/>
              </w:rPr>
              <w:t>Основные стадии и ветви эволюции человека: австралопитеки, Человек умелый, Человек прямоходящий, Человек неандертальский, Человек разумный современного типа. Находки ископаемых останков, время существования, область распространения, объём головного мозга, образ жизни, орудия.</w:t>
            </w:r>
          </w:p>
          <w:p w14:paraId="5E7DA3A4" w14:textId="1D973CB1" w:rsidR="00F3749F" w:rsidRPr="006A483A" w:rsidRDefault="00F3749F" w:rsidP="000D55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0D5510">
              <w:rPr>
                <w:rFonts w:ascii="Times New Roman" w:eastAsia="Times New Roman" w:hAnsi="Times New Roman" w:cs="Times New Roman"/>
                <w:bCs/>
                <w:sz w:val="24"/>
                <w:szCs w:val="24"/>
              </w:rPr>
              <w:t>Человеческие расы. Основные большие расы: европеоидная (евразийская), негро-австралоидная (экваториальная), монголоидная (азиатско-американская). Черты приспособленности представителей человеческих рас к условиям существования. Единство человеческих рас. Критика расизма</w:t>
            </w:r>
          </w:p>
        </w:tc>
        <w:tc>
          <w:tcPr>
            <w:tcW w:w="992" w:type="dxa"/>
            <w:vMerge/>
            <w:shd w:val="clear" w:color="auto" w:fill="auto"/>
          </w:tcPr>
          <w:p w14:paraId="14FBB534" w14:textId="77777777" w:rsidR="00F3749F" w:rsidRPr="00DE5638" w:rsidRDefault="00F3749F"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shd w:val="clear" w:color="auto" w:fill="auto"/>
          </w:tcPr>
          <w:p w14:paraId="17635194" w14:textId="77777777" w:rsidR="00F3749F" w:rsidRPr="00DE5638" w:rsidRDefault="00F3749F"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3D6B33" w:rsidRPr="00DE5638" w14:paraId="36912B66" w14:textId="77777777" w:rsidTr="00D53AF1">
        <w:trPr>
          <w:trHeight w:val="240"/>
        </w:trPr>
        <w:tc>
          <w:tcPr>
            <w:tcW w:w="2410" w:type="dxa"/>
            <w:vMerge/>
          </w:tcPr>
          <w:p w14:paraId="4B2984F6" w14:textId="77777777" w:rsidR="003D6B33" w:rsidRPr="00DE5638" w:rsidRDefault="003D6B33"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214" w:type="dxa"/>
            <w:shd w:val="clear" w:color="auto" w:fill="auto"/>
          </w:tcPr>
          <w:p w14:paraId="12DE9F4C" w14:textId="3A5ABE2E" w:rsidR="003D6B33" w:rsidRPr="003D6B33" w:rsidRDefault="003D6B33" w:rsidP="000D55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3D6B33">
              <w:rPr>
                <w:rFonts w:ascii="Times New Roman" w:hAnsi="Times New Roman" w:cs="Times New Roman"/>
                <w:bCs/>
                <w:sz w:val="24"/>
                <w:szCs w:val="24"/>
              </w:rPr>
              <w:t>Практическ</w:t>
            </w:r>
            <w:r w:rsidR="00427905">
              <w:rPr>
                <w:rFonts w:ascii="Times New Roman" w:hAnsi="Times New Roman" w:cs="Times New Roman"/>
                <w:bCs/>
                <w:sz w:val="24"/>
                <w:szCs w:val="24"/>
              </w:rPr>
              <w:t>о</w:t>
            </w:r>
            <w:r w:rsidRPr="003D6B33">
              <w:rPr>
                <w:rFonts w:ascii="Times New Roman" w:hAnsi="Times New Roman" w:cs="Times New Roman"/>
                <w:bCs/>
                <w:sz w:val="24"/>
                <w:szCs w:val="24"/>
              </w:rPr>
              <w:t>е заняти</w:t>
            </w:r>
            <w:r w:rsidR="00427905">
              <w:rPr>
                <w:rFonts w:ascii="Times New Roman" w:hAnsi="Times New Roman" w:cs="Times New Roman"/>
                <w:bCs/>
                <w:sz w:val="24"/>
                <w:szCs w:val="24"/>
              </w:rPr>
              <w:t>е</w:t>
            </w:r>
            <w:r w:rsidR="00257EF1">
              <w:rPr>
                <w:rFonts w:ascii="Times New Roman" w:hAnsi="Times New Roman" w:cs="Times New Roman"/>
                <w:bCs/>
                <w:sz w:val="24"/>
                <w:szCs w:val="24"/>
              </w:rPr>
              <w:t xml:space="preserve"> (</w:t>
            </w:r>
            <w:r w:rsidR="00056DA1">
              <w:rPr>
                <w:rFonts w:ascii="Times New Roman" w:hAnsi="Times New Roman" w:cs="Times New Roman"/>
                <w:bCs/>
                <w:sz w:val="24"/>
                <w:szCs w:val="24"/>
              </w:rPr>
              <w:t xml:space="preserve">на </w:t>
            </w:r>
            <w:r w:rsidR="00257EF1">
              <w:rPr>
                <w:rFonts w:ascii="Times New Roman" w:hAnsi="Times New Roman" w:cs="Times New Roman"/>
                <w:bCs/>
                <w:sz w:val="24"/>
                <w:szCs w:val="24"/>
              </w:rPr>
              <w:t>выбор преподавателя)</w:t>
            </w:r>
          </w:p>
        </w:tc>
        <w:tc>
          <w:tcPr>
            <w:tcW w:w="992" w:type="dxa"/>
            <w:vMerge w:val="restart"/>
            <w:shd w:val="clear" w:color="auto" w:fill="auto"/>
          </w:tcPr>
          <w:p w14:paraId="0191D67E" w14:textId="420143A8" w:rsidR="003D6B33" w:rsidRPr="00DE5638" w:rsidRDefault="003D6B33"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tc>
        <w:tc>
          <w:tcPr>
            <w:tcW w:w="1843" w:type="dxa"/>
            <w:vMerge/>
            <w:shd w:val="clear" w:color="auto" w:fill="auto"/>
          </w:tcPr>
          <w:p w14:paraId="52DE55DF" w14:textId="77777777" w:rsidR="003D6B33" w:rsidRPr="00DE5638" w:rsidRDefault="003D6B33"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3D6B33" w:rsidRPr="00DE5638" w14:paraId="7C63B25E" w14:textId="77777777" w:rsidTr="00D53AF1">
        <w:trPr>
          <w:trHeight w:val="240"/>
        </w:trPr>
        <w:tc>
          <w:tcPr>
            <w:tcW w:w="2410" w:type="dxa"/>
            <w:vMerge/>
          </w:tcPr>
          <w:p w14:paraId="7164265B" w14:textId="77777777" w:rsidR="003D6B33" w:rsidRPr="00DE5638" w:rsidRDefault="003D6B33"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214" w:type="dxa"/>
            <w:shd w:val="clear" w:color="auto" w:fill="auto"/>
          </w:tcPr>
          <w:p w14:paraId="48417B3E" w14:textId="0A1B43DA" w:rsidR="003D6B33" w:rsidRDefault="008F20F2" w:rsidP="000D55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 10 </w:t>
            </w:r>
            <w:r w:rsidR="00C93E39">
              <w:rPr>
                <w:rFonts w:ascii="Times New Roman" w:hAnsi="Times New Roman" w:cs="Times New Roman"/>
                <w:bCs/>
                <w:sz w:val="24"/>
                <w:szCs w:val="24"/>
              </w:rPr>
              <w:t>«</w:t>
            </w:r>
            <w:r w:rsidR="003D6B33" w:rsidRPr="003D6B33">
              <w:rPr>
                <w:rFonts w:ascii="Times New Roman" w:hAnsi="Times New Roman" w:cs="Times New Roman"/>
                <w:bCs/>
                <w:sz w:val="24"/>
                <w:szCs w:val="24"/>
              </w:rPr>
              <w:t>Время и пути расселения человека по планете</w:t>
            </w:r>
            <w:r w:rsidR="00C93E39">
              <w:rPr>
                <w:rFonts w:ascii="Times New Roman" w:hAnsi="Times New Roman" w:cs="Times New Roman"/>
                <w:bCs/>
                <w:sz w:val="24"/>
                <w:szCs w:val="24"/>
              </w:rPr>
              <w:t>»</w:t>
            </w:r>
          </w:p>
          <w:p w14:paraId="2A2062A7" w14:textId="45808472" w:rsidR="003D6B33" w:rsidRPr="003D6B33" w:rsidRDefault="005977E3" w:rsidP="005447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4"/>
                <w:szCs w:val="24"/>
              </w:rPr>
            </w:pPr>
            <w:r w:rsidRPr="005977E3">
              <w:rPr>
                <w:rFonts w:ascii="Times New Roman" w:hAnsi="Times New Roman" w:cs="Times New Roman"/>
                <w:bCs/>
                <w:sz w:val="24"/>
                <w:szCs w:val="24"/>
              </w:rPr>
              <w:t>или</w:t>
            </w:r>
            <w:r>
              <w:rPr>
                <w:rFonts w:ascii="Times New Roman" w:hAnsi="Times New Roman" w:cs="Times New Roman"/>
                <w:bCs/>
                <w:sz w:val="24"/>
                <w:szCs w:val="24"/>
              </w:rPr>
              <w:t xml:space="preserve"> </w:t>
            </w:r>
            <w:r w:rsidR="00C93E39">
              <w:rPr>
                <w:rFonts w:ascii="Times New Roman" w:hAnsi="Times New Roman" w:cs="Times New Roman"/>
                <w:bCs/>
                <w:sz w:val="24"/>
                <w:szCs w:val="24"/>
              </w:rPr>
              <w:t>«</w:t>
            </w:r>
            <w:r w:rsidR="003D6B33" w:rsidRPr="003D6B33">
              <w:rPr>
                <w:rFonts w:ascii="Times New Roman" w:hAnsi="Times New Roman" w:cs="Times New Roman"/>
                <w:bCs/>
                <w:sz w:val="24"/>
                <w:szCs w:val="24"/>
              </w:rPr>
              <w:t>Приспособленность человека к разным условиям среды. Влияние географической среды на морфологию и физиологию человека</w:t>
            </w:r>
            <w:r w:rsidR="00C93E39">
              <w:rPr>
                <w:rFonts w:ascii="Times New Roman" w:hAnsi="Times New Roman" w:cs="Times New Roman"/>
                <w:bCs/>
                <w:sz w:val="24"/>
                <w:szCs w:val="24"/>
              </w:rPr>
              <w:t>»</w:t>
            </w:r>
          </w:p>
        </w:tc>
        <w:tc>
          <w:tcPr>
            <w:tcW w:w="992" w:type="dxa"/>
            <w:vMerge/>
            <w:shd w:val="clear" w:color="auto" w:fill="auto"/>
          </w:tcPr>
          <w:p w14:paraId="3775623B" w14:textId="77777777" w:rsidR="003D6B33" w:rsidRPr="00DE5638" w:rsidRDefault="003D6B33"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shd w:val="clear" w:color="auto" w:fill="auto"/>
          </w:tcPr>
          <w:p w14:paraId="2D4648CD" w14:textId="77777777" w:rsidR="003D6B33" w:rsidRPr="00DE5638" w:rsidRDefault="003D6B33"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9B6E31" w:rsidRPr="00DE5638" w14:paraId="11C17E99" w14:textId="77777777" w:rsidTr="00D53AF1">
        <w:trPr>
          <w:trHeight w:val="204"/>
        </w:trPr>
        <w:tc>
          <w:tcPr>
            <w:tcW w:w="11624" w:type="dxa"/>
            <w:gridSpan w:val="2"/>
            <w:shd w:val="clear" w:color="auto" w:fill="FFFFFF" w:themeFill="background1"/>
          </w:tcPr>
          <w:p w14:paraId="6F24402B" w14:textId="5F56D4A2" w:rsidR="009B6E31" w:rsidRPr="00DE5638" w:rsidRDefault="009B6E31" w:rsidP="009B6E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DE5638">
              <w:rPr>
                <w:rFonts w:ascii="Times New Roman" w:hAnsi="Times New Roman" w:cs="Times New Roman"/>
                <w:b/>
                <w:bCs/>
                <w:sz w:val="24"/>
                <w:szCs w:val="24"/>
              </w:rPr>
              <w:t xml:space="preserve">Раздел </w:t>
            </w:r>
            <w:r w:rsidR="00DF5B85">
              <w:rPr>
                <w:rFonts w:ascii="Times New Roman" w:hAnsi="Times New Roman" w:cs="Times New Roman"/>
                <w:b/>
                <w:bCs/>
                <w:sz w:val="24"/>
                <w:szCs w:val="24"/>
              </w:rPr>
              <w:t>8</w:t>
            </w:r>
            <w:r w:rsidRPr="00DE5638">
              <w:rPr>
                <w:rFonts w:ascii="Times New Roman" w:hAnsi="Times New Roman" w:cs="Times New Roman"/>
                <w:b/>
                <w:bCs/>
                <w:sz w:val="24"/>
                <w:szCs w:val="24"/>
              </w:rPr>
              <w:t xml:space="preserve">. </w:t>
            </w:r>
            <w:r w:rsidRPr="00CF3D7F">
              <w:rPr>
                <w:rFonts w:ascii="Times New Roman" w:hAnsi="Times New Roman" w:cs="Times New Roman"/>
                <w:b/>
                <w:bCs/>
                <w:sz w:val="24"/>
                <w:szCs w:val="24"/>
              </w:rPr>
              <w:t>Организмы и окружающая среда</w:t>
            </w:r>
          </w:p>
        </w:tc>
        <w:tc>
          <w:tcPr>
            <w:tcW w:w="992" w:type="dxa"/>
            <w:shd w:val="clear" w:color="auto" w:fill="FFFFFF" w:themeFill="background1"/>
          </w:tcPr>
          <w:p w14:paraId="5CBE9B1E" w14:textId="76C91A4D" w:rsidR="009B6E31" w:rsidRPr="00DE5638" w:rsidRDefault="00C93E39" w:rsidP="009B6E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4</w:t>
            </w:r>
          </w:p>
        </w:tc>
        <w:tc>
          <w:tcPr>
            <w:tcW w:w="1843" w:type="dxa"/>
            <w:vMerge w:val="restart"/>
            <w:shd w:val="clear" w:color="auto" w:fill="FFFFFF" w:themeFill="background1"/>
            <w:vAlign w:val="center"/>
          </w:tcPr>
          <w:p w14:paraId="0D981658" w14:textId="77777777" w:rsidR="009B6E31" w:rsidRPr="00DE5638" w:rsidRDefault="009B6E31" w:rsidP="009B6E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DE5638">
              <w:rPr>
                <w:rFonts w:ascii="Times New Roman" w:hAnsi="Times New Roman" w:cs="Times New Roman"/>
                <w:bCs/>
                <w:sz w:val="24"/>
                <w:szCs w:val="24"/>
              </w:rPr>
              <w:t>ОК-01, ОК-02, ОК-04, ОК-07</w:t>
            </w:r>
          </w:p>
          <w:p w14:paraId="0B1DD001" w14:textId="6E2A02CA" w:rsidR="009B6E31" w:rsidRPr="00DE5638" w:rsidRDefault="009B6E31" w:rsidP="009B6E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r>
      <w:tr w:rsidR="005447C8" w:rsidRPr="00DE5638" w14:paraId="34ED3A22" w14:textId="77777777" w:rsidTr="00D53AF1">
        <w:trPr>
          <w:trHeight w:val="240"/>
        </w:trPr>
        <w:tc>
          <w:tcPr>
            <w:tcW w:w="2410" w:type="dxa"/>
            <w:vMerge w:val="restart"/>
            <w:shd w:val="clear" w:color="auto" w:fill="auto"/>
          </w:tcPr>
          <w:p w14:paraId="31544E99" w14:textId="0ADA22B3" w:rsidR="005447C8" w:rsidRDefault="005447C8"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DE5638">
              <w:rPr>
                <w:rFonts w:ascii="Times New Roman" w:hAnsi="Times New Roman" w:cs="Times New Roman"/>
                <w:bCs/>
                <w:sz w:val="24"/>
                <w:szCs w:val="24"/>
              </w:rPr>
              <w:t xml:space="preserve">Тема </w:t>
            </w:r>
            <w:r>
              <w:rPr>
                <w:rFonts w:ascii="Times New Roman" w:hAnsi="Times New Roman" w:cs="Times New Roman"/>
                <w:bCs/>
                <w:sz w:val="24"/>
                <w:szCs w:val="24"/>
              </w:rPr>
              <w:t>8</w:t>
            </w:r>
            <w:r w:rsidRPr="00DE5638">
              <w:rPr>
                <w:rFonts w:ascii="Times New Roman" w:hAnsi="Times New Roman" w:cs="Times New Roman"/>
                <w:bCs/>
                <w:sz w:val="24"/>
                <w:szCs w:val="24"/>
              </w:rPr>
              <w:t>.1</w:t>
            </w:r>
            <w:r w:rsidR="005B7133">
              <w:rPr>
                <w:rFonts w:ascii="Times New Roman" w:hAnsi="Times New Roman" w:cs="Times New Roman"/>
                <w:bCs/>
                <w:sz w:val="24"/>
                <w:szCs w:val="24"/>
              </w:rPr>
              <w:t>.</w:t>
            </w:r>
          </w:p>
          <w:p w14:paraId="497D990A" w14:textId="2314BBA3" w:rsidR="005447C8" w:rsidRDefault="005447C8" w:rsidP="005447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CF3D7F">
              <w:rPr>
                <w:rFonts w:ascii="Times New Roman" w:hAnsi="Times New Roman" w:cs="Times New Roman"/>
                <w:bCs/>
                <w:sz w:val="24"/>
                <w:szCs w:val="24"/>
              </w:rPr>
              <w:lastRenderedPageBreak/>
              <w:t>Экологи</w:t>
            </w:r>
            <w:r>
              <w:rPr>
                <w:rFonts w:ascii="Times New Roman" w:hAnsi="Times New Roman" w:cs="Times New Roman"/>
                <w:bCs/>
                <w:sz w:val="24"/>
                <w:szCs w:val="24"/>
              </w:rPr>
              <w:t xml:space="preserve">я </w:t>
            </w:r>
            <w:r>
              <w:rPr>
                <w:rFonts w:ascii="Times New Roman" w:hAnsi="Times New Roman" w:cs="Times New Roman"/>
                <w:bCs/>
                <w:sz w:val="24"/>
                <w:szCs w:val="24"/>
              </w:rPr>
              <w:br/>
              <w:t>как наука. С</w:t>
            </w:r>
            <w:r w:rsidRPr="00CF3D7F">
              <w:rPr>
                <w:rFonts w:ascii="Times New Roman" w:hAnsi="Times New Roman" w:cs="Times New Roman"/>
                <w:bCs/>
                <w:sz w:val="24"/>
                <w:szCs w:val="24"/>
              </w:rPr>
              <w:t>реды жизни</w:t>
            </w:r>
            <w:r>
              <w:rPr>
                <w:rFonts w:ascii="Times New Roman" w:hAnsi="Times New Roman" w:cs="Times New Roman"/>
                <w:bCs/>
                <w:sz w:val="24"/>
                <w:szCs w:val="24"/>
              </w:rPr>
              <w:t>.</w:t>
            </w:r>
          </w:p>
          <w:p w14:paraId="47226AF4" w14:textId="7264F98F" w:rsidR="005447C8" w:rsidRPr="00DE5638" w:rsidRDefault="005447C8"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Э</w:t>
            </w:r>
            <w:r w:rsidRPr="00CF3D7F">
              <w:rPr>
                <w:rFonts w:ascii="Times New Roman" w:hAnsi="Times New Roman" w:cs="Times New Roman"/>
                <w:bCs/>
                <w:sz w:val="24"/>
                <w:szCs w:val="24"/>
              </w:rPr>
              <w:t>кологические</w:t>
            </w:r>
            <w:r>
              <w:rPr>
                <w:rFonts w:ascii="Times New Roman" w:hAnsi="Times New Roman" w:cs="Times New Roman"/>
                <w:bCs/>
                <w:sz w:val="24"/>
                <w:szCs w:val="24"/>
              </w:rPr>
              <w:t xml:space="preserve"> </w:t>
            </w:r>
            <w:r w:rsidRPr="00CF3D7F">
              <w:rPr>
                <w:rFonts w:ascii="Times New Roman" w:hAnsi="Times New Roman" w:cs="Times New Roman"/>
                <w:bCs/>
                <w:sz w:val="24"/>
                <w:szCs w:val="24"/>
              </w:rPr>
              <w:t>факторы</w:t>
            </w:r>
          </w:p>
        </w:tc>
        <w:tc>
          <w:tcPr>
            <w:tcW w:w="9214" w:type="dxa"/>
            <w:shd w:val="clear" w:color="auto" w:fill="auto"/>
          </w:tcPr>
          <w:p w14:paraId="0E6DF566" w14:textId="77777777" w:rsidR="005447C8" w:rsidRPr="00DE5638" w:rsidRDefault="005447C8"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DE5638">
              <w:rPr>
                <w:rFonts w:ascii="Times New Roman" w:hAnsi="Times New Roman" w:cs="Times New Roman"/>
                <w:bCs/>
                <w:sz w:val="24"/>
                <w:szCs w:val="24"/>
              </w:rPr>
              <w:lastRenderedPageBreak/>
              <w:t>Содержание учебного материала</w:t>
            </w:r>
          </w:p>
        </w:tc>
        <w:tc>
          <w:tcPr>
            <w:tcW w:w="992" w:type="dxa"/>
            <w:vMerge w:val="restart"/>
            <w:shd w:val="clear" w:color="auto" w:fill="auto"/>
          </w:tcPr>
          <w:p w14:paraId="2B6C0CF8" w14:textId="77777777" w:rsidR="005447C8" w:rsidRPr="00DE5638" w:rsidRDefault="005447C8"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2</w:t>
            </w:r>
          </w:p>
        </w:tc>
        <w:tc>
          <w:tcPr>
            <w:tcW w:w="1843" w:type="dxa"/>
            <w:vMerge/>
            <w:shd w:val="clear" w:color="auto" w:fill="auto"/>
          </w:tcPr>
          <w:p w14:paraId="6B3A416F" w14:textId="77777777" w:rsidR="005447C8" w:rsidRPr="00DE5638" w:rsidRDefault="005447C8"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5447C8" w:rsidRPr="00DE5638" w14:paraId="3646EF17" w14:textId="77777777" w:rsidTr="00D53AF1">
        <w:trPr>
          <w:trHeight w:val="2818"/>
        </w:trPr>
        <w:tc>
          <w:tcPr>
            <w:tcW w:w="2410" w:type="dxa"/>
            <w:vMerge/>
          </w:tcPr>
          <w:p w14:paraId="0BDBF91B" w14:textId="4235E6CB" w:rsidR="005447C8" w:rsidRPr="00DE5638" w:rsidRDefault="005447C8"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9214" w:type="dxa"/>
            <w:shd w:val="clear" w:color="auto" w:fill="auto"/>
          </w:tcPr>
          <w:p w14:paraId="10F0309E" w14:textId="4D2F4F33" w:rsidR="005447C8" w:rsidRPr="001B38DF" w:rsidRDefault="005447C8" w:rsidP="001F3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CF3D7F">
              <w:rPr>
                <w:rFonts w:ascii="Times New Roman" w:hAnsi="Times New Roman" w:cs="Times New Roman"/>
                <w:sz w:val="24"/>
                <w:szCs w:val="24"/>
              </w:rPr>
              <w:t>Экология как наука. Задачи и разделы экологии. Методы экологических исследований. Экологическое мировоззрение современного человека.</w:t>
            </w:r>
            <w:r>
              <w:rPr>
                <w:rFonts w:ascii="Times New Roman" w:hAnsi="Times New Roman" w:cs="Times New Roman"/>
                <w:sz w:val="24"/>
                <w:szCs w:val="24"/>
              </w:rPr>
              <w:t xml:space="preserve"> </w:t>
            </w:r>
            <w:r w:rsidRPr="00CF3D7F">
              <w:rPr>
                <w:rFonts w:ascii="Times New Roman" w:hAnsi="Times New Roman" w:cs="Times New Roman"/>
                <w:sz w:val="24"/>
                <w:szCs w:val="24"/>
              </w:rPr>
              <w:t xml:space="preserve">Среды обитания организмов: водная, наземно-воздушная, почвенная, </w:t>
            </w:r>
            <w:proofErr w:type="spellStart"/>
            <w:r w:rsidRPr="00CF3D7F">
              <w:rPr>
                <w:rFonts w:ascii="Times New Roman" w:hAnsi="Times New Roman" w:cs="Times New Roman"/>
                <w:sz w:val="24"/>
                <w:szCs w:val="24"/>
              </w:rPr>
              <w:t>внутриорганизменная</w:t>
            </w:r>
            <w:proofErr w:type="spellEnd"/>
            <w:r>
              <w:rPr>
                <w:rFonts w:ascii="Times New Roman" w:hAnsi="Times New Roman" w:cs="Times New Roman"/>
                <w:sz w:val="24"/>
                <w:szCs w:val="24"/>
              </w:rPr>
              <w:t xml:space="preserve">. </w:t>
            </w:r>
            <w:r w:rsidRPr="00CF3D7F">
              <w:rPr>
                <w:rFonts w:ascii="Times New Roman" w:hAnsi="Times New Roman" w:cs="Times New Roman"/>
                <w:sz w:val="24"/>
                <w:szCs w:val="24"/>
              </w:rPr>
              <w:t xml:space="preserve">Экологические факторы. Классификация экологических факторов: абиотические, биотические и антропогенные. Действие экологических факторов на </w:t>
            </w:r>
            <w:proofErr w:type="spellStart"/>
            <w:proofErr w:type="gramStart"/>
            <w:r w:rsidRPr="00CF3D7F">
              <w:rPr>
                <w:rFonts w:ascii="Times New Roman" w:hAnsi="Times New Roman" w:cs="Times New Roman"/>
                <w:sz w:val="24"/>
                <w:szCs w:val="24"/>
              </w:rPr>
              <w:t>организмы</w:t>
            </w:r>
            <w:r w:rsidR="001F3FB8">
              <w:rPr>
                <w:rFonts w:ascii="Times New Roman" w:hAnsi="Times New Roman" w:cs="Times New Roman"/>
                <w:sz w:val="24"/>
                <w:szCs w:val="24"/>
              </w:rPr>
              <w:t>.</w:t>
            </w:r>
            <w:r w:rsidRPr="00CF3D7F">
              <w:rPr>
                <w:rFonts w:ascii="Times New Roman" w:hAnsi="Times New Roman" w:cs="Times New Roman"/>
                <w:sz w:val="24"/>
                <w:szCs w:val="24"/>
              </w:rPr>
              <w:t>Абиотические</w:t>
            </w:r>
            <w:proofErr w:type="spellEnd"/>
            <w:proofErr w:type="gramEnd"/>
            <w:r w:rsidRPr="00CF3D7F">
              <w:rPr>
                <w:rFonts w:ascii="Times New Roman" w:hAnsi="Times New Roman" w:cs="Times New Roman"/>
                <w:sz w:val="24"/>
                <w:szCs w:val="24"/>
              </w:rPr>
              <w:t xml:space="preserve"> факторы: свет, температура, влажность. Фотопериодизм. Приспособления организмов к действию абиотических факторов. Биологические ритмы.</w:t>
            </w:r>
            <w:r>
              <w:rPr>
                <w:rFonts w:ascii="Times New Roman" w:hAnsi="Times New Roman" w:cs="Times New Roman"/>
                <w:sz w:val="24"/>
                <w:szCs w:val="24"/>
              </w:rPr>
              <w:t xml:space="preserve"> </w:t>
            </w:r>
            <w:r w:rsidRPr="00CF3D7F">
              <w:rPr>
                <w:rFonts w:ascii="Times New Roman" w:hAnsi="Times New Roman" w:cs="Times New Roman"/>
                <w:sz w:val="24"/>
                <w:szCs w:val="24"/>
              </w:rPr>
              <w:t>Биотические факторы. Виды биотических взаимодействий: конкуренция, хищничество. Паразитизм, мутуализм, комменсализм (</w:t>
            </w:r>
            <w:proofErr w:type="spellStart"/>
            <w:r w:rsidRPr="00CF3D7F">
              <w:rPr>
                <w:rFonts w:ascii="Times New Roman" w:hAnsi="Times New Roman" w:cs="Times New Roman"/>
                <w:sz w:val="24"/>
                <w:szCs w:val="24"/>
              </w:rPr>
              <w:t>квартиранство</w:t>
            </w:r>
            <w:proofErr w:type="spellEnd"/>
            <w:r w:rsidRPr="00CF3D7F">
              <w:rPr>
                <w:rFonts w:ascii="Times New Roman" w:hAnsi="Times New Roman" w:cs="Times New Roman"/>
                <w:sz w:val="24"/>
                <w:szCs w:val="24"/>
              </w:rPr>
              <w:t xml:space="preserve">, нахлебничество), </w:t>
            </w:r>
            <w:proofErr w:type="spellStart"/>
            <w:r w:rsidRPr="00CF3D7F">
              <w:rPr>
                <w:rFonts w:ascii="Times New Roman" w:hAnsi="Times New Roman" w:cs="Times New Roman"/>
                <w:sz w:val="24"/>
                <w:szCs w:val="24"/>
              </w:rPr>
              <w:t>аменсализм</w:t>
            </w:r>
            <w:proofErr w:type="spellEnd"/>
            <w:r w:rsidRPr="00CF3D7F">
              <w:rPr>
                <w:rFonts w:ascii="Times New Roman" w:hAnsi="Times New Roman" w:cs="Times New Roman"/>
                <w:sz w:val="24"/>
                <w:szCs w:val="24"/>
              </w:rPr>
              <w:t>, нейтрализм. Значение биотических взаимодействий для существования организмов в природных сообществах</w:t>
            </w:r>
          </w:p>
        </w:tc>
        <w:tc>
          <w:tcPr>
            <w:tcW w:w="992" w:type="dxa"/>
            <w:vMerge/>
            <w:tcBorders>
              <w:bottom w:val="single" w:sz="4" w:space="0" w:color="auto"/>
            </w:tcBorders>
            <w:shd w:val="clear" w:color="auto" w:fill="auto"/>
          </w:tcPr>
          <w:p w14:paraId="6985CC87" w14:textId="77777777" w:rsidR="005447C8" w:rsidRPr="00DE5638" w:rsidRDefault="005447C8"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shd w:val="clear" w:color="auto" w:fill="auto"/>
          </w:tcPr>
          <w:p w14:paraId="4D043A8C" w14:textId="77777777" w:rsidR="005447C8" w:rsidRPr="00DE5638" w:rsidRDefault="005447C8"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043E54" w:rsidRPr="00DE5638" w14:paraId="702A9A37" w14:textId="77777777" w:rsidTr="00D53AF1">
        <w:trPr>
          <w:trHeight w:val="240"/>
        </w:trPr>
        <w:tc>
          <w:tcPr>
            <w:tcW w:w="2410" w:type="dxa"/>
            <w:vMerge w:val="restart"/>
            <w:shd w:val="clear" w:color="auto" w:fill="auto"/>
          </w:tcPr>
          <w:p w14:paraId="3C647BBD" w14:textId="6D71D76F" w:rsidR="00DF5B85" w:rsidRDefault="00043E54"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DE5638">
              <w:rPr>
                <w:rFonts w:ascii="Times New Roman" w:hAnsi="Times New Roman" w:cs="Times New Roman"/>
                <w:bCs/>
                <w:sz w:val="24"/>
                <w:szCs w:val="24"/>
              </w:rPr>
              <w:t xml:space="preserve">Тема </w:t>
            </w:r>
            <w:r w:rsidR="00DF5B85">
              <w:rPr>
                <w:rFonts w:ascii="Times New Roman" w:hAnsi="Times New Roman" w:cs="Times New Roman"/>
                <w:bCs/>
                <w:sz w:val="24"/>
                <w:szCs w:val="24"/>
              </w:rPr>
              <w:t>8</w:t>
            </w:r>
            <w:r w:rsidRPr="00DE5638">
              <w:rPr>
                <w:rFonts w:ascii="Times New Roman" w:hAnsi="Times New Roman" w:cs="Times New Roman"/>
                <w:bCs/>
                <w:sz w:val="24"/>
                <w:szCs w:val="24"/>
              </w:rPr>
              <w:t>.</w:t>
            </w:r>
            <w:r w:rsidR="005447C8">
              <w:rPr>
                <w:rFonts w:ascii="Times New Roman" w:hAnsi="Times New Roman" w:cs="Times New Roman"/>
                <w:bCs/>
                <w:sz w:val="24"/>
                <w:szCs w:val="24"/>
              </w:rPr>
              <w:t>2</w:t>
            </w:r>
            <w:r w:rsidR="005B7133">
              <w:rPr>
                <w:rFonts w:ascii="Times New Roman" w:hAnsi="Times New Roman" w:cs="Times New Roman"/>
                <w:bCs/>
                <w:sz w:val="24"/>
                <w:szCs w:val="24"/>
              </w:rPr>
              <w:t>.</w:t>
            </w:r>
          </w:p>
          <w:p w14:paraId="43051980" w14:textId="6A74779B" w:rsidR="00043E54" w:rsidRPr="00DE5638" w:rsidRDefault="00043E54"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043E54">
              <w:rPr>
                <w:rFonts w:ascii="Times New Roman" w:hAnsi="Times New Roman" w:cs="Times New Roman"/>
                <w:sz w:val="24"/>
                <w:szCs w:val="24"/>
              </w:rPr>
              <w:t xml:space="preserve">Экологические характеристики </w:t>
            </w:r>
            <w:r>
              <w:rPr>
                <w:rFonts w:ascii="Times New Roman" w:hAnsi="Times New Roman" w:cs="Times New Roman"/>
                <w:sz w:val="24"/>
                <w:szCs w:val="24"/>
              </w:rPr>
              <w:t>п</w:t>
            </w:r>
            <w:r w:rsidRPr="00043E54">
              <w:rPr>
                <w:rFonts w:ascii="Times New Roman" w:hAnsi="Times New Roman" w:cs="Times New Roman"/>
                <w:bCs/>
                <w:sz w:val="24"/>
                <w:szCs w:val="24"/>
              </w:rPr>
              <w:t>опуляци</w:t>
            </w:r>
            <w:r>
              <w:rPr>
                <w:rFonts w:ascii="Times New Roman" w:hAnsi="Times New Roman" w:cs="Times New Roman"/>
                <w:bCs/>
                <w:sz w:val="24"/>
                <w:szCs w:val="24"/>
              </w:rPr>
              <w:t>и</w:t>
            </w:r>
          </w:p>
        </w:tc>
        <w:tc>
          <w:tcPr>
            <w:tcW w:w="9214" w:type="dxa"/>
            <w:shd w:val="clear" w:color="auto" w:fill="auto"/>
          </w:tcPr>
          <w:p w14:paraId="35B01A32" w14:textId="77777777" w:rsidR="00043E54" w:rsidRPr="00DE5638" w:rsidRDefault="00043E54"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DE5638">
              <w:rPr>
                <w:rFonts w:ascii="Times New Roman" w:hAnsi="Times New Roman" w:cs="Times New Roman"/>
                <w:bCs/>
                <w:sz w:val="24"/>
                <w:szCs w:val="24"/>
              </w:rPr>
              <w:t>Содержание учебного материала</w:t>
            </w:r>
          </w:p>
        </w:tc>
        <w:tc>
          <w:tcPr>
            <w:tcW w:w="992" w:type="dxa"/>
            <w:vMerge w:val="restart"/>
            <w:shd w:val="clear" w:color="auto" w:fill="auto"/>
          </w:tcPr>
          <w:p w14:paraId="3FE9C0B6" w14:textId="7FE0F4CC" w:rsidR="00043E54" w:rsidRPr="00DE5638" w:rsidRDefault="00043E54"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2</w:t>
            </w:r>
          </w:p>
        </w:tc>
        <w:tc>
          <w:tcPr>
            <w:tcW w:w="1843" w:type="dxa"/>
            <w:vMerge/>
            <w:shd w:val="clear" w:color="auto" w:fill="auto"/>
          </w:tcPr>
          <w:p w14:paraId="0592EA13" w14:textId="77777777" w:rsidR="00043E54" w:rsidRPr="00DE5638" w:rsidRDefault="00043E54"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043E54" w:rsidRPr="00DE5638" w14:paraId="0B5C5787" w14:textId="77777777" w:rsidTr="00D53AF1">
        <w:trPr>
          <w:trHeight w:val="240"/>
        </w:trPr>
        <w:tc>
          <w:tcPr>
            <w:tcW w:w="2410" w:type="dxa"/>
            <w:vMerge/>
          </w:tcPr>
          <w:p w14:paraId="2D6B1C7A" w14:textId="77777777" w:rsidR="00043E54" w:rsidRPr="00DE5638" w:rsidRDefault="00043E54" w:rsidP="00043E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214" w:type="dxa"/>
            <w:shd w:val="clear" w:color="auto" w:fill="auto"/>
          </w:tcPr>
          <w:p w14:paraId="01304EC3" w14:textId="5D3B1B52" w:rsidR="00043E54" w:rsidRPr="00043E54" w:rsidRDefault="00043E54" w:rsidP="00043E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043E54">
              <w:rPr>
                <w:rFonts w:ascii="Times New Roman" w:hAnsi="Times New Roman" w:cs="Times New Roman"/>
                <w:sz w:val="24"/>
                <w:szCs w:val="24"/>
              </w:rPr>
              <w:t>Экологические характеристики популяции. Основные показатели популяции: численность, плотность, рождаемость, смертность, прирост, миграция. Динамика численности популяции и её регуляция</w:t>
            </w:r>
          </w:p>
        </w:tc>
        <w:tc>
          <w:tcPr>
            <w:tcW w:w="992" w:type="dxa"/>
            <w:vMerge/>
            <w:shd w:val="clear" w:color="auto" w:fill="auto"/>
          </w:tcPr>
          <w:p w14:paraId="354A4B88" w14:textId="77777777" w:rsidR="00043E54" w:rsidRPr="00DE5638" w:rsidRDefault="00043E54" w:rsidP="00043E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shd w:val="clear" w:color="auto" w:fill="auto"/>
          </w:tcPr>
          <w:p w14:paraId="7E407F30" w14:textId="77777777" w:rsidR="00043E54" w:rsidRPr="00DE5638" w:rsidRDefault="00043E54" w:rsidP="00043E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043E54" w:rsidRPr="00DE5638" w14:paraId="64A540D9" w14:textId="77777777" w:rsidTr="00D53AF1">
        <w:trPr>
          <w:trHeight w:val="240"/>
        </w:trPr>
        <w:tc>
          <w:tcPr>
            <w:tcW w:w="2410" w:type="dxa"/>
            <w:vMerge/>
          </w:tcPr>
          <w:p w14:paraId="176B08AB" w14:textId="77777777" w:rsidR="00043E54" w:rsidRPr="00DE5638" w:rsidRDefault="00043E54" w:rsidP="00043E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214" w:type="dxa"/>
            <w:shd w:val="clear" w:color="auto" w:fill="auto"/>
          </w:tcPr>
          <w:p w14:paraId="00384352" w14:textId="7EA606B9" w:rsidR="00043E54" w:rsidRPr="00043E54" w:rsidRDefault="00043E54" w:rsidP="00043E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DE5638">
              <w:rPr>
                <w:rFonts w:ascii="Times New Roman" w:hAnsi="Times New Roman" w:cs="Times New Roman"/>
                <w:bCs/>
                <w:sz w:val="24"/>
                <w:szCs w:val="24"/>
              </w:rPr>
              <w:t>Практическ</w:t>
            </w:r>
            <w:r w:rsidR="00427905">
              <w:rPr>
                <w:rFonts w:ascii="Times New Roman" w:hAnsi="Times New Roman" w:cs="Times New Roman"/>
                <w:bCs/>
                <w:sz w:val="24"/>
                <w:szCs w:val="24"/>
              </w:rPr>
              <w:t>о</w:t>
            </w:r>
            <w:r w:rsidRPr="00DE5638">
              <w:rPr>
                <w:rFonts w:ascii="Times New Roman" w:hAnsi="Times New Roman" w:cs="Times New Roman"/>
                <w:bCs/>
                <w:sz w:val="24"/>
                <w:szCs w:val="24"/>
              </w:rPr>
              <w:t>е заняти</w:t>
            </w:r>
            <w:r w:rsidR="00427905">
              <w:rPr>
                <w:rFonts w:ascii="Times New Roman" w:hAnsi="Times New Roman" w:cs="Times New Roman"/>
                <w:bCs/>
                <w:sz w:val="24"/>
                <w:szCs w:val="24"/>
              </w:rPr>
              <w:t>е</w:t>
            </w:r>
            <w:r w:rsidRPr="00DE5638">
              <w:rPr>
                <w:rFonts w:ascii="Times New Roman" w:hAnsi="Times New Roman" w:cs="Times New Roman"/>
                <w:bCs/>
                <w:sz w:val="24"/>
                <w:szCs w:val="24"/>
              </w:rPr>
              <w:t xml:space="preserve"> </w:t>
            </w:r>
          </w:p>
        </w:tc>
        <w:tc>
          <w:tcPr>
            <w:tcW w:w="992" w:type="dxa"/>
            <w:vMerge w:val="restart"/>
            <w:shd w:val="clear" w:color="auto" w:fill="auto"/>
          </w:tcPr>
          <w:p w14:paraId="097B40F0" w14:textId="741C38EE" w:rsidR="00043E54" w:rsidRPr="00DE5638" w:rsidRDefault="00043E54" w:rsidP="00043E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tc>
        <w:tc>
          <w:tcPr>
            <w:tcW w:w="1843" w:type="dxa"/>
            <w:vMerge/>
            <w:shd w:val="clear" w:color="auto" w:fill="auto"/>
          </w:tcPr>
          <w:p w14:paraId="5876E7BE" w14:textId="77777777" w:rsidR="00043E54" w:rsidRPr="00DE5638" w:rsidRDefault="00043E54" w:rsidP="00043E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043E54" w:rsidRPr="00DE5638" w14:paraId="6822EBCA" w14:textId="77777777" w:rsidTr="00D53AF1">
        <w:trPr>
          <w:trHeight w:val="240"/>
        </w:trPr>
        <w:tc>
          <w:tcPr>
            <w:tcW w:w="2410" w:type="dxa"/>
            <w:vMerge/>
          </w:tcPr>
          <w:p w14:paraId="116BF01F" w14:textId="77777777" w:rsidR="00043E54" w:rsidRPr="00DE5638" w:rsidRDefault="00043E54" w:rsidP="00043E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214" w:type="dxa"/>
            <w:shd w:val="clear" w:color="auto" w:fill="auto"/>
          </w:tcPr>
          <w:p w14:paraId="74E79F10" w14:textId="39C8334B" w:rsidR="00043E54" w:rsidRPr="00BB3A03" w:rsidRDefault="008F20F2" w:rsidP="00043E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 11 </w:t>
            </w:r>
            <w:r w:rsidR="00066FEB" w:rsidRPr="00066FEB">
              <w:rPr>
                <w:rFonts w:ascii="Times New Roman" w:hAnsi="Times New Roman" w:cs="Times New Roman"/>
                <w:bCs/>
                <w:sz w:val="24"/>
                <w:szCs w:val="24"/>
              </w:rPr>
              <w:t>«Подсчёт плотности популяций разных видов растений</w:t>
            </w:r>
            <w:r w:rsidR="00BB3A03">
              <w:rPr>
                <w:rFonts w:ascii="Times New Roman" w:hAnsi="Times New Roman" w:cs="Times New Roman"/>
                <w:bCs/>
                <w:sz w:val="24"/>
                <w:szCs w:val="24"/>
              </w:rPr>
              <w:t>»</w:t>
            </w:r>
          </w:p>
        </w:tc>
        <w:tc>
          <w:tcPr>
            <w:tcW w:w="992" w:type="dxa"/>
            <w:vMerge/>
            <w:shd w:val="clear" w:color="auto" w:fill="auto"/>
          </w:tcPr>
          <w:p w14:paraId="74CE25CA" w14:textId="77777777" w:rsidR="00043E54" w:rsidRPr="00DE5638" w:rsidRDefault="00043E54" w:rsidP="00043E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shd w:val="clear" w:color="auto" w:fill="auto"/>
          </w:tcPr>
          <w:p w14:paraId="238CB5B0" w14:textId="77777777" w:rsidR="00043E54" w:rsidRPr="00DE5638" w:rsidRDefault="00043E54" w:rsidP="00043E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C116F3" w:rsidRPr="00DE5638" w14:paraId="339ABEBA" w14:textId="77777777" w:rsidTr="00D53AF1">
        <w:trPr>
          <w:trHeight w:val="283"/>
        </w:trPr>
        <w:tc>
          <w:tcPr>
            <w:tcW w:w="11624" w:type="dxa"/>
            <w:gridSpan w:val="2"/>
          </w:tcPr>
          <w:p w14:paraId="07BD2885" w14:textId="6D610C32" w:rsidR="00C116F3" w:rsidRPr="00043E54" w:rsidRDefault="00C116F3" w:rsidP="00043E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DE5638">
              <w:rPr>
                <w:rFonts w:ascii="Times New Roman" w:hAnsi="Times New Roman" w:cs="Times New Roman"/>
                <w:b/>
                <w:bCs/>
                <w:sz w:val="24"/>
                <w:szCs w:val="24"/>
              </w:rPr>
              <w:t xml:space="preserve">Раздел </w:t>
            </w:r>
            <w:r w:rsidR="00DF5B85">
              <w:rPr>
                <w:rFonts w:ascii="Times New Roman" w:hAnsi="Times New Roman" w:cs="Times New Roman"/>
                <w:b/>
                <w:bCs/>
                <w:sz w:val="24"/>
                <w:szCs w:val="24"/>
              </w:rPr>
              <w:t>9</w:t>
            </w:r>
            <w:r w:rsidRPr="00DE5638">
              <w:rPr>
                <w:rFonts w:ascii="Times New Roman" w:hAnsi="Times New Roman" w:cs="Times New Roman"/>
                <w:b/>
                <w:bCs/>
                <w:sz w:val="24"/>
                <w:szCs w:val="24"/>
              </w:rPr>
              <w:t xml:space="preserve">. </w:t>
            </w:r>
            <w:r>
              <w:rPr>
                <w:rFonts w:ascii="Times New Roman" w:hAnsi="Times New Roman" w:cs="Times New Roman"/>
                <w:b/>
                <w:bCs/>
                <w:sz w:val="24"/>
                <w:szCs w:val="24"/>
              </w:rPr>
              <w:t>Сообщества и экологические системы</w:t>
            </w:r>
          </w:p>
        </w:tc>
        <w:tc>
          <w:tcPr>
            <w:tcW w:w="992" w:type="dxa"/>
            <w:shd w:val="clear" w:color="auto" w:fill="auto"/>
          </w:tcPr>
          <w:p w14:paraId="7EC82DAF" w14:textId="5175D567" w:rsidR="00C116F3" w:rsidRPr="00032E8B" w:rsidRDefault="00C116F3" w:rsidP="00043E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10</w:t>
            </w:r>
          </w:p>
        </w:tc>
        <w:tc>
          <w:tcPr>
            <w:tcW w:w="1843" w:type="dxa"/>
            <w:vMerge w:val="restart"/>
            <w:shd w:val="clear" w:color="auto" w:fill="FFFFFF" w:themeFill="background1"/>
          </w:tcPr>
          <w:p w14:paraId="22DA8E24" w14:textId="77777777" w:rsidR="00E45981" w:rsidRPr="00DE5638" w:rsidRDefault="00E45981" w:rsidP="00E459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DE5638">
              <w:rPr>
                <w:rFonts w:ascii="Times New Roman" w:hAnsi="Times New Roman" w:cs="Times New Roman"/>
                <w:bCs/>
                <w:sz w:val="24"/>
                <w:szCs w:val="24"/>
              </w:rPr>
              <w:t>ОК-01, ОК-02, ОК-04, ОК-07</w:t>
            </w:r>
          </w:p>
          <w:p w14:paraId="608D9BB1" w14:textId="4AC86E5A" w:rsidR="00C116F3" w:rsidRPr="00DE5638" w:rsidRDefault="00E45981" w:rsidP="00E459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DE5638">
              <w:rPr>
                <w:rFonts w:ascii="Times New Roman" w:hAnsi="Times New Roman" w:cs="Times New Roman"/>
                <w:b/>
                <w:bCs/>
                <w:i/>
                <w:sz w:val="24"/>
                <w:szCs w:val="24"/>
              </w:rPr>
              <w:t>ПК</w:t>
            </w:r>
            <w:r>
              <w:rPr>
                <w:rStyle w:val="a6"/>
                <w:rFonts w:ascii="Times New Roman" w:hAnsi="Times New Roman"/>
                <w:b/>
                <w:bCs/>
                <w:i/>
                <w:sz w:val="24"/>
                <w:szCs w:val="24"/>
              </w:rPr>
              <w:footnoteReference w:id="9"/>
            </w:r>
            <w:r w:rsidRPr="00DE5638">
              <w:rPr>
                <w:rFonts w:ascii="Times New Roman" w:hAnsi="Times New Roman" w:cs="Times New Roman"/>
                <w:b/>
                <w:bCs/>
                <w:i/>
                <w:sz w:val="24"/>
                <w:szCs w:val="24"/>
              </w:rPr>
              <w:t>…</w:t>
            </w:r>
          </w:p>
        </w:tc>
      </w:tr>
      <w:tr w:rsidR="00C116F3" w:rsidRPr="00DE5638" w14:paraId="1EB51033" w14:textId="77777777" w:rsidTr="00D53AF1">
        <w:trPr>
          <w:trHeight w:val="240"/>
        </w:trPr>
        <w:tc>
          <w:tcPr>
            <w:tcW w:w="2410" w:type="dxa"/>
            <w:vMerge w:val="restart"/>
            <w:shd w:val="clear" w:color="auto" w:fill="auto"/>
          </w:tcPr>
          <w:p w14:paraId="2F71B3F3" w14:textId="4362B62F" w:rsidR="00DF5B85" w:rsidRDefault="00C116F3"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DE5638">
              <w:rPr>
                <w:rFonts w:ascii="Times New Roman" w:hAnsi="Times New Roman" w:cs="Times New Roman"/>
                <w:bCs/>
                <w:sz w:val="24"/>
                <w:szCs w:val="24"/>
              </w:rPr>
              <w:t xml:space="preserve">Тема </w:t>
            </w:r>
            <w:r w:rsidR="00DF5B85">
              <w:rPr>
                <w:rFonts w:ascii="Times New Roman" w:hAnsi="Times New Roman" w:cs="Times New Roman"/>
                <w:bCs/>
                <w:sz w:val="24"/>
                <w:szCs w:val="24"/>
              </w:rPr>
              <w:t>9</w:t>
            </w:r>
            <w:r w:rsidRPr="00DE5638">
              <w:rPr>
                <w:rFonts w:ascii="Times New Roman" w:hAnsi="Times New Roman" w:cs="Times New Roman"/>
                <w:bCs/>
                <w:sz w:val="24"/>
                <w:szCs w:val="24"/>
              </w:rPr>
              <w:t>.</w:t>
            </w:r>
            <w:r>
              <w:rPr>
                <w:rFonts w:ascii="Times New Roman" w:hAnsi="Times New Roman" w:cs="Times New Roman"/>
                <w:bCs/>
                <w:sz w:val="24"/>
                <w:szCs w:val="24"/>
              </w:rPr>
              <w:t>1</w:t>
            </w:r>
            <w:r w:rsidR="005B7133">
              <w:rPr>
                <w:rFonts w:ascii="Times New Roman" w:hAnsi="Times New Roman" w:cs="Times New Roman"/>
                <w:bCs/>
                <w:sz w:val="24"/>
                <w:szCs w:val="24"/>
              </w:rPr>
              <w:t>.</w:t>
            </w:r>
          </w:p>
          <w:p w14:paraId="7096944E" w14:textId="067F1D7C" w:rsidR="00C116F3" w:rsidRPr="00DE5638" w:rsidRDefault="00C116F3"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С</w:t>
            </w:r>
            <w:r w:rsidRPr="00043E54">
              <w:rPr>
                <w:rFonts w:ascii="Times New Roman" w:hAnsi="Times New Roman" w:cs="Times New Roman"/>
                <w:bCs/>
                <w:sz w:val="24"/>
                <w:szCs w:val="24"/>
              </w:rPr>
              <w:t>ообщества</w:t>
            </w:r>
            <w:r>
              <w:rPr>
                <w:rFonts w:ascii="Times New Roman" w:hAnsi="Times New Roman" w:cs="Times New Roman"/>
                <w:bCs/>
                <w:sz w:val="24"/>
                <w:szCs w:val="24"/>
              </w:rPr>
              <w:t xml:space="preserve"> организмов</w:t>
            </w:r>
            <w:r w:rsidRPr="00043E54">
              <w:rPr>
                <w:rFonts w:ascii="Times New Roman" w:hAnsi="Times New Roman" w:cs="Times New Roman"/>
                <w:bCs/>
                <w:sz w:val="24"/>
                <w:szCs w:val="24"/>
              </w:rPr>
              <w:t>, экосистемы</w:t>
            </w:r>
          </w:p>
        </w:tc>
        <w:tc>
          <w:tcPr>
            <w:tcW w:w="9214" w:type="dxa"/>
            <w:shd w:val="clear" w:color="auto" w:fill="auto"/>
          </w:tcPr>
          <w:p w14:paraId="5BC4725D" w14:textId="19AB6AB8" w:rsidR="00C116F3" w:rsidRPr="00DE5638" w:rsidRDefault="00C116F3" w:rsidP="00066F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DE5638">
              <w:rPr>
                <w:rFonts w:ascii="Times New Roman" w:hAnsi="Times New Roman" w:cs="Times New Roman"/>
                <w:bCs/>
                <w:sz w:val="24"/>
                <w:szCs w:val="24"/>
              </w:rPr>
              <w:t>Содержание учебного материала</w:t>
            </w:r>
          </w:p>
        </w:tc>
        <w:tc>
          <w:tcPr>
            <w:tcW w:w="992" w:type="dxa"/>
            <w:vMerge w:val="restart"/>
            <w:shd w:val="clear" w:color="auto" w:fill="auto"/>
          </w:tcPr>
          <w:p w14:paraId="1A6447B5" w14:textId="7678590E" w:rsidR="00C116F3" w:rsidRPr="00DE5638" w:rsidRDefault="00C116F3" w:rsidP="00066F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iCs/>
                <w:sz w:val="24"/>
                <w:szCs w:val="24"/>
              </w:rPr>
            </w:pPr>
            <w:r>
              <w:rPr>
                <w:rFonts w:ascii="Times New Roman" w:hAnsi="Times New Roman" w:cs="Times New Roman"/>
                <w:bCs/>
                <w:iCs/>
                <w:sz w:val="24"/>
                <w:szCs w:val="24"/>
              </w:rPr>
              <w:t>2</w:t>
            </w:r>
          </w:p>
        </w:tc>
        <w:tc>
          <w:tcPr>
            <w:tcW w:w="1843" w:type="dxa"/>
            <w:vMerge/>
            <w:shd w:val="clear" w:color="auto" w:fill="auto"/>
          </w:tcPr>
          <w:p w14:paraId="141FB024" w14:textId="77777777" w:rsidR="00C116F3" w:rsidRPr="00DE5638" w:rsidRDefault="00C116F3" w:rsidP="00066F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C116F3" w:rsidRPr="00DE5638" w14:paraId="747FD0EB" w14:textId="77777777" w:rsidTr="00D53AF1">
        <w:trPr>
          <w:trHeight w:val="240"/>
        </w:trPr>
        <w:tc>
          <w:tcPr>
            <w:tcW w:w="2410" w:type="dxa"/>
            <w:vMerge/>
          </w:tcPr>
          <w:p w14:paraId="233B3412" w14:textId="77777777" w:rsidR="00C116F3" w:rsidRPr="00DE5638" w:rsidRDefault="00C116F3"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214" w:type="dxa"/>
            <w:shd w:val="clear" w:color="auto" w:fill="auto"/>
          </w:tcPr>
          <w:p w14:paraId="4D6990DF" w14:textId="0D57BE73" w:rsidR="00C116F3" w:rsidRPr="00043E54" w:rsidRDefault="00C116F3" w:rsidP="00043E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043E54">
              <w:rPr>
                <w:rFonts w:ascii="Times New Roman" w:hAnsi="Times New Roman" w:cs="Times New Roman"/>
                <w:sz w:val="24"/>
                <w:szCs w:val="24"/>
              </w:rPr>
              <w:t>Сообщество организмов – биоценоз. Структуры биоценоза: видовая, пространственная, трофическая (пищевая). Виды-доминанты. Связи в биоценозе.</w:t>
            </w:r>
          </w:p>
          <w:p w14:paraId="31494B37" w14:textId="3BBD9106" w:rsidR="00C116F3" w:rsidRPr="00DE5638" w:rsidRDefault="00C116F3" w:rsidP="00066F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043E54">
              <w:rPr>
                <w:rFonts w:ascii="Times New Roman" w:hAnsi="Times New Roman" w:cs="Times New Roman"/>
                <w:sz w:val="24"/>
                <w:szCs w:val="24"/>
              </w:rPr>
              <w:t xml:space="preserve">Экологические системы (экосистемы). Понятие об экосистеме и биогеоценозе. Функциональные компоненты экосистемы: продуценты, консументы, </w:t>
            </w:r>
            <w:proofErr w:type="spellStart"/>
            <w:r w:rsidRPr="00043E54">
              <w:rPr>
                <w:rFonts w:ascii="Times New Roman" w:hAnsi="Times New Roman" w:cs="Times New Roman"/>
                <w:sz w:val="24"/>
                <w:szCs w:val="24"/>
              </w:rPr>
              <w:t>редуценты</w:t>
            </w:r>
            <w:proofErr w:type="spellEnd"/>
            <w:r w:rsidRPr="00043E54">
              <w:rPr>
                <w:rFonts w:ascii="Times New Roman" w:hAnsi="Times New Roman" w:cs="Times New Roman"/>
                <w:sz w:val="24"/>
                <w:szCs w:val="24"/>
              </w:rPr>
              <w:t>. Круговорот веществ и поток энергии в экосистеме. Трофические (пищевые) уровни экосистемы. Пищевые цепи и сети. Основные показатели экосистемы: биомасса, продукция. Экологические пирамиды: продукции, численности, биомассы. Свойства экосистем: устойчивость, саморегуляция, развитие. Сукцессия</w:t>
            </w:r>
          </w:p>
        </w:tc>
        <w:tc>
          <w:tcPr>
            <w:tcW w:w="992" w:type="dxa"/>
            <w:vMerge/>
            <w:tcBorders>
              <w:bottom w:val="single" w:sz="4" w:space="0" w:color="auto"/>
            </w:tcBorders>
            <w:shd w:val="clear" w:color="auto" w:fill="auto"/>
          </w:tcPr>
          <w:p w14:paraId="63D74B0E" w14:textId="77777777" w:rsidR="00C116F3" w:rsidRPr="00DE5638" w:rsidRDefault="00C116F3"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shd w:val="clear" w:color="auto" w:fill="auto"/>
          </w:tcPr>
          <w:p w14:paraId="55673C44" w14:textId="77777777" w:rsidR="00C116F3" w:rsidRPr="00DE5638" w:rsidRDefault="00C116F3"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8F6B3B" w:rsidRPr="00DE5638" w14:paraId="59920D2F" w14:textId="77777777" w:rsidTr="00D53AF1">
        <w:trPr>
          <w:trHeight w:val="240"/>
        </w:trPr>
        <w:tc>
          <w:tcPr>
            <w:tcW w:w="2410" w:type="dxa"/>
            <w:vMerge w:val="restart"/>
          </w:tcPr>
          <w:p w14:paraId="0DF52E46" w14:textId="3CF40277" w:rsidR="008F6B3B" w:rsidRDefault="008F6B3B"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DE5638">
              <w:rPr>
                <w:rFonts w:ascii="Times New Roman" w:hAnsi="Times New Roman" w:cs="Times New Roman"/>
                <w:bCs/>
                <w:sz w:val="24"/>
                <w:szCs w:val="24"/>
              </w:rPr>
              <w:t xml:space="preserve">Тема </w:t>
            </w:r>
            <w:r>
              <w:rPr>
                <w:rFonts w:ascii="Times New Roman" w:hAnsi="Times New Roman" w:cs="Times New Roman"/>
                <w:bCs/>
                <w:sz w:val="24"/>
                <w:szCs w:val="24"/>
              </w:rPr>
              <w:t>9</w:t>
            </w:r>
            <w:r w:rsidRPr="00DE5638">
              <w:rPr>
                <w:rFonts w:ascii="Times New Roman" w:hAnsi="Times New Roman" w:cs="Times New Roman"/>
                <w:bCs/>
                <w:sz w:val="24"/>
                <w:szCs w:val="24"/>
              </w:rPr>
              <w:t>.</w:t>
            </w:r>
            <w:r>
              <w:rPr>
                <w:rFonts w:ascii="Times New Roman" w:hAnsi="Times New Roman" w:cs="Times New Roman"/>
                <w:bCs/>
                <w:sz w:val="24"/>
                <w:szCs w:val="24"/>
              </w:rPr>
              <w:t>2</w:t>
            </w:r>
            <w:r w:rsidR="005B7133">
              <w:rPr>
                <w:rFonts w:ascii="Times New Roman" w:hAnsi="Times New Roman" w:cs="Times New Roman"/>
                <w:bCs/>
                <w:sz w:val="24"/>
                <w:szCs w:val="24"/>
              </w:rPr>
              <w:t>.</w:t>
            </w:r>
            <w:r w:rsidRPr="00DE5638">
              <w:rPr>
                <w:rFonts w:ascii="Times New Roman" w:hAnsi="Times New Roman" w:cs="Times New Roman"/>
                <w:bCs/>
                <w:sz w:val="24"/>
                <w:szCs w:val="24"/>
              </w:rPr>
              <w:t xml:space="preserve"> </w:t>
            </w:r>
          </w:p>
          <w:p w14:paraId="1C63779B" w14:textId="68FEB1BA" w:rsidR="008F6B3B" w:rsidRPr="00DE5638" w:rsidRDefault="008F6B3B"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sz w:val="24"/>
              </w:rPr>
              <w:t>Природные экосистемы</w:t>
            </w:r>
          </w:p>
        </w:tc>
        <w:tc>
          <w:tcPr>
            <w:tcW w:w="9214" w:type="dxa"/>
            <w:shd w:val="clear" w:color="auto" w:fill="auto"/>
          </w:tcPr>
          <w:p w14:paraId="2EF0457C" w14:textId="77777777" w:rsidR="008F6B3B" w:rsidRPr="00DE5638" w:rsidRDefault="008F6B3B"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DE5638">
              <w:rPr>
                <w:rFonts w:ascii="Times New Roman" w:hAnsi="Times New Roman" w:cs="Times New Roman"/>
                <w:bCs/>
                <w:sz w:val="24"/>
                <w:szCs w:val="24"/>
              </w:rPr>
              <w:t>Содержание учебного материала</w:t>
            </w:r>
          </w:p>
        </w:tc>
        <w:tc>
          <w:tcPr>
            <w:tcW w:w="992" w:type="dxa"/>
            <w:vMerge w:val="restart"/>
            <w:tcBorders>
              <w:top w:val="single" w:sz="4" w:space="0" w:color="auto"/>
            </w:tcBorders>
            <w:shd w:val="clear" w:color="auto" w:fill="auto"/>
          </w:tcPr>
          <w:p w14:paraId="52A66729" w14:textId="72A51CD1" w:rsidR="008F6B3B" w:rsidRPr="0001326E" w:rsidRDefault="008F6B3B"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iCs/>
                <w:sz w:val="24"/>
                <w:szCs w:val="24"/>
              </w:rPr>
            </w:pPr>
            <w:r>
              <w:rPr>
                <w:rFonts w:ascii="Times New Roman" w:hAnsi="Times New Roman" w:cs="Times New Roman"/>
                <w:bCs/>
                <w:iCs/>
                <w:sz w:val="24"/>
                <w:szCs w:val="24"/>
              </w:rPr>
              <w:t>2</w:t>
            </w:r>
          </w:p>
        </w:tc>
        <w:tc>
          <w:tcPr>
            <w:tcW w:w="1843" w:type="dxa"/>
            <w:vMerge/>
            <w:shd w:val="clear" w:color="auto" w:fill="auto"/>
          </w:tcPr>
          <w:p w14:paraId="54D063D0" w14:textId="77777777" w:rsidR="008F6B3B" w:rsidRPr="00DE5638" w:rsidRDefault="008F6B3B"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8F6B3B" w:rsidRPr="00DE5638" w14:paraId="0D5ACF68" w14:textId="77777777" w:rsidTr="00D53AF1">
        <w:trPr>
          <w:trHeight w:val="240"/>
        </w:trPr>
        <w:tc>
          <w:tcPr>
            <w:tcW w:w="2410" w:type="dxa"/>
            <w:vMerge/>
          </w:tcPr>
          <w:p w14:paraId="5310B01F" w14:textId="77777777" w:rsidR="008F6B3B" w:rsidRPr="00DE5638" w:rsidRDefault="008F6B3B"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214" w:type="dxa"/>
            <w:shd w:val="clear" w:color="auto" w:fill="auto"/>
          </w:tcPr>
          <w:p w14:paraId="42416C41" w14:textId="784D83AE" w:rsidR="008F6B3B" w:rsidRPr="00240540" w:rsidRDefault="008F6B3B"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rPr>
            </w:pPr>
            <w:r w:rsidRPr="00043E54">
              <w:rPr>
                <w:rFonts w:ascii="Times New Roman" w:hAnsi="Times New Roman" w:cs="Times New Roman"/>
                <w:sz w:val="24"/>
                <w:szCs w:val="24"/>
              </w:rPr>
              <w:t>Природные экосистемы. Экосистемы рек и озёр. Экосистема хвойного или широколиственного леса</w:t>
            </w:r>
            <w:r>
              <w:rPr>
                <w:rFonts w:ascii="Times New Roman" w:hAnsi="Times New Roman" w:cs="Times New Roman"/>
                <w:sz w:val="24"/>
                <w:szCs w:val="24"/>
              </w:rPr>
              <w:t xml:space="preserve">. </w:t>
            </w:r>
            <w:r w:rsidRPr="00043E54">
              <w:rPr>
                <w:rFonts w:ascii="Times New Roman" w:hAnsi="Times New Roman" w:cs="Times New Roman"/>
                <w:sz w:val="24"/>
                <w:szCs w:val="24"/>
              </w:rPr>
              <w:t xml:space="preserve">Антропогенные экосистемы. Агроэкосистемы. </w:t>
            </w:r>
            <w:proofErr w:type="spellStart"/>
            <w:r w:rsidRPr="00043E54">
              <w:rPr>
                <w:rFonts w:ascii="Times New Roman" w:hAnsi="Times New Roman" w:cs="Times New Roman"/>
                <w:sz w:val="24"/>
                <w:szCs w:val="24"/>
              </w:rPr>
              <w:t>Урбоэкосистемы</w:t>
            </w:r>
            <w:proofErr w:type="spellEnd"/>
            <w:r w:rsidRPr="00043E54">
              <w:rPr>
                <w:rFonts w:ascii="Times New Roman" w:hAnsi="Times New Roman" w:cs="Times New Roman"/>
                <w:sz w:val="24"/>
                <w:szCs w:val="24"/>
              </w:rPr>
              <w:t xml:space="preserve">. Биологическое и хозяйственное значение агроэкосистем и </w:t>
            </w:r>
            <w:proofErr w:type="spellStart"/>
            <w:r w:rsidRPr="00043E54">
              <w:rPr>
                <w:rFonts w:ascii="Times New Roman" w:hAnsi="Times New Roman" w:cs="Times New Roman"/>
                <w:sz w:val="24"/>
                <w:szCs w:val="24"/>
              </w:rPr>
              <w:lastRenderedPageBreak/>
              <w:t>урбоэкосистем</w:t>
            </w:r>
            <w:proofErr w:type="spellEnd"/>
            <w:r w:rsidRPr="00043E54">
              <w:rPr>
                <w:rFonts w:ascii="Times New Roman" w:hAnsi="Times New Roman" w:cs="Times New Roman"/>
                <w:sz w:val="24"/>
                <w:szCs w:val="24"/>
              </w:rPr>
              <w:t>. Биоразнообразие как фактор устойчивости экосистем. Сохранение биологического разнообразия на Земле</w:t>
            </w:r>
          </w:p>
        </w:tc>
        <w:tc>
          <w:tcPr>
            <w:tcW w:w="992" w:type="dxa"/>
            <w:vMerge/>
            <w:shd w:val="clear" w:color="auto" w:fill="auto"/>
          </w:tcPr>
          <w:p w14:paraId="62E2CF08" w14:textId="77777777" w:rsidR="008F6B3B" w:rsidRPr="0001326E" w:rsidRDefault="008F6B3B"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iCs/>
                <w:sz w:val="24"/>
                <w:szCs w:val="24"/>
              </w:rPr>
            </w:pPr>
          </w:p>
        </w:tc>
        <w:tc>
          <w:tcPr>
            <w:tcW w:w="1843" w:type="dxa"/>
            <w:vMerge/>
            <w:shd w:val="clear" w:color="auto" w:fill="auto"/>
          </w:tcPr>
          <w:p w14:paraId="322D4272" w14:textId="77777777" w:rsidR="008F6B3B" w:rsidRPr="00DE5638" w:rsidRDefault="008F6B3B"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C116F3" w:rsidRPr="00DE5638" w14:paraId="772F779B" w14:textId="77777777" w:rsidTr="00D53AF1">
        <w:trPr>
          <w:trHeight w:val="240"/>
        </w:trPr>
        <w:tc>
          <w:tcPr>
            <w:tcW w:w="2410" w:type="dxa"/>
            <w:vMerge w:val="restart"/>
          </w:tcPr>
          <w:p w14:paraId="4359D9A0" w14:textId="780F5D74" w:rsidR="00DF5B85" w:rsidRDefault="00C116F3"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DE5638">
              <w:rPr>
                <w:rFonts w:ascii="Times New Roman" w:hAnsi="Times New Roman" w:cs="Times New Roman"/>
                <w:bCs/>
                <w:sz w:val="24"/>
                <w:szCs w:val="24"/>
              </w:rPr>
              <w:t xml:space="preserve">Тема </w:t>
            </w:r>
            <w:r w:rsidR="00DF5B85">
              <w:rPr>
                <w:rFonts w:ascii="Times New Roman" w:hAnsi="Times New Roman" w:cs="Times New Roman"/>
                <w:bCs/>
                <w:sz w:val="24"/>
                <w:szCs w:val="24"/>
              </w:rPr>
              <w:t>9</w:t>
            </w:r>
            <w:r w:rsidRPr="00DE5638">
              <w:rPr>
                <w:rFonts w:ascii="Times New Roman" w:hAnsi="Times New Roman" w:cs="Times New Roman"/>
                <w:bCs/>
                <w:sz w:val="24"/>
                <w:szCs w:val="24"/>
              </w:rPr>
              <w:t>.</w:t>
            </w:r>
            <w:r>
              <w:rPr>
                <w:rFonts w:ascii="Times New Roman" w:hAnsi="Times New Roman" w:cs="Times New Roman"/>
                <w:bCs/>
                <w:sz w:val="24"/>
                <w:szCs w:val="24"/>
              </w:rPr>
              <w:t>3</w:t>
            </w:r>
            <w:r w:rsidR="005B7133">
              <w:rPr>
                <w:rFonts w:ascii="Times New Roman" w:hAnsi="Times New Roman" w:cs="Times New Roman"/>
                <w:bCs/>
                <w:sz w:val="24"/>
                <w:szCs w:val="24"/>
              </w:rPr>
              <w:t>.</w:t>
            </w:r>
          </w:p>
          <w:p w14:paraId="2BCFFBCB" w14:textId="10310357" w:rsidR="00C116F3" w:rsidRPr="00066FEB" w:rsidRDefault="00C116F3"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066FEB">
              <w:rPr>
                <w:rFonts w:ascii="Times New Roman" w:hAnsi="Times New Roman" w:cs="Times New Roman"/>
                <w:bCs/>
                <w:sz w:val="24"/>
                <w:szCs w:val="24"/>
              </w:rPr>
              <w:t>Биосфера –</w:t>
            </w:r>
          </w:p>
          <w:p w14:paraId="64FB6E5D" w14:textId="051AF0E9" w:rsidR="00C116F3" w:rsidRPr="00066FEB" w:rsidRDefault="00C116F3"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066FEB">
              <w:rPr>
                <w:rFonts w:ascii="Times New Roman" w:hAnsi="Times New Roman" w:cs="Times New Roman"/>
                <w:bCs/>
                <w:sz w:val="24"/>
                <w:szCs w:val="24"/>
              </w:rPr>
              <w:t>глобальная</w:t>
            </w:r>
          </w:p>
          <w:p w14:paraId="6FD380E6" w14:textId="0628715B" w:rsidR="00EB30EA" w:rsidRPr="00DE5638" w:rsidRDefault="00C116F3" w:rsidP="00B852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066FEB">
              <w:rPr>
                <w:rFonts w:ascii="Times New Roman" w:hAnsi="Times New Roman" w:cs="Times New Roman"/>
                <w:bCs/>
                <w:sz w:val="24"/>
                <w:szCs w:val="24"/>
              </w:rPr>
              <w:t>экосистема Земли</w:t>
            </w:r>
          </w:p>
        </w:tc>
        <w:tc>
          <w:tcPr>
            <w:tcW w:w="9214" w:type="dxa"/>
            <w:shd w:val="clear" w:color="auto" w:fill="auto"/>
          </w:tcPr>
          <w:p w14:paraId="2004F9A2" w14:textId="77777777" w:rsidR="00C116F3" w:rsidRPr="00DE5638" w:rsidRDefault="00C116F3"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DE5638">
              <w:rPr>
                <w:rFonts w:ascii="Times New Roman" w:hAnsi="Times New Roman" w:cs="Times New Roman"/>
                <w:bCs/>
                <w:sz w:val="24"/>
                <w:szCs w:val="24"/>
              </w:rPr>
              <w:t>Содержание учебного материала</w:t>
            </w:r>
          </w:p>
        </w:tc>
        <w:tc>
          <w:tcPr>
            <w:tcW w:w="992" w:type="dxa"/>
            <w:vMerge w:val="restart"/>
            <w:tcBorders>
              <w:top w:val="single" w:sz="4" w:space="0" w:color="auto"/>
            </w:tcBorders>
            <w:shd w:val="clear" w:color="auto" w:fill="auto"/>
          </w:tcPr>
          <w:p w14:paraId="79E97BE9" w14:textId="572C427B" w:rsidR="00C116F3" w:rsidRPr="0001326E" w:rsidRDefault="00C116F3"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iCs/>
                <w:sz w:val="24"/>
                <w:szCs w:val="24"/>
              </w:rPr>
            </w:pPr>
            <w:r>
              <w:rPr>
                <w:rFonts w:ascii="Times New Roman" w:hAnsi="Times New Roman" w:cs="Times New Roman"/>
                <w:bCs/>
                <w:iCs/>
                <w:sz w:val="24"/>
                <w:szCs w:val="24"/>
              </w:rPr>
              <w:t>2</w:t>
            </w:r>
          </w:p>
        </w:tc>
        <w:tc>
          <w:tcPr>
            <w:tcW w:w="1843" w:type="dxa"/>
            <w:vMerge/>
            <w:shd w:val="clear" w:color="auto" w:fill="auto"/>
          </w:tcPr>
          <w:p w14:paraId="0D43A577" w14:textId="77777777" w:rsidR="00C116F3" w:rsidRPr="00DE5638" w:rsidRDefault="00C116F3"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C116F3" w:rsidRPr="00DE5638" w14:paraId="4966467D" w14:textId="77777777" w:rsidTr="00D53AF1">
        <w:trPr>
          <w:trHeight w:val="240"/>
        </w:trPr>
        <w:tc>
          <w:tcPr>
            <w:tcW w:w="2410" w:type="dxa"/>
            <w:vMerge/>
          </w:tcPr>
          <w:p w14:paraId="730C6A0B" w14:textId="77777777" w:rsidR="00C116F3" w:rsidRPr="00DE5638" w:rsidRDefault="00C116F3"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9214" w:type="dxa"/>
            <w:shd w:val="clear" w:color="auto" w:fill="auto"/>
          </w:tcPr>
          <w:p w14:paraId="3E4D2833" w14:textId="224784A7" w:rsidR="00C116F3" w:rsidRPr="001B0D7B" w:rsidRDefault="00C116F3"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rPr>
            </w:pPr>
            <w:r w:rsidRPr="00066FEB">
              <w:rPr>
                <w:rFonts w:ascii="Times New Roman" w:hAnsi="Times New Roman"/>
                <w:sz w:val="24"/>
              </w:rPr>
              <w:t>Учение В. И. Вернадского о биосфере. Границы, состав и структура биосферы. Живое вещество и его функции. Особенности биосферы как глобальной экосистемы. Динамическое равновесие и обратная связь в биосфере. Круговороты веществ и биогеохимические циклы элементов (углерода, азота). Зональность биосферы. Основные биомы суши</w:t>
            </w:r>
          </w:p>
        </w:tc>
        <w:tc>
          <w:tcPr>
            <w:tcW w:w="992" w:type="dxa"/>
            <w:vMerge/>
            <w:shd w:val="clear" w:color="auto" w:fill="auto"/>
          </w:tcPr>
          <w:p w14:paraId="310BFE46" w14:textId="77777777" w:rsidR="00C116F3" w:rsidRPr="0001326E" w:rsidRDefault="00C116F3"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iCs/>
                <w:sz w:val="24"/>
                <w:szCs w:val="24"/>
              </w:rPr>
            </w:pPr>
          </w:p>
        </w:tc>
        <w:tc>
          <w:tcPr>
            <w:tcW w:w="1843" w:type="dxa"/>
            <w:vMerge/>
            <w:shd w:val="clear" w:color="auto" w:fill="auto"/>
          </w:tcPr>
          <w:p w14:paraId="3426A3CA" w14:textId="77777777" w:rsidR="00C116F3" w:rsidRPr="00DE5638" w:rsidRDefault="00C116F3"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C116F3" w:rsidRPr="00DE5638" w14:paraId="3C6F01A0" w14:textId="77777777" w:rsidTr="00D53AF1">
        <w:trPr>
          <w:trHeight w:val="240"/>
        </w:trPr>
        <w:tc>
          <w:tcPr>
            <w:tcW w:w="2410" w:type="dxa"/>
            <w:vMerge w:val="restart"/>
            <w:shd w:val="clear" w:color="auto" w:fill="auto"/>
          </w:tcPr>
          <w:p w14:paraId="7F458E2B" w14:textId="00811D43" w:rsidR="00DF5B85" w:rsidRDefault="00C116F3"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DE5638">
              <w:rPr>
                <w:rFonts w:ascii="Times New Roman" w:hAnsi="Times New Roman" w:cs="Times New Roman"/>
                <w:bCs/>
                <w:sz w:val="24"/>
                <w:szCs w:val="24"/>
              </w:rPr>
              <w:t xml:space="preserve">Тема </w:t>
            </w:r>
            <w:r w:rsidR="00DF5B85">
              <w:rPr>
                <w:rFonts w:ascii="Times New Roman" w:hAnsi="Times New Roman" w:cs="Times New Roman"/>
                <w:bCs/>
                <w:sz w:val="24"/>
                <w:szCs w:val="24"/>
              </w:rPr>
              <w:t>9</w:t>
            </w:r>
            <w:r>
              <w:rPr>
                <w:rFonts w:ascii="Times New Roman" w:hAnsi="Times New Roman" w:cs="Times New Roman"/>
                <w:bCs/>
                <w:sz w:val="24"/>
                <w:szCs w:val="24"/>
              </w:rPr>
              <w:t>.4</w:t>
            </w:r>
            <w:r w:rsidR="005B7133">
              <w:rPr>
                <w:rFonts w:ascii="Times New Roman" w:hAnsi="Times New Roman" w:cs="Times New Roman"/>
                <w:bCs/>
                <w:sz w:val="24"/>
                <w:szCs w:val="24"/>
              </w:rPr>
              <w:t>.</w:t>
            </w:r>
            <w:r w:rsidRPr="00DE5638">
              <w:rPr>
                <w:rFonts w:ascii="Times New Roman" w:hAnsi="Times New Roman" w:cs="Times New Roman"/>
                <w:bCs/>
                <w:sz w:val="24"/>
                <w:szCs w:val="24"/>
              </w:rPr>
              <w:t xml:space="preserve"> </w:t>
            </w:r>
          </w:p>
          <w:p w14:paraId="75A93852" w14:textId="77777777" w:rsidR="00C116F3" w:rsidRDefault="00C116F3"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066FEB">
              <w:rPr>
                <w:rFonts w:ascii="Times New Roman" w:hAnsi="Times New Roman" w:cs="Times New Roman"/>
                <w:bCs/>
                <w:sz w:val="24"/>
                <w:szCs w:val="24"/>
              </w:rPr>
              <w:t>Влияние антропогенных факторов на биосферу</w:t>
            </w:r>
          </w:p>
          <w:p w14:paraId="564478A6" w14:textId="5F1DD319" w:rsidR="00EB30EA" w:rsidRPr="00DE5638" w:rsidRDefault="00EB30EA"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9214" w:type="dxa"/>
            <w:shd w:val="clear" w:color="auto" w:fill="auto"/>
          </w:tcPr>
          <w:p w14:paraId="1BD5651A" w14:textId="2400BF53" w:rsidR="00C116F3" w:rsidRPr="00DE5638" w:rsidRDefault="00C116F3" w:rsidP="002769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Pr>
                <w:rFonts w:ascii="Times New Roman" w:hAnsi="Times New Roman" w:cs="Times New Roman"/>
                <w:b/>
                <w:bCs/>
                <w:sz w:val="24"/>
                <w:szCs w:val="24"/>
              </w:rPr>
              <w:t xml:space="preserve">Профессионально ориентированное </w:t>
            </w:r>
            <w:r w:rsidRPr="00DE5638">
              <w:rPr>
                <w:rFonts w:ascii="Times New Roman" w:hAnsi="Times New Roman" w:cs="Times New Roman"/>
                <w:b/>
                <w:bCs/>
                <w:sz w:val="24"/>
                <w:szCs w:val="24"/>
              </w:rPr>
              <w:t>содержание</w:t>
            </w:r>
            <w:r w:rsidRPr="00DE5638">
              <w:rPr>
                <w:rFonts w:ascii="Times New Roman" w:eastAsia="Times New Roman" w:hAnsi="Times New Roman" w:cs="Times New Roman"/>
                <w:b/>
                <w:sz w:val="24"/>
                <w:szCs w:val="24"/>
              </w:rPr>
              <w:t xml:space="preserve"> (содержание прикладного модуля)</w:t>
            </w:r>
          </w:p>
        </w:tc>
        <w:tc>
          <w:tcPr>
            <w:tcW w:w="992" w:type="dxa"/>
            <w:vMerge w:val="restart"/>
            <w:shd w:val="clear" w:color="auto" w:fill="auto"/>
          </w:tcPr>
          <w:p w14:paraId="64946664" w14:textId="77777777" w:rsidR="00C116F3" w:rsidRPr="00DE5638" w:rsidRDefault="00C116F3" w:rsidP="002769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2</w:t>
            </w:r>
          </w:p>
        </w:tc>
        <w:tc>
          <w:tcPr>
            <w:tcW w:w="1843" w:type="dxa"/>
            <w:vMerge/>
            <w:shd w:val="clear" w:color="auto" w:fill="auto"/>
          </w:tcPr>
          <w:p w14:paraId="2C290344" w14:textId="77777777" w:rsidR="00C116F3" w:rsidRPr="00DE5638" w:rsidRDefault="00C116F3" w:rsidP="002769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C116F3" w:rsidRPr="00DE5638" w14:paraId="0A2EC08D" w14:textId="77777777" w:rsidTr="00D53AF1">
        <w:trPr>
          <w:trHeight w:val="240"/>
        </w:trPr>
        <w:tc>
          <w:tcPr>
            <w:tcW w:w="2410" w:type="dxa"/>
            <w:vMerge/>
          </w:tcPr>
          <w:p w14:paraId="099E1A44" w14:textId="77777777" w:rsidR="00C116F3" w:rsidRPr="00DE5638" w:rsidRDefault="00C116F3"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9214" w:type="dxa"/>
            <w:shd w:val="clear" w:color="auto" w:fill="auto"/>
          </w:tcPr>
          <w:p w14:paraId="11624C97" w14:textId="50C1A0BF" w:rsidR="00C116F3" w:rsidRPr="00DE5638" w:rsidRDefault="00C116F3" w:rsidP="002769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066FEB">
              <w:rPr>
                <w:rFonts w:ascii="Times New Roman" w:hAnsi="Times New Roman" w:cs="Times New Roman"/>
                <w:bCs/>
                <w:sz w:val="24"/>
                <w:szCs w:val="24"/>
              </w:rPr>
              <w:t>Человечество в биосфере Земли. Антропогенные изменения в биосфере. Глобальные экологические проблемы.</w:t>
            </w:r>
            <w:r>
              <w:rPr>
                <w:rFonts w:ascii="Times New Roman" w:hAnsi="Times New Roman" w:cs="Times New Roman"/>
                <w:bCs/>
                <w:sz w:val="24"/>
                <w:szCs w:val="24"/>
              </w:rPr>
              <w:t xml:space="preserve"> </w:t>
            </w:r>
            <w:r w:rsidRPr="00066FEB">
              <w:rPr>
                <w:rFonts w:ascii="Times New Roman" w:hAnsi="Times New Roman" w:cs="Times New Roman"/>
                <w:bCs/>
                <w:sz w:val="24"/>
                <w:szCs w:val="24"/>
              </w:rPr>
              <w:t>Сосуществование природы и человечества. Сохранение биоразнообразия как основа устойчивости биосферы. Основа рационального управления природными ресурсами и их использование. Достижения биологии и охрана природы</w:t>
            </w:r>
          </w:p>
        </w:tc>
        <w:tc>
          <w:tcPr>
            <w:tcW w:w="992" w:type="dxa"/>
            <w:vMerge/>
            <w:shd w:val="clear" w:color="auto" w:fill="auto"/>
          </w:tcPr>
          <w:p w14:paraId="032104F1" w14:textId="77777777" w:rsidR="00C116F3" w:rsidRPr="00DE5638" w:rsidRDefault="00C116F3" w:rsidP="002769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shd w:val="clear" w:color="auto" w:fill="auto"/>
          </w:tcPr>
          <w:p w14:paraId="24C73AFD" w14:textId="77777777" w:rsidR="00C116F3" w:rsidRPr="00DE5638" w:rsidRDefault="00C116F3" w:rsidP="002769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C116F3" w:rsidRPr="00DE5638" w14:paraId="4001C50D" w14:textId="77777777" w:rsidTr="00D53AF1">
        <w:trPr>
          <w:trHeight w:val="240"/>
        </w:trPr>
        <w:tc>
          <w:tcPr>
            <w:tcW w:w="2410" w:type="dxa"/>
            <w:vMerge/>
          </w:tcPr>
          <w:p w14:paraId="0C7290DB" w14:textId="77777777" w:rsidR="00C116F3" w:rsidRPr="00DE5638" w:rsidRDefault="00C116F3"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9214" w:type="dxa"/>
            <w:shd w:val="clear" w:color="auto" w:fill="auto"/>
          </w:tcPr>
          <w:p w14:paraId="222BCC45" w14:textId="3E00B3F9" w:rsidR="00C116F3" w:rsidRPr="00066FEB" w:rsidRDefault="00C116F3" w:rsidP="000B4E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DE5638">
              <w:rPr>
                <w:rFonts w:ascii="Times New Roman" w:hAnsi="Times New Roman" w:cs="Times New Roman"/>
                <w:bCs/>
                <w:sz w:val="24"/>
                <w:szCs w:val="24"/>
              </w:rPr>
              <w:t>Практическ</w:t>
            </w:r>
            <w:r w:rsidR="00427905">
              <w:rPr>
                <w:rFonts w:ascii="Times New Roman" w:hAnsi="Times New Roman" w:cs="Times New Roman"/>
                <w:bCs/>
                <w:sz w:val="24"/>
                <w:szCs w:val="24"/>
              </w:rPr>
              <w:t>о</w:t>
            </w:r>
            <w:r w:rsidRPr="00DE5638">
              <w:rPr>
                <w:rFonts w:ascii="Times New Roman" w:hAnsi="Times New Roman" w:cs="Times New Roman"/>
                <w:bCs/>
                <w:sz w:val="24"/>
                <w:szCs w:val="24"/>
              </w:rPr>
              <w:t>е заняти</w:t>
            </w:r>
            <w:r w:rsidR="00427905">
              <w:rPr>
                <w:rFonts w:ascii="Times New Roman" w:hAnsi="Times New Roman" w:cs="Times New Roman"/>
                <w:bCs/>
                <w:sz w:val="24"/>
                <w:szCs w:val="24"/>
              </w:rPr>
              <w:t>е</w:t>
            </w:r>
            <w:r w:rsidR="00BB3A03">
              <w:rPr>
                <w:rFonts w:ascii="Times New Roman" w:hAnsi="Times New Roman" w:cs="Times New Roman"/>
                <w:bCs/>
                <w:sz w:val="24"/>
                <w:szCs w:val="24"/>
              </w:rPr>
              <w:t xml:space="preserve"> (на выбор преподавателя)</w:t>
            </w:r>
          </w:p>
        </w:tc>
        <w:tc>
          <w:tcPr>
            <w:tcW w:w="992" w:type="dxa"/>
            <w:vMerge w:val="restart"/>
            <w:shd w:val="clear" w:color="auto" w:fill="auto"/>
          </w:tcPr>
          <w:p w14:paraId="05483B14" w14:textId="560B2832" w:rsidR="00C116F3" w:rsidRPr="00DE5638" w:rsidRDefault="00AA6F76" w:rsidP="000B4E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2</w:t>
            </w:r>
          </w:p>
        </w:tc>
        <w:tc>
          <w:tcPr>
            <w:tcW w:w="1843" w:type="dxa"/>
            <w:vMerge/>
            <w:shd w:val="clear" w:color="auto" w:fill="auto"/>
          </w:tcPr>
          <w:p w14:paraId="3F0F10BC" w14:textId="77777777" w:rsidR="00C116F3" w:rsidRPr="00DE5638" w:rsidRDefault="00C116F3" w:rsidP="000B4E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C116F3" w:rsidRPr="00DE5638" w14:paraId="22072784" w14:textId="77777777" w:rsidTr="00D53AF1">
        <w:trPr>
          <w:trHeight w:val="240"/>
        </w:trPr>
        <w:tc>
          <w:tcPr>
            <w:tcW w:w="2410" w:type="dxa"/>
            <w:vMerge/>
          </w:tcPr>
          <w:p w14:paraId="3E9D9406" w14:textId="77777777" w:rsidR="00C116F3" w:rsidRPr="00DE5638" w:rsidRDefault="00C116F3"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9214" w:type="dxa"/>
            <w:shd w:val="clear" w:color="auto" w:fill="auto"/>
          </w:tcPr>
          <w:p w14:paraId="397A5CCE" w14:textId="64A5C2AC" w:rsidR="00C116F3" w:rsidRDefault="008F20F2" w:rsidP="000B4E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12 </w:t>
            </w:r>
            <w:r w:rsidR="00C116F3" w:rsidRPr="00996547">
              <w:rPr>
                <w:rFonts w:ascii="Times New Roman" w:eastAsia="Times New Roman" w:hAnsi="Times New Roman" w:cs="Times New Roman"/>
                <w:sz w:val="24"/>
                <w:szCs w:val="24"/>
              </w:rPr>
              <w:t>«Отходы производства»</w:t>
            </w:r>
          </w:p>
          <w:p w14:paraId="2691849D" w14:textId="4CFC4E0A" w:rsidR="00BB3A03" w:rsidRDefault="005977E3" w:rsidP="00BB3A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или </w:t>
            </w:r>
            <w:r w:rsidR="00BB3A03">
              <w:rPr>
                <w:rFonts w:ascii="Times New Roman" w:eastAsia="Times New Roman" w:hAnsi="Times New Roman" w:cs="Times New Roman"/>
                <w:sz w:val="24"/>
                <w:szCs w:val="24"/>
              </w:rPr>
              <w:t>«</w:t>
            </w:r>
            <w:r w:rsidR="00BB3A03" w:rsidRPr="007A5F43">
              <w:rPr>
                <w:rFonts w:ascii="Times New Roman" w:eastAsia="Times New Roman" w:hAnsi="Times New Roman" w:cs="Times New Roman"/>
                <w:sz w:val="24"/>
                <w:szCs w:val="24"/>
              </w:rPr>
              <w:t>Экологические аспекты профессиональной деятельности</w:t>
            </w:r>
            <w:r w:rsidR="00BB3A03">
              <w:rPr>
                <w:rFonts w:ascii="Times New Roman" w:eastAsia="Times New Roman" w:hAnsi="Times New Roman" w:cs="Times New Roman"/>
                <w:sz w:val="24"/>
                <w:szCs w:val="24"/>
              </w:rPr>
              <w:t>»</w:t>
            </w:r>
          </w:p>
          <w:p w14:paraId="3799521A" w14:textId="2E48C267" w:rsidR="00BB3A03" w:rsidRDefault="005977E3" w:rsidP="00BB3A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5977E3">
              <w:rPr>
                <w:rFonts w:ascii="Times New Roman" w:eastAsia="Times New Roman" w:hAnsi="Times New Roman" w:cs="Times New Roman"/>
                <w:sz w:val="24"/>
                <w:szCs w:val="24"/>
              </w:rPr>
              <w:t>или</w:t>
            </w:r>
            <w:r>
              <w:rPr>
                <w:rFonts w:ascii="Times New Roman" w:eastAsia="Times New Roman" w:hAnsi="Times New Roman" w:cs="Times New Roman"/>
                <w:sz w:val="24"/>
                <w:szCs w:val="24"/>
              </w:rPr>
              <w:t xml:space="preserve"> </w:t>
            </w:r>
            <w:r w:rsidR="00BB3A03">
              <w:rPr>
                <w:rFonts w:ascii="Times New Roman" w:eastAsia="Times New Roman" w:hAnsi="Times New Roman" w:cs="Times New Roman"/>
                <w:sz w:val="24"/>
                <w:szCs w:val="24"/>
              </w:rPr>
              <w:t>«</w:t>
            </w:r>
            <w:r w:rsidR="00BB3A03" w:rsidRPr="007A5F43">
              <w:rPr>
                <w:rFonts w:ascii="Times New Roman" w:eastAsia="Times New Roman" w:hAnsi="Times New Roman" w:cs="Times New Roman"/>
                <w:sz w:val="24"/>
                <w:szCs w:val="24"/>
              </w:rPr>
              <w:t>Профилактика профессиональных заболеваний</w:t>
            </w:r>
            <w:r w:rsidR="00BB3A03">
              <w:rPr>
                <w:rFonts w:ascii="Times New Roman" w:eastAsia="Times New Roman" w:hAnsi="Times New Roman" w:cs="Times New Roman"/>
                <w:sz w:val="24"/>
                <w:szCs w:val="24"/>
              </w:rPr>
              <w:t>»</w:t>
            </w:r>
          </w:p>
          <w:p w14:paraId="3E4489DD" w14:textId="443A96A0" w:rsidR="00BB3A03" w:rsidRPr="00BB3A03" w:rsidRDefault="005977E3" w:rsidP="000B4E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5977E3">
              <w:rPr>
                <w:rFonts w:ascii="Times New Roman" w:eastAsia="Times New Roman" w:hAnsi="Times New Roman" w:cs="Times New Roman"/>
                <w:sz w:val="24"/>
                <w:szCs w:val="24"/>
              </w:rPr>
              <w:t>или</w:t>
            </w:r>
            <w:r>
              <w:rPr>
                <w:rFonts w:ascii="Times New Roman" w:eastAsia="Times New Roman" w:hAnsi="Times New Roman" w:cs="Times New Roman"/>
                <w:sz w:val="24"/>
                <w:szCs w:val="24"/>
              </w:rPr>
              <w:t xml:space="preserve"> </w:t>
            </w:r>
            <w:r w:rsidR="00BB3A03">
              <w:rPr>
                <w:rFonts w:ascii="Times New Roman" w:eastAsia="Times New Roman" w:hAnsi="Times New Roman" w:cs="Times New Roman"/>
                <w:sz w:val="24"/>
                <w:szCs w:val="24"/>
              </w:rPr>
              <w:t>«</w:t>
            </w:r>
            <w:r w:rsidR="00BB3A03" w:rsidRPr="007A5F43">
              <w:rPr>
                <w:rFonts w:ascii="Times New Roman" w:eastAsia="Times New Roman" w:hAnsi="Times New Roman" w:cs="Times New Roman"/>
                <w:sz w:val="24"/>
                <w:szCs w:val="24"/>
              </w:rPr>
              <w:t>Влияние производственных факторов на организм человека</w:t>
            </w:r>
            <w:r w:rsidR="00BB3A03">
              <w:rPr>
                <w:rFonts w:ascii="Times New Roman" w:eastAsia="Times New Roman" w:hAnsi="Times New Roman" w:cs="Times New Roman"/>
                <w:sz w:val="24"/>
                <w:szCs w:val="24"/>
              </w:rPr>
              <w:t>»</w:t>
            </w:r>
          </w:p>
        </w:tc>
        <w:tc>
          <w:tcPr>
            <w:tcW w:w="992" w:type="dxa"/>
            <w:vMerge/>
            <w:shd w:val="clear" w:color="auto" w:fill="auto"/>
          </w:tcPr>
          <w:p w14:paraId="6669BB66" w14:textId="77777777" w:rsidR="00C116F3" w:rsidRPr="00DE5638" w:rsidRDefault="00C116F3" w:rsidP="000B4E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shd w:val="clear" w:color="auto" w:fill="auto"/>
          </w:tcPr>
          <w:p w14:paraId="01472947" w14:textId="77777777" w:rsidR="00C116F3" w:rsidRPr="00DE5638" w:rsidRDefault="00C116F3" w:rsidP="000B4E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C116F3" w:rsidRPr="00DE5638" w14:paraId="50D5FB9B" w14:textId="77777777" w:rsidTr="00D53AF1">
        <w:trPr>
          <w:trHeight w:val="20"/>
        </w:trPr>
        <w:tc>
          <w:tcPr>
            <w:tcW w:w="2410" w:type="dxa"/>
            <w:vMerge w:val="restart"/>
          </w:tcPr>
          <w:p w14:paraId="0B24D60B" w14:textId="744C3907" w:rsidR="00DF5B85" w:rsidRDefault="00C116F3"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 xml:space="preserve">Тема </w:t>
            </w:r>
            <w:r w:rsidR="00DF5B85">
              <w:rPr>
                <w:rFonts w:ascii="Times New Roman" w:hAnsi="Times New Roman" w:cs="Times New Roman"/>
                <w:bCs/>
                <w:sz w:val="24"/>
                <w:szCs w:val="24"/>
              </w:rPr>
              <w:t>9</w:t>
            </w:r>
            <w:r>
              <w:rPr>
                <w:rFonts w:ascii="Times New Roman" w:hAnsi="Times New Roman" w:cs="Times New Roman"/>
                <w:bCs/>
                <w:sz w:val="24"/>
                <w:szCs w:val="24"/>
              </w:rPr>
              <w:t>.5</w:t>
            </w:r>
            <w:r w:rsidR="005B7133">
              <w:rPr>
                <w:rFonts w:ascii="Times New Roman" w:hAnsi="Times New Roman" w:cs="Times New Roman"/>
                <w:bCs/>
                <w:sz w:val="24"/>
                <w:szCs w:val="24"/>
              </w:rPr>
              <w:t>.</w:t>
            </w:r>
            <w:r>
              <w:rPr>
                <w:rFonts w:ascii="Times New Roman" w:hAnsi="Times New Roman" w:cs="Times New Roman"/>
                <w:bCs/>
                <w:sz w:val="24"/>
                <w:szCs w:val="24"/>
              </w:rPr>
              <w:t xml:space="preserve"> </w:t>
            </w:r>
          </w:p>
          <w:p w14:paraId="4C8C23BF" w14:textId="77777777" w:rsidR="00C116F3" w:rsidRDefault="00C116F3"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C571C7">
              <w:rPr>
                <w:rFonts w:ascii="Times New Roman" w:hAnsi="Times New Roman" w:cs="Times New Roman"/>
                <w:bCs/>
                <w:sz w:val="24"/>
                <w:szCs w:val="24"/>
              </w:rPr>
              <w:t>Влияние социально-экологических факторов на здоровье человека</w:t>
            </w:r>
          </w:p>
          <w:p w14:paraId="76CE9CAE" w14:textId="163857D3" w:rsidR="00EB30EA" w:rsidRPr="00DE5638" w:rsidRDefault="00EB30EA"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9214" w:type="dxa"/>
            <w:shd w:val="clear" w:color="auto" w:fill="auto"/>
          </w:tcPr>
          <w:p w14:paraId="6F5DC508" w14:textId="396E8C6E" w:rsidR="00C116F3" w:rsidRPr="00DE5638" w:rsidRDefault="00C116F3" w:rsidP="000B4E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Pr>
                <w:rFonts w:ascii="Times New Roman" w:hAnsi="Times New Roman" w:cs="Times New Roman"/>
                <w:b/>
                <w:bCs/>
                <w:sz w:val="24"/>
                <w:szCs w:val="24"/>
              </w:rPr>
              <w:t xml:space="preserve">Профессионально ориентированное </w:t>
            </w:r>
            <w:r w:rsidRPr="00DE5638">
              <w:rPr>
                <w:rFonts w:ascii="Times New Roman" w:hAnsi="Times New Roman" w:cs="Times New Roman"/>
                <w:b/>
                <w:bCs/>
                <w:sz w:val="24"/>
                <w:szCs w:val="24"/>
              </w:rPr>
              <w:t>содержание</w:t>
            </w:r>
            <w:r w:rsidRPr="00DE5638">
              <w:rPr>
                <w:rFonts w:ascii="Times New Roman" w:eastAsia="Times New Roman" w:hAnsi="Times New Roman" w:cs="Times New Roman"/>
                <w:b/>
                <w:sz w:val="24"/>
                <w:szCs w:val="24"/>
              </w:rPr>
              <w:t xml:space="preserve"> (содержание прикладного модуля)</w:t>
            </w:r>
          </w:p>
        </w:tc>
        <w:tc>
          <w:tcPr>
            <w:tcW w:w="992" w:type="dxa"/>
            <w:vMerge w:val="restart"/>
            <w:tcBorders>
              <w:top w:val="single" w:sz="4" w:space="0" w:color="auto"/>
            </w:tcBorders>
            <w:shd w:val="clear" w:color="auto" w:fill="auto"/>
          </w:tcPr>
          <w:p w14:paraId="7B5CADA0" w14:textId="77777777" w:rsidR="00C116F3" w:rsidRPr="00641650" w:rsidRDefault="00C116F3" w:rsidP="000B4E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iCs/>
                <w:sz w:val="24"/>
                <w:szCs w:val="24"/>
              </w:rPr>
            </w:pPr>
            <w:r>
              <w:rPr>
                <w:rFonts w:ascii="Times New Roman" w:hAnsi="Times New Roman" w:cs="Times New Roman"/>
                <w:bCs/>
                <w:iCs/>
                <w:sz w:val="24"/>
                <w:szCs w:val="24"/>
              </w:rPr>
              <w:t>2</w:t>
            </w:r>
          </w:p>
        </w:tc>
        <w:tc>
          <w:tcPr>
            <w:tcW w:w="1843" w:type="dxa"/>
            <w:vMerge/>
            <w:shd w:val="clear" w:color="auto" w:fill="auto"/>
          </w:tcPr>
          <w:p w14:paraId="2D7DDEB8" w14:textId="77777777" w:rsidR="00C116F3" w:rsidRPr="00DE5638" w:rsidRDefault="00C116F3" w:rsidP="000B4E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C116F3" w:rsidRPr="00DE5638" w14:paraId="702D45D4" w14:textId="77777777" w:rsidTr="00D53AF1">
        <w:trPr>
          <w:trHeight w:val="20"/>
        </w:trPr>
        <w:tc>
          <w:tcPr>
            <w:tcW w:w="2410" w:type="dxa"/>
            <w:vMerge/>
          </w:tcPr>
          <w:p w14:paraId="3C223D14" w14:textId="77777777" w:rsidR="00C116F3" w:rsidRPr="00DE5638" w:rsidRDefault="00C116F3" w:rsidP="000B4E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214" w:type="dxa"/>
            <w:shd w:val="clear" w:color="auto" w:fill="auto"/>
            <w:vAlign w:val="center"/>
          </w:tcPr>
          <w:p w14:paraId="088E04F5" w14:textId="7C1290B7" w:rsidR="00C116F3" w:rsidRPr="00DE5638" w:rsidRDefault="00C116F3" w:rsidP="007B1A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996547">
              <w:rPr>
                <w:rFonts w:ascii="Times New Roman" w:eastAsia="Times New Roman" w:hAnsi="Times New Roman" w:cs="Times New Roman"/>
                <w:sz w:val="24"/>
                <w:szCs w:val="24"/>
              </w:rPr>
              <w:t xml:space="preserve">Здоровье и его составляющие. Факторы, положительно и отрицательно влияющие на организм человека. Проблема техногенных воздействий на здоровье человека (электромагнитные поля, бытовая химия, избыточные шумы, радиация и т.п.). Адаптация организма человека к факторам окружающей среды. Принципы формирования </w:t>
            </w:r>
            <w:proofErr w:type="spellStart"/>
            <w:r w:rsidRPr="00996547">
              <w:rPr>
                <w:rFonts w:ascii="Times New Roman" w:eastAsia="Times New Roman" w:hAnsi="Times New Roman" w:cs="Times New Roman"/>
                <w:sz w:val="24"/>
                <w:szCs w:val="24"/>
              </w:rPr>
              <w:t>здоровьесберегающего</w:t>
            </w:r>
            <w:proofErr w:type="spellEnd"/>
            <w:r w:rsidRPr="00996547">
              <w:rPr>
                <w:rFonts w:ascii="Times New Roman" w:eastAsia="Times New Roman" w:hAnsi="Times New Roman" w:cs="Times New Roman"/>
                <w:sz w:val="24"/>
                <w:szCs w:val="24"/>
              </w:rPr>
              <w:t xml:space="preserve"> поведения. Физическая активность и здоровье. Биохимические аспекты рационального питания</w:t>
            </w:r>
          </w:p>
        </w:tc>
        <w:tc>
          <w:tcPr>
            <w:tcW w:w="992" w:type="dxa"/>
            <w:vMerge/>
            <w:shd w:val="clear" w:color="auto" w:fill="auto"/>
          </w:tcPr>
          <w:p w14:paraId="4B60D291" w14:textId="77777777" w:rsidR="00C116F3" w:rsidRPr="00641650" w:rsidRDefault="00C116F3" w:rsidP="000B4E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iCs/>
                <w:sz w:val="24"/>
                <w:szCs w:val="24"/>
              </w:rPr>
            </w:pPr>
          </w:p>
        </w:tc>
        <w:tc>
          <w:tcPr>
            <w:tcW w:w="1843" w:type="dxa"/>
            <w:vMerge/>
            <w:shd w:val="clear" w:color="auto" w:fill="auto"/>
          </w:tcPr>
          <w:p w14:paraId="5C7ADAEB" w14:textId="77777777" w:rsidR="00C116F3" w:rsidRPr="00DE5638" w:rsidRDefault="00C116F3" w:rsidP="000B4E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C116F3" w:rsidRPr="00DE5638" w14:paraId="291BE620" w14:textId="77777777" w:rsidTr="00D53AF1">
        <w:trPr>
          <w:trHeight w:val="20"/>
        </w:trPr>
        <w:tc>
          <w:tcPr>
            <w:tcW w:w="2410" w:type="dxa"/>
            <w:vMerge/>
          </w:tcPr>
          <w:p w14:paraId="030B98A7" w14:textId="77777777" w:rsidR="00C116F3" w:rsidRPr="00DE5638" w:rsidRDefault="00C116F3" w:rsidP="000B4E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214" w:type="dxa"/>
            <w:shd w:val="clear" w:color="auto" w:fill="auto"/>
            <w:vAlign w:val="center"/>
          </w:tcPr>
          <w:p w14:paraId="6EEBFDC1" w14:textId="73105E97" w:rsidR="00C116F3" w:rsidRPr="00996547" w:rsidRDefault="00C116F3" w:rsidP="000B4E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rPr>
            </w:pPr>
            <w:r w:rsidRPr="00996547">
              <w:rPr>
                <w:rFonts w:ascii="Times New Roman" w:eastAsia="Times New Roman" w:hAnsi="Times New Roman" w:cs="Times New Roman"/>
                <w:sz w:val="24"/>
                <w:szCs w:val="24"/>
              </w:rPr>
              <w:t>Лабораторн</w:t>
            </w:r>
            <w:r w:rsidR="00BA21C6">
              <w:rPr>
                <w:rFonts w:ascii="Times New Roman" w:eastAsia="Times New Roman" w:hAnsi="Times New Roman" w:cs="Times New Roman"/>
                <w:sz w:val="24"/>
                <w:szCs w:val="24"/>
              </w:rPr>
              <w:t>ые занятия</w:t>
            </w:r>
          </w:p>
        </w:tc>
        <w:tc>
          <w:tcPr>
            <w:tcW w:w="992" w:type="dxa"/>
            <w:vMerge w:val="restart"/>
            <w:shd w:val="clear" w:color="auto" w:fill="auto"/>
          </w:tcPr>
          <w:p w14:paraId="6E72D311" w14:textId="698BBDC6" w:rsidR="00C116F3" w:rsidRPr="00641650" w:rsidRDefault="00AA6F76" w:rsidP="000B4E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iCs/>
                <w:sz w:val="24"/>
                <w:szCs w:val="24"/>
              </w:rPr>
            </w:pPr>
            <w:r>
              <w:rPr>
                <w:rFonts w:ascii="Times New Roman" w:hAnsi="Times New Roman" w:cs="Times New Roman"/>
                <w:bCs/>
                <w:iCs/>
                <w:sz w:val="24"/>
                <w:szCs w:val="24"/>
              </w:rPr>
              <w:t>2</w:t>
            </w:r>
          </w:p>
        </w:tc>
        <w:tc>
          <w:tcPr>
            <w:tcW w:w="1843" w:type="dxa"/>
            <w:vMerge/>
            <w:shd w:val="clear" w:color="auto" w:fill="auto"/>
          </w:tcPr>
          <w:p w14:paraId="461830FB" w14:textId="77777777" w:rsidR="00C116F3" w:rsidRPr="00DE5638" w:rsidRDefault="00C116F3" w:rsidP="000B4E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C116F3" w:rsidRPr="00DE5638" w14:paraId="345F954C" w14:textId="77777777" w:rsidTr="00D53AF1">
        <w:trPr>
          <w:trHeight w:val="20"/>
        </w:trPr>
        <w:tc>
          <w:tcPr>
            <w:tcW w:w="2410" w:type="dxa"/>
            <w:vMerge/>
          </w:tcPr>
          <w:p w14:paraId="13DCDBC4" w14:textId="77777777" w:rsidR="00C116F3" w:rsidRPr="00DE5638" w:rsidRDefault="00C116F3" w:rsidP="000B4E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214" w:type="dxa"/>
            <w:shd w:val="clear" w:color="auto" w:fill="auto"/>
          </w:tcPr>
          <w:p w14:paraId="3854A40E" w14:textId="26ED28E3" w:rsidR="009F49D7" w:rsidRDefault="008F20F2" w:rsidP="003D6B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3 </w:t>
            </w:r>
            <w:r w:rsidR="009F49D7" w:rsidRPr="00147D80">
              <w:rPr>
                <w:rFonts w:ascii="Times New Roman" w:eastAsia="Times New Roman" w:hAnsi="Times New Roman" w:cs="Times New Roman"/>
                <w:sz w:val="24"/>
                <w:szCs w:val="24"/>
              </w:rPr>
              <w:t>«Умственная работоспособность»</w:t>
            </w:r>
          </w:p>
          <w:p w14:paraId="4485929F" w14:textId="11D146FA" w:rsidR="00C116F3" w:rsidRPr="00DE5638" w:rsidRDefault="005977E3" w:rsidP="003D6B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bCs/>
                <w:sz w:val="24"/>
                <w:szCs w:val="24"/>
              </w:rPr>
            </w:pPr>
            <w:r w:rsidRPr="005977E3">
              <w:rPr>
                <w:rFonts w:ascii="Times New Roman" w:eastAsia="Times New Roman" w:hAnsi="Times New Roman" w:cs="Times New Roman"/>
                <w:sz w:val="24"/>
                <w:szCs w:val="24"/>
              </w:rPr>
              <w:t>или</w:t>
            </w:r>
            <w:r>
              <w:rPr>
                <w:rFonts w:ascii="Times New Roman" w:eastAsia="Times New Roman" w:hAnsi="Times New Roman" w:cs="Times New Roman"/>
                <w:sz w:val="24"/>
                <w:szCs w:val="24"/>
              </w:rPr>
              <w:t xml:space="preserve"> </w:t>
            </w:r>
            <w:r w:rsidR="00C116F3" w:rsidRPr="00996547">
              <w:rPr>
                <w:rFonts w:ascii="Times New Roman" w:eastAsia="Times New Roman" w:hAnsi="Times New Roman" w:cs="Times New Roman"/>
                <w:sz w:val="24"/>
                <w:szCs w:val="24"/>
              </w:rPr>
              <w:t>«Влияние абиотических факторов на человека»</w:t>
            </w:r>
            <w:r w:rsidR="00C116F3">
              <w:rPr>
                <w:rFonts w:ascii="Times New Roman" w:eastAsia="Times New Roman" w:hAnsi="Times New Roman" w:cs="Times New Roman"/>
                <w:sz w:val="24"/>
                <w:szCs w:val="24"/>
              </w:rPr>
              <w:t xml:space="preserve"> (в</w:t>
            </w:r>
            <w:r w:rsidR="00C116F3" w:rsidRPr="00996547">
              <w:rPr>
                <w:rFonts w:ascii="Times New Roman" w:eastAsia="Times New Roman" w:hAnsi="Times New Roman" w:cs="Times New Roman"/>
                <w:sz w:val="24"/>
                <w:szCs w:val="24"/>
              </w:rPr>
              <w:t xml:space="preserve"> качестве триггеров</w:t>
            </w:r>
            <w:r w:rsidR="00C116F3">
              <w:rPr>
                <w:rFonts w:ascii="Times New Roman" w:eastAsia="Times New Roman" w:hAnsi="Times New Roman" w:cs="Times New Roman"/>
                <w:sz w:val="24"/>
                <w:szCs w:val="24"/>
              </w:rPr>
              <w:t>,</w:t>
            </w:r>
            <w:r w:rsidR="00C116F3" w:rsidRPr="00996547">
              <w:rPr>
                <w:rFonts w:ascii="Times New Roman" w:eastAsia="Times New Roman" w:hAnsi="Times New Roman" w:cs="Times New Roman"/>
                <w:sz w:val="24"/>
                <w:szCs w:val="24"/>
              </w:rPr>
              <w:t xml:space="preserve"> снижающих работоспособность</w:t>
            </w:r>
            <w:r w:rsidR="00C116F3">
              <w:rPr>
                <w:rFonts w:ascii="Times New Roman" w:eastAsia="Times New Roman" w:hAnsi="Times New Roman" w:cs="Times New Roman"/>
                <w:sz w:val="24"/>
                <w:szCs w:val="24"/>
              </w:rPr>
              <w:t>,</w:t>
            </w:r>
            <w:r w:rsidR="00C116F3" w:rsidRPr="00996547">
              <w:rPr>
                <w:rFonts w:ascii="Times New Roman" w:eastAsia="Times New Roman" w:hAnsi="Times New Roman" w:cs="Times New Roman"/>
                <w:sz w:val="24"/>
                <w:szCs w:val="24"/>
              </w:rPr>
              <w:t xml:space="preserve"> использовать условия осуществления профессиональной деятельности: шум, температура, физическая нагрузка и т.д</w:t>
            </w:r>
            <w:r w:rsidR="00AB041B">
              <w:rPr>
                <w:rFonts w:ascii="Times New Roman" w:eastAsia="Times New Roman" w:hAnsi="Times New Roman" w:cs="Times New Roman"/>
                <w:sz w:val="24"/>
                <w:szCs w:val="24"/>
              </w:rPr>
              <w:t>.</w:t>
            </w:r>
            <w:r w:rsidR="00C116F3">
              <w:rPr>
                <w:rFonts w:ascii="Times New Roman" w:eastAsia="Times New Roman" w:hAnsi="Times New Roman" w:cs="Times New Roman"/>
                <w:sz w:val="24"/>
                <w:szCs w:val="24"/>
              </w:rPr>
              <w:t>)</w:t>
            </w:r>
          </w:p>
        </w:tc>
        <w:tc>
          <w:tcPr>
            <w:tcW w:w="992" w:type="dxa"/>
            <w:vMerge/>
            <w:shd w:val="clear" w:color="auto" w:fill="auto"/>
          </w:tcPr>
          <w:p w14:paraId="5356C397" w14:textId="77777777" w:rsidR="00C116F3" w:rsidRPr="00641650" w:rsidRDefault="00C116F3" w:rsidP="000B4E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iCs/>
                <w:sz w:val="24"/>
                <w:szCs w:val="24"/>
              </w:rPr>
            </w:pPr>
          </w:p>
        </w:tc>
        <w:tc>
          <w:tcPr>
            <w:tcW w:w="1843" w:type="dxa"/>
            <w:vMerge/>
            <w:shd w:val="clear" w:color="auto" w:fill="auto"/>
          </w:tcPr>
          <w:p w14:paraId="429A4BED" w14:textId="77777777" w:rsidR="00C116F3" w:rsidRPr="00DE5638" w:rsidRDefault="00C116F3" w:rsidP="000B4E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105F8E" w:rsidRPr="00DE5638" w14:paraId="2E7973C0" w14:textId="77777777" w:rsidTr="00D53AF1">
        <w:trPr>
          <w:trHeight w:val="283"/>
        </w:trPr>
        <w:tc>
          <w:tcPr>
            <w:tcW w:w="11624" w:type="dxa"/>
            <w:gridSpan w:val="2"/>
            <w:shd w:val="clear" w:color="auto" w:fill="auto"/>
          </w:tcPr>
          <w:p w14:paraId="634C47D6" w14:textId="2E2D1AD8" w:rsidR="00105F8E" w:rsidRPr="00DE5638" w:rsidRDefault="00105F8E" w:rsidP="00105F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DE5638">
              <w:rPr>
                <w:rFonts w:ascii="Times New Roman" w:hAnsi="Times New Roman" w:cs="Times New Roman"/>
                <w:b/>
                <w:bCs/>
                <w:sz w:val="24"/>
                <w:szCs w:val="24"/>
              </w:rPr>
              <w:t>Раздел 1</w:t>
            </w:r>
            <w:r w:rsidR="00DF5B85">
              <w:rPr>
                <w:rFonts w:ascii="Times New Roman" w:hAnsi="Times New Roman" w:cs="Times New Roman"/>
                <w:b/>
                <w:bCs/>
                <w:sz w:val="24"/>
                <w:szCs w:val="24"/>
              </w:rPr>
              <w:t>0</w:t>
            </w:r>
            <w:r w:rsidRPr="00DE5638">
              <w:rPr>
                <w:rFonts w:ascii="Times New Roman" w:hAnsi="Times New Roman" w:cs="Times New Roman"/>
                <w:b/>
                <w:bCs/>
                <w:sz w:val="24"/>
                <w:szCs w:val="24"/>
              </w:rPr>
              <w:t xml:space="preserve">. </w:t>
            </w:r>
            <w:r w:rsidRPr="00C00DE0">
              <w:rPr>
                <w:rFonts w:ascii="Times New Roman" w:hAnsi="Times New Roman" w:cs="Times New Roman"/>
                <w:b/>
                <w:bCs/>
                <w:sz w:val="24"/>
                <w:szCs w:val="24"/>
              </w:rPr>
              <w:t>Селекция организмов, основы биотехнологии</w:t>
            </w:r>
          </w:p>
        </w:tc>
        <w:tc>
          <w:tcPr>
            <w:tcW w:w="992" w:type="dxa"/>
            <w:shd w:val="clear" w:color="auto" w:fill="auto"/>
          </w:tcPr>
          <w:p w14:paraId="006CC4EF" w14:textId="4FFAA954" w:rsidR="00105F8E" w:rsidRPr="00C00DE0" w:rsidRDefault="009E0D13" w:rsidP="00105F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lang w:val="en-US"/>
              </w:rPr>
            </w:pPr>
            <w:r>
              <w:rPr>
                <w:rFonts w:ascii="Times New Roman" w:hAnsi="Times New Roman" w:cs="Times New Roman"/>
                <w:b/>
                <w:bCs/>
                <w:sz w:val="24"/>
                <w:szCs w:val="24"/>
              </w:rPr>
              <w:t>6</w:t>
            </w:r>
          </w:p>
        </w:tc>
        <w:tc>
          <w:tcPr>
            <w:tcW w:w="1843" w:type="dxa"/>
            <w:vMerge w:val="restart"/>
            <w:shd w:val="clear" w:color="auto" w:fill="auto"/>
            <w:vAlign w:val="center"/>
          </w:tcPr>
          <w:p w14:paraId="4B1700B9" w14:textId="77777777" w:rsidR="00105F8E" w:rsidRPr="00DE5638" w:rsidRDefault="00105F8E" w:rsidP="00105F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DE5638">
              <w:rPr>
                <w:rFonts w:ascii="Times New Roman" w:hAnsi="Times New Roman" w:cs="Times New Roman"/>
                <w:bCs/>
                <w:sz w:val="24"/>
                <w:szCs w:val="24"/>
              </w:rPr>
              <w:t>ОК-01, ОК-02, ОК-04, ОК-07</w:t>
            </w:r>
          </w:p>
          <w:p w14:paraId="0DD48EDD" w14:textId="4C83A51A" w:rsidR="00105F8E" w:rsidRPr="00DE5638" w:rsidRDefault="00105F8E" w:rsidP="00105F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DE5638">
              <w:rPr>
                <w:rFonts w:ascii="Times New Roman" w:hAnsi="Times New Roman" w:cs="Times New Roman"/>
                <w:b/>
                <w:bCs/>
                <w:i/>
                <w:sz w:val="24"/>
                <w:szCs w:val="24"/>
              </w:rPr>
              <w:lastRenderedPageBreak/>
              <w:t>ПК…</w:t>
            </w:r>
          </w:p>
        </w:tc>
      </w:tr>
      <w:tr w:rsidR="000B4E6A" w:rsidRPr="00DE5638" w14:paraId="55680990" w14:textId="77777777" w:rsidTr="00D53AF1">
        <w:trPr>
          <w:trHeight w:val="240"/>
        </w:trPr>
        <w:tc>
          <w:tcPr>
            <w:tcW w:w="2410" w:type="dxa"/>
            <w:vMerge w:val="restart"/>
            <w:shd w:val="clear" w:color="auto" w:fill="auto"/>
          </w:tcPr>
          <w:p w14:paraId="14DA64D8" w14:textId="2B34A965" w:rsidR="00DF5B85" w:rsidRDefault="000B4E6A"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DE5638">
              <w:rPr>
                <w:rFonts w:ascii="Times New Roman" w:hAnsi="Times New Roman" w:cs="Times New Roman"/>
                <w:bCs/>
                <w:sz w:val="24"/>
                <w:szCs w:val="24"/>
              </w:rPr>
              <w:t>Тема 1</w:t>
            </w:r>
            <w:r w:rsidR="00DF5B85">
              <w:rPr>
                <w:rFonts w:ascii="Times New Roman" w:hAnsi="Times New Roman" w:cs="Times New Roman"/>
                <w:bCs/>
                <w:sz w:val="24"/>
                <w:szCs w:val="24"/>
              </w:rPr>
              <w:t>0</w:t>
            </w:r>
            <w:r w:rsidRPr="00DE5638">
              <w:rPr>
                <w:rFonts w:ascii="Times New Roman" w:hAnsi="Times New Roman" w:cs="Times New Roman"/>
                <w:bCs/>
                <w:sz w:val="24"/>
                <w:szCs w:val="24"/>
              </w:rPr>
              <w:t>.1</w:t>
            </w:r>
            <w:r w:rsidR="005B7133">
              <w:rPr>
                <w:rFonts w:ascii="Times New Roman" w:hAnsi="Times New Roman" w:cs="Times New Roman"/>
                <w:bCs/>
                <w:sz w:val="24"/>
                <w:szCs w:val="24"/>
              </w:rPr>
              <w:t>.</w:t>
            </w:r>
            <w:r w:rsidRPr="00DE5638">
              <w:rPr>
                <w:rFonts w:ascii="Times New Roman" w:hAnsi="Times New Roman" w:cs="Times New Roman"/>
                <w:bCs/>
                <w:sz w:val="24"/>
                <w:szCs w:val="24"/>
              </w:rPr>
              <w:t xml:space="preserve"> </w:t>
            </w:r>
          </w:p>
          <w:p w14:paraId="3675F66F" w14:textId="77777777" w:rsidR="000B4E6A" w:rsidRDefault="000B4E6A"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C00DE0">
              <w:rPr>
                <w:rFonts w:ascii="Times New Roman" w:hAnsi="Times New Roman" w:cs="Times New Roman"/>
                <w:bCs/>
                <w:sz w:val="24"/>
                <w:szCs w:val="24"/>
              </w:rPr>
              <w:lastRenderedPageBreak/>
              <w:t xml:space="preserve">Селекция </w:t>
            </w:r>
            <w:r w:rsidR="00AB041B">
              <w:rPr>
                <w:rFonts w:ascii="Times New Roman" w:hAnsi="Times New Roman" w:cs="Times New Roman"/>
                <w:bCs/>
                <w:sz w:val="24"/>
                <w:szCs w:val="24"/>
              </w:rPr>
              <w:br/>
            </w:r>
            <w:r w:rsidRPr="00C00DE0">
              <w:rPr>
                <w:rFonts w:ascii="Times New Roman" w:hAnsi="Times New Roman" w:cs="Times New Roman"/>
                <w:bCs/>
                <w:sz w:val="24"/>
                <w:szCs w:val="24"/>
              </w:rPr>
              <w:t>как наука и процесс</w:t>
            </w:r>
          </w:p>
          <w:p w14:paraId="045A60D3" w14:textId="0A8E0928" w:rsidR="00EB30EA" w:rsidRPr="00DE5638" w:rsidRDefault="00EB30EA"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9214" w:type="dxa"/>
            <w:shd w:val="clear" w:color="auto" w:fill="auto"/>
          </w:tcPr>
          <w:p w14:paraId="1A412A7D" w14:textId="77777777" w:rsidR="000B4E6A" w:rsidRPr="00DE5638" w:rsidRDefault="000B4E6A" w:rsidP="000B4E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DE5638">
              <w:rPr>
                <w:rFonts w:ascii="Times New Roman" w:hAnsi="Times New Roman" w:cs="Times New Roman"/>
                <w:bCs/>
                <w:sz w:val="24"/>
                <w:szCs w:val="24"/>
              </w:rPr>
              <w:lastRenderedPageBreak/>
              <w:t>Содержание учебного материала</w:t>
            </w:r>
          </w:p>
        </w:tc>
        <w:tc>
          <w:tcPr>
            <w:tcW w:w="992" w:type="dxa"/>
            <w:vMerge w:val="restart"/>
            <w:shd w:val="clear" w:color="auto" w:fill="auto"/>
          </w:tcPr>
          <w:p w14:paraId="5107BADA" w14:textId="1ED29CFD" w:rsidR="000B4E6A" w:rsidRPr="00DE5638" w:rsidRDefault="000B4E6A" w:rsidP="000B4E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2</w:t>
            </w:r>
          </w:p>
        </w:tc>
        <w:tc>
          <w:tcPr>
            <w:tcW w:w="1843" w:type="dxa"/>
            <w:vMerge/>
            <w:shd w:val="clear" w:color="auto" w:fill="auto"/>
          </w:tcPr>
          <w:p w14:paraId="309814F0" w14:textId="77777777" w:rsidR="000B4E6A" w:rsidRPr="00DE5638" w:rsidRDefault="000B4E6A" w:rsidP="000B4E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0B4E6A" w:rsidRPr="00DE5638" w14:paraId="2ACC93CE" w14:textId="77777777" w:rsidTr="00D53AF1">
        <w:trPr>
          <w:trHeight w:val="240"/>
        </w:trPr>
        <w:tc>
          <w:tcPr>
            <w:tcW w:w="2410" w:type="dxa"/>
            <w:vMerge/>
          </w:tcPr>
          <w:p w14:paraId="1343B301" w14:textId="77777777" w:rsidR="000B4E6A" w:rsidRPr="00DE5638" w:rsidRDefault="000B4E6A"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9214" w:type="dxa"/>
            <w:shd w:val="clear" w:color="auto" w:fill="auto"/>
          </w:tcPr>
          <w:p w14:paraId="2736F11A" w14:textId="674951AB" w:rsidR="000B4E6A" w:rsidRPr="00DE5638" w:rsidRDefault="000B4E6A" w:rsidP="005977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AB6E52">
              <w:rPr>
                <w:rFonts w:ascii="Times New Roman" w:hAnsi="Times New Roman" w:cs="Times New Roman"/>
                <w:bCs/>
                <w:sz w:val="24"/>
                <w:szCs w:val="24"/>
              </w:rPr>
              <w:t>Селекция как наука и процесс. Зарождение селекции и доместикация. Учение Н. И. Вавилова о центрах многообразия и происхождения культурных растений. Центры происхождения домашних животных. Сорт, порода, штамм.</w:t>
            </w:r>
            <w:r w:rsidR="005977E3">
              <w:rPr>
                <w:rFonts w:ascii="Times New Roman" w:hAnsi="Times New Roman" w:cs="Times New Roman"/>
                <w:bCs/>
                <w:sz w:val="24"/>
                <w:szCs w:val="24"/>
              </w:rPr>
              <w:t xml:space="preserve"> </w:t>
            </w:r>
            <w:r w:rsidRPr="00AB6E52">
              <w:rPr>
                <w:rFonts w:ascii="Times New Roman" w:hAnsi="Times New Roman" w:cs="Times New Roman"/>
                <w:bCs/>
                <w:sz w:val="24"/>
                <w:szCs w:val="24"/>
              </w:rPr>
              <w:t xml:space="preserve">Современные методы селекции. Массовый </w:t>
            </w:r>
            <w:r w:rsidR="005977E3">
              <w:rPr>
                <w:rFonts w:ascii="Times New Roman" w:hAnsi="Times New Roman" w:cs="Times New Roman"/>
                <w:bCs/>
                <w:sz w:val="24"/>
                <w:szCs w:val="24"/>
              </w:rPr>
              <w:br/>
            </w:r>
            <w:r w:rsidRPr="00AB6E52">
              <w:rPr>
                <w:rFonts w:ascii="Times New Roman" w:hAnsi="Times New Roman" w:cs="Times New Roman"/>
                <w:bCs/>
                <w:sz w:val="24"/>
                <w:szCs w:val="24"/>
              </w:rPr>
              <w:t xml:space="preserve">и индивидуальный отборы в селекции растений и животных. Оценка экстерьера. Близкородственное скрещивание – инбридинг. Чистая линия. Скрещивание чистых линий. Гетерозис, или гибридная сила. Неродственное скрещивание – аутбридинг. Отдалённая гибридизация и её успехи. Искусственный мутагенез и получение </w:t>
            </w:r>
            <w:proofErr w:type="spellStart"/>
            <w:r w:rsidRPr="00AB6E52">
              <w:rPr>
                <w:rFonts w:ascii="Times New Roman" w:hAnsi="Times New Roman" w:cs="Times New Roman"/>
                <w:bCs/>
                <w:sz w:val="24"/>
                <w:szCs w:val="24"/>
              </w:rPr>
              <w:t>полиплоидов</w:t>
            </w:r>
            <w:proofErr w:type="spellEnd"/>
            <w:r w:rsidRPr="00AB6E52">
              <w:rPr>
                <w:rFonts w:ascii="Times New Roman" w:hAnsi="Times New Roman" w:cs="Times New Roman"/>
                <w:bCs/>
                <w:sz w:val="24"/>
                <w:szCs w:val="24"/>
              </w:rPr>
              <w:t>. Достижения селекции растений, животных и микроорганизмов</w:t>
            </w:r>
          </w:p>
        </w:tc>
        <w:tc>
          <w:tcPr>
            <w:tcW w:w="992" w:type="dxa"/>
            <w:vMerge/>
            <w:shd w:val="clear" w:color="auto" w:fill="auto"/>
          </w:tcPr>
          <w:p w14:paraId="01CC2DB8" w14:textId="77777777" w:rsidR="000B4E6A" w:rsidRPr="00DE5638" w:rsidRDefault="000B4E6A" w:rsidP="000B4E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shd w:val="clear" w:color="auto" w:fill="auto"/>
          </w:tcPr>
          <w:p w14:paraId="110292F6" w14:textId="77777777" w:rsidR="000B4E6A" w:rsidRPr="00DE5638" w:rsidRDefault="000B4E6A" w:rsidP="000B4E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1F3FB8" w:rsidRPr="00DE5638" w14:paraId="6DAD6DCF" w14:textId="77777777" w:rsidTr="00D53AF1">
        <w:trPr>
          <w:trHeight w:val="240"/>
        </w:trPr>
        <w:tc>
          <w:tcPr>
            <w:tcW w:w="2410" w:type="dxa"/>
          </w:tcPr>
          <w:p w14:paraId="5783D3C1" w14:textId="1E5363A1" w:rsidR="001F3FB8" w:rsidRDefault="001F3FB8" w:rsidP="001F3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Тема 1</w:t>
            </w:r>
            <w:r w:rsidR="00C93E39">
              <w:rPr>
                <w:rFonts w:ascii="Times New Roman" w:hAnsi="Times New Roman" w:cs="Times New Roman"/>
                <w:bCs/>
                <w:sz w:val="24"/>
                <w:szCs w:val="24"/>
              </w:rPr>
              <w:t>0</w:t>
            </w:r>
            <w:r>
              <w:rPr>
                <w:rFonts w:ascii="Times New Roman" w:hAnsi="Times New Roman" w:cs="Times New Roman"/>
                <w:bCs/>
                <w:sz w:val="24"/>
                <w:szCs w:val="24"/>
              </w:rPr>
              <w:t>.2</w:t>
            </w:r>
            <w:r w:rsidR="005B7133">
              <w:rPr>
                <w:rFonts w:ascii="Times New Roman" w:hAnsi="Times New Roman" w:cs="Times New Roman"/>
                <w:bCs/>
                <w:sz w:val="24"/>
                <w:szCs w:val="24"/>
              </w:rPr>
              <w:t>.</w:t>
            </w:r>
          </w:p>
          <w:p w14:paraId="5D2BB731" w14:textId="77777777" w:rsidR="001F3FB8" w:rsidRDefault="001F3FB8" w:rsidP="001F3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Основы биотехнологии</w:t>
            </w:r>
          </w:p>
          <w:p w14:paraId="7AEEB5E1" w14:textId="0601EC4C" w:rsidR="00C93E39" w:rsidRPr="00DE5638" w:rsidRDefault="00C93E39" w:rsidP="001F3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9214" w:type="dxa"/>
            <w:shd w:val="clear" w:color="auto" w:fill="auto"/>
          </w:tcPr>
          <w:p w14:paraId="32C46E74" w14:textId="2575E0B3" w:rsidR="001F3FB8" w:rsidRPr="00AB6E52" w:rsidRDefault="001F3FB8" w:rsidP="001F3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2E1546">
              <w:rPr>
                <w:rFonts w:ascii="Times New Roman" w:hAnsi="Times New Roman"/>
                <w:sz w:val="24"/>
                <w:szCs w:val="24"/>
              </w:rPr>
              <w:t>Биотехнология как отрасль производства. Генная инженерия. Этапы создания рекомбинантной ДНК и трансгенных организмов. Клеточная инженерия. Клеточные культуры. Микроклональное размножение растений. Клонирование высокопродуктивных сельскохозяйственных организмов. Экологические и этические проблемы. ГМО – генетически модифицированные организмы</w:t>
            </w:r>
          </w:p>
        </w:tc>
        <w:tc>
          <w:tcPr>
            <w:tcW w:w="992" w:type="dxa"/>
            <w:shd w:val="clear" w:color="auto" w:fill="auto"/>
          </w:tcPr>
          <w:p w14:paraId="34CE1967" w14:textId="3639F57D" w:rsidR="001F3FB8" w:rsidRPr="00DE5638" w:rsidRDefault="001F3FB8" w:rsidP="001F3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2</w:t>
            </w:r>
          </w:p>
        </w:tc>
        <w:tc>
          <w:tcPr>
            <w:tcW w:w="1843" w:type="dxa"/>
            <w:vMerge/>
            <w:shd w:val="clear" w:color="auto" w:fill="auto"/>
          </w:tcPr>
          <w:p w14:paraId="61B16646" w14:textId="77777777" w:rsidR="001F3FB8" w:rsidRPr="00DE5638" w:rsidRDefault="001F3FB8" w:rsidP="001F3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1F3FB8" w:rsidRPr="00DE5638" w14:paraId="5F44C5DE" w14:textId="77777777" w:rsidTr="00D53AF1">
        <w:trPr>
          <w:trHeight w:val="20"/>
        </w:trPr>
        <w:tc>
          <w:tcPr>
            <w:tcW w:w="2410" w:type="dxa"/>
            <w:vMerge w:val="restart"/>
            <w:shd w:val="clear" w:color="auto" w:fill="auto"/>
          </w:tcPr>
          <w:p w14:paraId="632EDD67" w14:textId="0021EC76" w:rsidR="001F3FB8" w:rsidRDefault="001F3FB8" w:rsidP="001F3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DE5638">
              <w:rPr>
                <w:rFonts w:ascii="Times New Roman" w:hAnsi="Times New Roman" w:cs="Times New Roman"/>
                <w:bCs/>
                <w:sz w:val="24"/>
                <w:szCs w:val="24"/>
              </w:rPr>
              <w:t xml:space="preserve">Тема </w:t>
            </w:r>
            <w:r>
              <w:rPr>
                <w:rFonts w:ascii="Times New Roman" w:hAnsi="Times New Roman" w:cs="Times New Roman"/>
                <w:bCs/>
                <w:sz w:val="24"/>
                <w:szCs w:val="24"/>
              </w:rPr>
              <w:t>10</w:t>
            </w:r>
            <w:r w:rsidRPr="00DE5638">
              <w:rPr>
                <w:rFonts w:ascii="Times New Roman" w:hAnsi="Times New Roman" w:cs="Times New Roman"/>
                <w:bCs/>
                <w:sz w:val="24"/>
                <w:szCs w:val="24"/>
              </w:rPr>
              <w:t>.</w:t>
            </w:r>
            <w:r w:rsidR="00C93E39">
              <w:rPr>
                <w:rFonts w:ascii="Times New Roman" w:hAnsi="Times New Roman" w:cs="Times New Roman"/>
                <w:bCs/>
                <w:sz w:val="24"/>
                <w:szCs w:val="24"/>
              </w:rPr>
              <w:t>3</w:t>
            </w:r>
            <w:r w:rsidR="005B7133">
              <w:rPr>
                <w:rFonts w:ascii="Times New Roman" w:hAnsi="Times New Roman" w:cs="Times New Roman"/>
                <w:bCs/>
                <w:sz w:val="24"/>
                <w:szCs w:val="24"/>
              </w:rPr>
              <w:t>.</w:t>
            </w:r>
            <w:r w:rsidRPr="00DE5638">
              <w:rPr>
                <w:rFonts w:ascii="Times New Roman" w:hAnsi="Times New Roman" w:cs="Times New Roman"/>
                <w:bCs/>
                <w:sz w:val="24"/>
                <w:szCs w:val="24"/>
              </w:rPr>
              <w:t xml:space="preserve"> </w:t>
            </w:r>
          </w:p>
          <w:p w14:paraId="75C26C67" w14:textId="77777777" w:rsidR="001F3FB8" w:rsidRDefault="001F3FB8" w:rsidP="001F3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AB6E52">
              <w:rPr>
                <w:rFonts w:ascii="Times New Roman" w:hAnsi="Times New Roman" w:cs="Times New Roman"/>
                <w:bCs/>
                <w:sz w:val="24"/>
                <w:szCs w:val="24"/>
              </w:rPr>
              <w:t xml:space="preserve">Биотехнологии </w:t>
            </w:r>
            <w:r>
              <w:rPr>
                <w:rFonts w:ascii="Times New Roman" w:hAnsi="Times New Roman" w:cs="Times New Roman"/>
                <w:bCs/>
                <w:sz w:val="24"/>
                <w:szCs w:val="24"/>
              </w:rPr>
              <w:br/>
            </w:r>
            <w:r w:rsidRPr="00AB6E52">
              <w:rPr>
                <w:rFonts w:ascii="Times New Roman" w:hAnsi="Times New Roman" w:cs="Times New Roman"/>
                <w:bCs/>
                <w:sz w:val="24"/>
                <w:szCs w:val="24"/>
              </w:rPr>
              <w:t>в жизни</w:t>
            </w:r>
            <w:r>
              <w:rPr>
                <w:rFonts w:ascii="Times New Roman" w:hAnsi="Times New Roman" w:cs="Times New Roman"/>
                <w:bCs/>
                <w:sz w:val="24"/>
                <w:szCs w:val="24"/>
              </w:rPr>
              <w:t xml:space="preserve"> и профессии</w:t>
            </w:r>
          </w:p>
          <w:p w14:paraId="00AC608B" w14:textId="12D2CBE5" w:rsidR="00C93E39" w:rsidRPr="00DE5638" w:rsidRDefault="00C93E39" w:rsidP="001F3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9214" w:type="dxa"/>
            <w:shd w:val="clear" w:color="auto" w:fill="auto"/>
          </w:tcPr>
          <w:p w14:paraId="70006A54" w14:textId="77777777" w:rsidR="001F3FB8" w:rsidRPr="00DE5638" w:rsidRDefault="001F3FB8" w:rsidP="001F3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Pr>
                <w:rFonts w:ascii="Times New Roman" w:hAnsi="Times New Roman" w:cs="Times New Roman"/>
                <w:b/>
                <w:bCs/>
                <w:sz w:val="24"/>
                <w:szCs w:val="24"/>
              </w:rPr>
              <w:t xml:space="preserve">Профессионально ориентированное </w:t>
            </w:r>
            <w:r w:rsidRPr="00DE5638">
              <w:rPr>
                <w:rFonts w:ascii="Times New Roman" w:hAnsi="Times New Roman" w:cs="Times New Roman"/>
                <w:b/>
                <w:bCs/>
                <w:sz w:val="24"/>
                <w:szCs w:val="24"/>
              </w:rPr>
              <w:t>содержание</w:t>
            </w:r>
            <w:r w:rsidRPr="00DE5638">
              <w:rPr>
                <w:rFonts w:ascii="Times New Roman" w:eastAsia="Times New Roman" w:hAnsi="Times New Roman" w:cs="Times New Roman"/>
                <w:b/>
                <w:sz w:val="24"/>
                <w:szCs w:val="24"/>
              </w:rPr>
              <w:t xml:space="preserve"> (содержание прикладного модуля)</w:t>
            </w:r>
          </w:p>
        </w:tc>
        <w:tc>
          <w:tcPr>
            <w:tcW w:w="992" w:type="dxa"/>
            <w:vMerge w:val="restart"/>
            <w:shd w:val="clear" w:color="auto" w:fill="auto"/>
          </w:tcPr>
          <w:p w14:paraId="5AFC190E" w14:textId="61245933" w:rsidR="001F3FB8" w:rsidRPr="00DE5638" w:rsidRDefault="001F3FB8" w:rsidP="001F3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iCs/>
                <w:sz w:val="24"/>
                <w:szCs w:val="24"/>
              </w:rPr>
            </w:pPr>
            <w:r>
              <w:rPr>
                <w:rFonts w:ascii="Times New Roman" w:hAnsi="Times New Roman" w:cs="Times New Roman"/>
                <w:bCs/>
                <w:iCs/>
                <w:sz w:val="24"/>
                <w:szCs w:val="24"/>
              </w:rPr>
              <w:t>2</w:t>
            </w:r>
          </w:p>
        </w:tc>
        <w:tc>
          <w:tcPr>
            <w:tcW w:w="1843" w:type="dxa"/>
            <w:vMerge/>
            <w:shd w:val="clear" w:color="auto" w:fill="auto"/>
          </w:tcPr>
          <w:p w14:paraId="145A1783" w14:textId="77777777" w:rsidR="001F3FB8" w:rsidRPr="00DE5638" w:rsidRDefault="001F3FB8" w:rsidP="001F3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1F3FB8" w:rsidRPr="00DE5638" w14:paraId="4A0B7E84" w14:textId="77777777" w:rsidTr="00D53AF1">
        <w:trPr>
          <w:trHeight w:val="20"/>
        </w:trPr>
        <w:tc>
          <w:tcPr>
            <w:tcW w:w="2410" w:type="dxa"/>
            <w:vMerge/>
          </w:tcPr>
          <w:p w14:paraId="6C67C836" w14:textId="77777777" w:rsidR="001F3FB8" w:rsidRPr="00DE5638" w:rsidRDefault="001F3FB8" w:rsidP="001F3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214" w:type="dxa"/>
            <w:shd w:val="clear" w:color="auto" w:fill="auto"/>
            <w:vAlign w:val="center"/>
          </w:tcPr>
          <w:p w14:paraId="6478B567" w14:textId="68DD957D" w:rsidR="001F3FB8" w:rsidRPr="00A138F4" w:rsidRDefault="001F3FB8" w:rsidP="001F3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996547">
              <w:rPr>
                <w:rFonts w:ascii="Times New Roman" w:eastAsia="Times New Roman" w:hAnsi="Times New Roman" w:cs="Times New Roman"/>
                <w:sz w:val="24"/>
                <w:szCs w:val="24"/>
              </w:rPr>
              <w:t>Основные направления современной биотехнологии</w:t>
            </w:r>
            <w:r>
              <w:rPr>
                <w:rFonts w:ascii="Times New Roman" w:eastAsia="Times New Roman" w:hAnsi="Times New Roman" w:cs="Times New Roman"/>
                <w:sz w:val="24"/>
                <w:szCs w:val="24"/>
              </w:rPr>
              <w:t xml:space="preserve"> в профессиональной деятельности человека</w:t>
            </w:r>
            <w:r w:rsidRPr="00996547">
              <w:rPr>
                <w:rFonts w:ascii="Times New Roman" w:eastAsia="Times New Roman" w:hAnsi="Times New Roman" w:cs="Times New Roman"/>
                <w:sz w:val="24"/>
                <w:szCs w:val="24"/>
              </w:rPr>
              <w:t xml:space="preserve">. Методы биотехнологии. Объекты биотехнологии. Этика биотехнологических </w:t>
            </w:r>
            <w:r>
              <w:rPr>
                <w:rFonts w:ascii="Times New Roman" w:eastAsia="Times New Roman" w:hAnsi="Times New Roman" w:cs="Times New Roman"/>
                <w:sz w:val="24"/>
                <w:szCs w:val="24"/>
              </w:rPr>
              <w:br/>
            </w:r>
            <w:r w:rsidRPr="00996547">
              <w:rPr>
                <w:rFonts w:ascii="Times New Roman" w:eastAsia="Times New Roman" w:hAnsi="Times New Roman" w:cs="Times New Roman"/>
                <w:sz w:val="24"/>
                <w:szCs w:val="24"/>
              </w:rPr>
              <w:t xml:space="preserve">и генетических экспериментов. Правила поиска и анализа биоэкологической информации </w:t>
            </w:r>
            <w:r>
              <w:rPr>
                <w:rFonts w:ascii="Times New Roman" w:eastAsia="Times New Roman" w:hAnsi="Times New Roman" w:cs="Times New Roman"/>
                <w:sz w:val="24"/>
                <w:szCs w:val="24"/>
              </w:rPr>
              <w:br/>
            </w:r>
            <w:r w:rsidRPr="00996547">
              <w:rPr>
                <w:rFonts w:ascii="Times New Roman" w:eastAsia="Times New Roman" w:hAnsi="Times New Roman" w:cs="Times New Roman"/>
                <w:sz w:val="24"/>
                <w:szCs w:val="24"/>
              </w:rPr>
              <w:t>из различных источников (научная и учебно-научная литература, средства массовой информации, сеть Интернет и другие)</w:t>
            </w:r>
          </w:p>
        </w:tc>
        <w:tc>
          <w:tcPr>
            <w:tcW w:w="992" w:type="dxa"/>
            <w:vMerge/>
            <w:tcBorders>
              <w:bottom w:val="single" w:sz="4" w:space="0" w:color="auto"/>
            </w:tcBorders>
            <w:shd w:val="clear" w:color="auto" w:fill="auto"/>
          </w:tcPr>
          <w:p w14:paraId="05D41EF1" w14:textId="77777777" w:rsidR="001F3FB8" w:rsidRPr="00DE5638" w:rsidRDefault="001F3FB8" w:rsidP="001F3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shd w:val="clear" w:color="auto" w:fill="auto"/>
          </w:tcPr>
          <w:p w14:paraId="35B3B3F5" w14:textId="77777777" w:rsidR="001F3FB8" w:rsidRPr="00DE5638" w:rsidRDefault="001F3FB8" w:rsidP="001F3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1F3FB8" w:rsidRPr="00DE5638" w14:paraId="636B9156" w14:textId="77777777" w:rsidTr="00D53AF1">
        <w:trPr>
          <w:trHeight w:val="168"/>
        </w:trPr>
        <w:tc>
          <w:tcPr>
            <w:tcW w:w="2410" w:type="dxa"/>
            <w:vMerge/>
          </w:tcPr>
          <w:p w14:paraId="360176DB" w14:textId="77777777" w:rsidR="001F3FB8" w:rsidRPr="00DE5638" w:rsidRDefault="001F3FB8" w:rsidP="001F3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214" w:type="dxa"/>
            <w:tcBorders>
              <w:bottom w:val="single" w:sz="4" w:space="0" w:color="auto"/>
            </w:tcBorders>
            <w:shd w:val="clear" w:color="auto" w:fill="auto"/>
          </w:tcPr>
          <w:p w14:paraId="71396E6C" w14:textId="4B261668" w:rsidR="001F3FB8" w:rsidRPr="00DE5638" w:rsidRDefault="001F3FB8" w:rsidP="001F3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DE5638">
              <w:rPr>
                <w:rFonts w:ascii="Times New Roman" w:hAnsi="Times New Roman" w:cs="Times New Roman"/>
                <w:bCs/>
                <w:sz w:val="24"/>
                <w:szCs w:val="24"/>
              </w:rPr>
              <w:t>Практическ</w:t>
            </w:r>
            <w:r w:rsidR="00427905">
              <w:rPr>
                <w:rFonts w:ascii="Times New Roman" w:hAnsi="Times New Roman" w:cs="Times New Roman"/>
                <w:bCs/>
                <w:sz w:val="24"/>
                <w:szCs w:val="24"/>
              </w:rPr>
              <w:t>о</w:t>
            </w:r>
            <w:r w:rsidRPr="00DE5638">
              <w:rPr>
                <w:rFonts w:ascii="Times New Roman" w:hAnsi="Times New Roman" w:cs="Times New Roman"/>
                <w:bCs/>
                <w:sz w:val="24"/>
                <w:szCs w:val="24"/>
              </w:rPr>
              <w:t>е заняти</w:t>
            </w:r>
            <w:r w:rsidR="00427905">
              <w:rPr>
                <w:rFonts w:ascii="Times New Roman" w:hAnsi="Times New Roman" w:cs="Times New Roman"/>
                <w:bCs/>
                <w:sz w:val="24"/>
                <w:szCs w:val="24"/>
              </w:rPr>
              <w:t>е</w:t>
            </w:r>
          </w:p>
        </w:tc>
        <w:tc>
          <w:tcPr>
            <w:tcW w:w="992" w:type="dxa"/>
            <w:vMerge w:val="restart"/>
            <w:tcBorders>
              <w:top w:val="single" w:sz="4" w:space="0" w:color="auto"/>
            </w:tcBorders>
            <w:shd w:val="clear" w:color="auto" w:fill="auto"/>
          </w:tcPr>
          <w:p w14:paraId="434E0E49" w14:textId="4D22D97D" w:rsidR="001F3FB8" w:rsidRPr="00641650" w:rsidRDefault="009F49D7" w:rsidP="001F3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iCs/>
                <w:sz w:val="24"/>
                <w:szCs w:val="24"/>
              </w:rPr>
            </w:pPr>
            <w:r>
              <w:rPr>
                <w:rFonts w:ascii="Times New Roman" w:hAnsi="Times New Roman" w:cs="Times New Roman"/>
                <w:bCs/>
                <w:iCs/>
                <w:sz w:val="24"/>
                <w:szCs w:val="24"/>
              </w:rPr>
              <w:t>2</w:t>
            </w:r>
          </w:p>
        </w:tc>
        <w:tc>
          <w:tcPr>
            <w:tcW w:w="1843" w:type="dxa"/>
            <w:vMerge/>
            <w:shd w:val="clear" w:color="auto" w:fill="auto"/>
          </w:tcPr>
          <w:p w14:paraId="2486D379" w14:textId="77777777" w:rsidR="001F3FB8" w:rsidRPr="00DE5638" w:rsidRDefault="001F3FB8" w:rsidP="001F3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1F3FB8" w:rsidRPr="00DE5638" w14:paraId="0556B85A" w14:textId="77777777" w:rsidTr="00D53AF1">
        <w:trPr>
          <w:trHeight w:val="794"/>
        </w:trPr>
        <w:tc>
          <w:tcPr>
            <w:tcW w:w="2410" w:type="dxa"/>
            <w:vMerge/>
          </w:tcPr>
          <w:p w14:paraId="1633CFA7" w14:textId="77777777" w:rsidR="001F3FB8" w:rsidRPr="00DE5638" w:rsidRDefault="001F3FB8" w:rsidP="001F3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214" w:type="dxa"/>
            <w:tcBorders>
              <w:top w:val="single" w:sz="4" w:space="0" w:color="auto"/>
            </w:tcBorders>
            <w:shd w:val="clear" w:color="auto" w:fill="auto"/>
          </w:tcPr>
          <w:p w14:paraId="699185AF" w14:textId="77777777" w:rsidR="009F49D7" w:rsidRDefault="008F20F2" w:rsidP="001F3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13 </w:t>
            </w:r>
            <w:r w:rsidR="001F3FB8" w:rsidRPr="00996547">
              <w:rPr>
                <w:rFonts w:ascii="Times New Roman" w:eastAsia="Times New Roman" w:hAnsi="Times New Roman" w:cs="Times New Roman"/>
                <w:sz w:val="24"/>
                <w:szCs w:val="24"/>
              </w:rPr>
              <w:t xml:space="preserve">Кейсы на анализ информации о научных достижениях в области генетических технологий, клеточной инженерии, пищевых биотехнологий. </w:t>
            </w:r>
          </w:p>
          <w:p w14:paraId="5CB1E859" w14:textId="38497B4F" w:rsidR="001F3FB8" w:rsidRPr="00DE5638" w:rsidRDefault="009F49D7" w:rsidP="001F3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Pr>
                <w:rFonts w:ascii="Times New Roman" w:eastAsia="Times New Roman" w:hAnsi="Times New Roman" w:cs="Times New Roman"/>
                <w:sz w:val="24"/>
                <w:szCs w:val="24"/>
              </w:rPr>
              <w:t xml:space="preserve">№ 14 </w:t>
            </w:r>
            <w:r w:rsidR="001F3FB8" w:rsidRPr="00996547">
              <w:rPr>
                <w:rFonts w:ascii="Times New Roman" w:eastAsia="Times New Roman" w:hAnsi="Times New Roman" w:cs="Times New Roman"/>
                <w:sz w:val="24"/>
                <w:szCs w:val="24"/>
              </w:rPr>
              <w:t>Защита кейса: представление результатов решения кейсов (выступление с презентацией)</w:t>
            </w:r>
          </w:p>
        </w:tc>
        <w:tc>
          <w:tcPr>
            <w:tcW w:w="992" w:type="dxa"/>
            <w:vMerge/>
            <w:shd w:val="clear" w:color="auto" w:fill="auto"/>
          </w:tcPr>
          <w:p w14:paraId="302B7E64" w14:textId="77777777" w:rsidR="001F3FB8" w:rsidRDefault="001F3FB8" w:rsidP="001F3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iCs/>
                <w:sz w:val="24"/>
                <w:szCs w:val="24"/>
              </w:rPr>
            </w:pPr>
          </w:p>
        </w:tc>
        <w:tc>
          <w:tcPr>
            <w:tcW w:w="1843" w:type="dxa"/>
            <w:vMerge/>
            <w:shd w:val="clear" w:color="auto" w:fill="auto"/>
          </w:tcPr>
          <w:p w14:paraId="0F9C96ED" w14:textId="77777777" w:rsidR="001F3FB8" w:rsidRPr="00DE5638" w:rsidRDefault="001F3FB8" w:rsidP="001F3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1F3FB8" w:rsidRPr="00DE5638" w14:paraId="15F04D5F" w14:textId="77777777" w:rsidTr="00D53AF1">
        <w:trPr>
          <w:trHeight w:val="283"/>
        </w:trPr>
        <w:tc>
          <w:tcPr>
            <w:tcW w:w="11624" w:type="dxa"/>
            <w:gridSpan w:val="2"/>
          </w:tcPr>
          <w:p w14:paraId="0C18CF8E" w14:textId="053B87BA" w:rsidR="001F3FB8" w:rsidRPr="00996547" w:rsidRDefault="001F3FB8" w:rsidP="001F3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DE5638">
              <w:rPr>
                <w:rFonts w:ascii="Times New Roman" w:hAnsi="Times New Roman" w:cs="Times New Roman"/>
                <w:b/>
                <w:sz w:val="24"/>
                <w:szCs w:val="24"/>
              </w:rPr>
              <w:t xml:space="preserve">Раздел </w:t>
            </w:r>
            <w:r>
              <w:rPr>
                <w:rFonts w:ascii="Times New Roman" w:hAnsi="Times New Roman" w:cs="Times New Roman"/>
                <w:b/>
                <w:sz w:val="24"/>
                <w:szCs w:val="24"/>
              </w:rPr>
              <w:t>11</w:t>
            </w:r>
            <w:r w:rsidRPr="00DE5638">
              <w:rPr>
                <w:rFonts w:ascii="Times New Roman" w:hAnsi="Times New Roman" w:cs="Times New Roman"/>
                <w:b/>
                <w:sz w:val="24"/>
                <w:szCs w:val="24"/>
              </w:rPr>
              <w:t>.</w:t>
            </w:r>
            <w:r>
              <w:rPr>
                <w:rFonts w:ascii="Times New Roman" w:hAnsi="Times New Roman" w:cs="Times New Roman"/>
                <w:b/>
                <w:sz w:val="24"/>
                <w:szCs w:val="24"/>
              </w:rPr>
              <w:t xml:space="preserve"> </w:t>
            </w:r>
            <w:r w:rsidRPr="00935896">
              <w:rPr>
                <w:rFonts w:ascii="Times New Roman" w:hAnsi="Times New Roman" w:cs="Times New Roman"/>
                <w:b/>
                <w:sz w:val="24"/>
                <w:szCs w:val="24"/>
              </w:rPr>
              <w:t>Решение кейсов в области биотехнологий</w:t>
            </w:r>
            <w:r>
              <w:rPr>
                <w:rFonts w:ascii="Times New Roman" w:hAnsi="Times New Roman" w:cs="Times New Roman"/>
                <w:b/>
                <w:sz w:val="24"/>
                <w:szCs w:val="24"/>
              </w:rPr>
              <w:t xml:space="preserve"> </w:t>
            </w:r>
            <w:r>
              <w:rPr>
                <w:rStyle w:val="a6"/>
                <w:rFonts w:ascii="Times New Roman" w:hAnsi="Times New Roman"/>
                <w:b/>
                <w:sz w:val="24"/>
                <w:szCs w:val="24"/>
              </w:rPr>
              <w:footnoteReference w:id="10"/>
            </w:r>
          </w:p>
        </w:tc>
        <w:tc>
          <w:tcPr>
            <w:tcW w:w="992" w:type="dxa"/>
            <w:shd w:val="clear" w:color="auto" w:fill="auto"/>
          </w:tcPr>
          <w:p w14:paraId="2EDF4480" w14:textId="79077D19" w:rsidR="001F3FB8" w:rsidRPr="00427ABC" w:rsidRDefault="00427ABC" w:rsidP="001F3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iCs/>
                <w:sz w:val="24"/>
                <w:szCs w:val="24"/>
                <w:lang w:val="en-US"/>
              </w:rPr>
            </w:pPr>
            <w:r>
              <w:rPr>
                <w:rFonts w:ascii="Times New Roman" w:hAnsi="Times New Roman" w:cs="Times New Roman"/>
                <w:b/>
                <w:iCs/>
                <w:sz w:val="24"/>
                <w:szCs w:val="24"/>
                <w:lang w:val="en-US"/>
              </w:rPr>
              <w:t>6</w:t>
            </w:r>
          </w:p>
        </w:tc>
        <w:tc>
          <w:tcPr>
            <w:tcW w:w="1843" w:type="dxa"/>
            <w:vMerge w:val="restart"/>
            <w:shd w:val="clear" w:color="auto" w:fill="auto"/>
            <w:vAlign w:val="center"/>
          </w:tcPr>
          <w:p w14:paraId="3D8B8E1E" w14:textId="4E9ECB55" w:rsidR="001F3FB8" w:rsidRPr="00DE5638" w:rsidRDefault="001F3FB8" w:rsidP="001F3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DE5638">
              <w:rPr>
                <w:rFonts w:ascii="Times New Roman" w:hAnsi="Times New Roman" w:cs="Times New Roman"/>
                <w:bCs/>
                <w:sz w:val="24"/>
                <w:szCs w:val="24"/>
              </w:rPr>
              <w:t>ОК-01, ОК-02, ОК-04, ОК-07</w:t>
            </w:r>
          </w:p>
          <w:p w14:paraId="4653BFC2" w14:textId="2DD7DC4E" w:rsidR="001F3FB8" w:rsidRPr="00DE5638" w:rsidRDefault="001F3FB8" w:rsidP="001F3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DE5638">
              <w:rPr>
                <w:rFonts w:ascii="Times New Roman" w:hAnsi="Times New Roman" w:cs="Times New Roman"/>
                <w:b/>
                <w:bCs/>
                <w:i/>
                <w:sz w:val="24"/>
                <w:szCs w:val="24"/>
              </w:rPr>
              <w:t>ПК…</w:t>
            </w:r>
          </w:p>
        </w:tc>
      </w:tr>
      <w:tr w:rsidR="001F3FB8" w:rsidRPr="00DE5638" w14:paraId="65A129D3" w14:textId="77777777" w:rsidTr="00D53AF1">
        <w:trPr>
          <w:trHeight w:val="240"/>
        </w:trPr>
        <w:tc>
          <w:tcPr>
            <w:tcW w:w="2410" w:type="dxa"/>
            <w:vMerge w:val="restart"/>
            <w:shd w:val="clear" w:color="auto" w:fill="auto"/>
          </w:tcPr>
          <w:p w14:paraId="614ACA98" w14:textId="30791D98" w:rsidR="001F3FB8" w:rsidRPr="00DE5638" w:rsidRDefault="001F3FB8" w:rsidP="001F3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DE5638">
              <w:rPr>
                <w:rFonts w:ascii="Times New Roman" w:hAnsi="Times New Roman" w:cs="Times New Roman"/>
                <w:bCs/>
                <w:sz w:val="24"/>
                <w:szCs w:val="24"/>
              </w:rPr>
              <w:t>Тема 1</w:t>
            </w:r>
            <w:r>
              <w:rPr>
                <w:rFonts w:ascii="Times New Roman" w:hAnsi="Times New Roman" w:cs="Times New Roman"/>
                <w:bCs/>
                <w:sz w:val="24"/>
                <w:szCs w:val="24"/>
              </w:rPr>
              <w:t>1</w:t>
            </w:r>
            <w:r w:rsidRPr="00DE5638">
              <w:rPr>
                <w:rFonts w:ascii="Times New Roman" w:hAnsi="Times New Roman" w:cs="Times New Roman"/>
                <w:bCs/>
                <w:sz w:val="24"/>
                <w:szCs w:val="24"/>
              </w:rPr>
              <w:t>.1</w:t>
            </w:r>
            <w:r>
              <w:rPr>
                <w:rFonts w:ascii="Times New Roman" w:hAnsi="Times New Roman" w:cs="Times New Roman"/>
                <w:bCs/>
                <w:sz w:val="24"/>
                <w:szCs w:val="24"/>
              </w:rPr>
              <w:t>.1</w:t>
            </w:r>
            <w:r w:rsidR="005B7133">
              <w:rPr>
                <w:rFonts w:ascii="Times New Roman" w:hAnsi="Times New Roman" w:cs="Times New Roman"/>
                <w:bCs/>
                <w:sz w:val="24"/>
                <w:szCs w:val="24"/>
              </w:rPr>
              <w:t>.</w:t>
            </w:r>
            <w:r w:rsidRPr="00DE5638">
              <w:rPr>
                <w:rFonts w:ascii="Times New Roman" w:hAnsi="Times New Roman" w:cs="Times New Roman"/>
                <w:bCs/>
                <w:sz w:val="24"/>
                <w:szCs w:val="24"/>
              </w:rPr>
              <w:t xml:space="preserve"> </w:t>
            </w:r>
            <w:r w:rsidRPr="00935896">
              <w:rPr>
                <w:rFonts w:ascii="Times New Roman" w:hAnsi="Times New Roman" w:cs="Times New Roman"/>
                <w:bCs/>
                <w:sz w:val="24"/>
                <w:szCs w:val="24"/>
              </w:rPr>
              <w:t xml:space="preserve">Биотехнологии </w:t>
            </w:r>
            <w:r>
              <w:rPr>
                <w:rFonts w:ascii="Times New Roman" w:hAnsi="Times New Roman" w:cs="Times New Roman"/>
                <w:bCs/>
                <w:sz w:val="24"/>
                <w:szCs w:val="24"/>
              </w:rPr>
              <w:br/>
            </w:r>
            <w:r w:rsidRPr="00935896">
              <w:rPr>
                <w:rFonts w:ascii="Times New Roman" w:hAnsi="Times New Roman" w:cs="Times New Roman"/>
                <w:bCs/>
                <w:sz w:val="24"/>
                <w:szCs w:val="24"/>
              </w:rPr>
              <w:t>в промышленности</w:t>
            </w:r>
          </w:p>
        </w:tc>
        <w:tc>
          <w:tcPr>
            <w:tcW w:w="9214" w:type="dxa"/>
            <w:shd w:val="clear" w:color="auto" w:fill="auto"/>
          </w:tcPr>
          <w:p w14:paraId="0D4B1173" w14:textId="325EF1AB" w:rsidR="001F3FB8" w:rsidRPr="00DE5638" w:rsidRDefault="001F3FB8" w:rsidP="001F3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Pr>
                <w:rFonts w:ascii="Times New Roman" w:hAnsi="Times New Roman"/>
                <w:b/>
                <w:sz w:val="24"/>
              </w:rPr>
              <w:t xml:space="preserve">Профессионально ориентированное </w:t>
            </w:r>
            <w:r w:rsidRPr="00F30720">
              <w:rPr>
                <w:rFonts w:ascii="Times New Roman" w:hAnsi="Times New Roman"/>
                <w:b/>
                <w:sz w:val="24"/>
              </w:rPr>
              <w:t>содержание (содержание прикладного модуля)</w:t>
            </w:r>
          </w:p>
        </w:tc>
        <w:tc>
          <w:tcPr>
            <w:tcW w:w="992" w:type="dxa"/>
            <w:vMerge w:val="restart"/>
            <w:shd w:val="clear" w:color="auto" w:fill="auto"/>
          </w:tcPr>
          <w:p w14:paraId="13E90F4B" w14:textId="3E078663" w:rsidR="001F3FB8" w:rsidRPr="00427ABC" w:rsidRDefault="00427ABC" w:rsidP="001F3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lang w:val="en-US"/>
              </w:rPr>
            </w:pPr>
            <w:r>
              <w:rPr>
                <w:rFonts w:ascii="Times New Roman" w:hAnsi="Times New Roman" w:cs="Times New Roman"/>
                <w:bCs/>
                <w:sz w:val="24"/>
                <w:szCs w:val="24"/>
                <w:lang w:val="en-US"/>
              </w:rPr>
              <w:t>6</w:t>
            </w:r>
          </w:p>
        </w:tc>
        <w:tc>
          <w:tcPr>
            <w:tcW w:w="1843" w:type="dxa"/>
            <w:vMerge/>
            <w:shd w:val="clear" w:color="auto" w:fill="auto"/>
            <w:vAlign w:val="center"/>
          </w:tcPr>
          <w:p w14:paraId="6EFC71A8" w14:textId="6369083F" w:rsidR="001F3FB8" w:rsidRPr="00DE5638" w:rsidRDefault="001F3FB8" w:rsidP="001F3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1F3FB8" w:rsidRPr="00DE5638" w14:paraId="183F65B2" w14:textId="77777777" w:rsidTr="00D53AF1">
        <w:trPr>
          <w:trHeight w:val="240"/>
        </w:trPr>
        <w:tc>
          <w:tcPr>
            <w:tcW w:w="2410" w:type="dxa"/>
            <w:vMerge/>
          </w:tcPr>
          <w:p w14:paraId="72CE5DCA" w14:textId="77777777" w:rsidR="001F3FB8" w:rsidRPr="00DE5638" w:rsidRDefault="001F3FB8" w:rsidP="001F3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9214" w:type="dxa"/>
            <w:shd w:val="clear" w:color="auto" w:fill="auto"/>
            <w:vAlign w:val="center"/>
          </w:tcPr>
          <w:p w14:paraId="71F0FBED" w14:textId="4EB0C79F" w:rsidR="001F3FB8" w:rsidRPr="00DE5638" w:rsidRDefault="001F3FB8" w:rsidP="001F3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bCs/>
                <w:sz w:val="24"/>
                <w:szCs w:val="24"/>
              </w:rPr>
            </w:pPr>
            <w:r w:rsidRPr="00996547">
              <w:rPr>
                <w:rFonts w:ascii="Times New Roman" w:eastAsia="Times New Roman" w:hAnsi="Times New Roman" w:cs="Times New Roman"/>
                <w:sz w:val="24"/>
                <w:szCs w:val="24"/>
              </w:rPr>
              <w:t>Развитие промышленной биотехнологий и ее применение в жизни человека, поиск и анализ информации из различных источников (научная и учебно-научная литература, средства массовой информации, сеть Интернет и другие)</w:t>
            </w:r>
          </w:p>
        </w:tc>
        <w:tc>
          <w:tcPr>
            <w:tcW w:w="992" w:type="dxa"/>
            <w:vMerge/>
            <w:shd w:val="clear" w:color="auto" w:fill="auto"/>
          </w:tcPr>
          <w:p w14:paraId="44FDA284" w14:textId="77777777" w:rsidR="001F3FB8" w:rsidRPr="00DE5638" w:rsidRDefault="001F3FB8" w:rsidP="001F3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shd w:val="clear" w:color="auto" w:fill="auto"/>
          </w:tcPr>
          <w:p w14:paraId="51507FB0" w14:textId="77777777" w:rsidR="001F3FB8" w:rsidRPr="00DE5638" w:rsidRDefault="001F3FB8" w:rsidP="001F3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1F3FB8" w:rsidRPr="00DE5638" w14:paraId="1F53931A" w14:textId="77777777" w:rsidTr="00D53AF1">
        <w:trPr>
          <w:trHeight w:val="240"/>
        </w:trPr>
        <w:tc>
          <w:tcPr>
            <w:tcW w:w="2410" w:type="dxa"/>
            <w:vMerge/>
          </w:tcPr>
          <w:p w14:paraId="464B526A" w14:textId="77777777" w:rsidR="001F3FB8" w:rsidRPr="00DE5638" w:rsidRDefault="001F3FB8" w:rsidP="001F3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9214" w:type="dxa"/>
            <w:shd w:val="clear" w:color="auto" w:fill="auto"/>
            <w:vAlign w:val="center"/>
          </w:tcPr>
          <w:p w14:paraId="52A57A6F" w14:textId="5A33D8EF" w:rsidR="001F3FB8" w:rsidRPr="00503004" w:rsidRDefault="001F3FB8" w:rsidP="001F3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rPr>
            </w:pPr>
            <w:r w:rsidRPr="00503004">
              <w:rPr>
                <w:rFonts w:ascii="Times New Roman" w:hAnsi="Times New Roman" w:cs="Times New Roman"/>
                <w:bCs/>
                <w:sz w:val="24"/>
                <w:szCs w:val="24"/>
              </w:rPr>
              <w:t xml:space="preserve">Практические занятия </w:t>
            </w:r>
          </w:p>
        </w:tc>
        <w:tc>
          <w:tcPr>
            <w:tcW w:w="992" w:type="dxa"/>
            <w:vMerge w:val="restart"/>
            <w:shd w:val="clear" w:color="auto" w:fill="auto"/>
          </w:tcPr>
          <w:p w14:paraId="3156CA91" w14:textId="48FBA2E4" w:rsidR="001F3FB8" w:rsidRPr="00503004" w:rsidRDefault="009F49D7" w:rsidP="001F3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4</w:t>
            </w:r>
          </w:p>
        </w:tc>
        <w:tc>
          <w:tcPr>
            <w:tcW w:w="1843" w:type="dxa"/>
            <w:vMerge/>
            <w:shd w:val="clear" w:color="auto" w:fill="auto"/>
          </w:tcPr>
          <w:p w14:paraId="69A5F923" w14:textId="77777777" w:rsidR="001F3FB8" w:rsidRPr="00DE5638" w:rsidRDefault="001F3FB8" w:rsidP="001F3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1F3FB8" w:rsidRPr="00DE5638" w14:paraId="4904112A" w14:textId="77777777" w:rsidTr="00D53AF1">
        <w:trPr>
          <w:trHeight w:val="240"/>
        </w:trPr>
        <w:tc>
          <w:tcPr>
            <w:tcW w:w="2410" w:type="dxa"/>
            <w:vMerge/>
          </w:tcPr>
          <w:p w14:paraId="0349B82C" w14:textId="77777777" w:rsidR="001F3FB8" w:rsidRPr="00DE5638" w:rsidRDefault="001F3FB8" w:rsidP="001F3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9214" w:type="dxa"/>
            <w:shd w:val="clear" w:color="auto" w:fill="auto"/>
            <w:vAlign w:val="center"/>
          </w:tcPr>
          <w:p w14:paraId="7FC45D65" w14:textId="02CEEEFB" w:rsidR="001F3FB8" w:rsidRDefault="008F20F2" w:rsidP="001F3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1</w:t>
            </w:r>
            <w:r w:rsidR="009F49D7">
              <w:rPr>
                <w:rFonts w:ascii="Times New Roman" w:eastAsia="Times New Roman" w:hAnsi="Times New Roman" w:cs="Times New Roman"/>
                <w:sz w:val="24"/>
                <w:szCs w:val="24"/>
              </w:rPr>
              <w:t>5</w:t>
            </w:r>
            <w:r>
              <w:rPr>
                <w:rFonts w:ascii="Times New Roman" w:eastAsia="Times New Roman" w:hAnsi="Times New Roman" w:cs="Times New Roman"/>
                <w:sz w:val="24"/>
                <w:szCs w:val="24"/>
              </w:rPr>
              <w:t xml:space="preserve"> </w:t>
            </w:r>
            <w:r w:rsidR="001F3FB8" w:rsidRPr="00503004">
              <w:rPr>
                <w:rFonts w:ascii="Times New Roman" w:eastAsia="Times New Roman" w:hAnsi="Times New Roman" w:cs="Times New Roman"/>
                <w:sz w:val="24"/>
                <w:szCs w:val="24"/>
              </w:rPr>
              <w:t xml:space="preserve">Кейсы на анализ информации о развитии промышленной биотехнологий (по </w:t>
            </w:r>
            <w:r w:rsidR="001F3FB8">
              <w:rPr>
                <w:rFonts w:ascii="Times New Roman" w:eastAsia="Times New Roman" w:hAnsi="Times New Roman" w:cs="Times New Roman"/>
                <w:sz w:val="24"/>
                <w:szCs w:val="24"/>
              </w:rPr>
              <w:t>мини-</w:t>
            </w:r>
            <w:r w:rsidR="001F3FB8" w:rsidRPr="00503004">
              <w:rPr>
                <w:rFonts w:ascii="Times New Roman" w:eastAsia="Times New Roman" w:hAnsi="Times New Roman" w:cs="Times New Roman"/>
                <w:sz w:val="24"/>
                <w:szCs w:val="24"/>
              </w:rPr>
              <w:t>группам)</w:t>
            </w:r>
            <w:r w:rsidR="005977E3">
              <w:rPr>
                <w:rFonts w:ascii="Times New Roman" w:eastAsia="Times New Roman" w:hAnsi="Times New Roman" w:cs="Times New Roman"/>
                <w:sz w:val="24"/>
                <w:szCs w:val="24"/>
              </w:rPr>
              <w:t>.</w:t>
            </w:r>
          </w:p>
          <w:p w14:paraId="3E2B27E2" w14:textId="04B35483" w:rsidR="0063030A" w:rsidRPr="00503004" w:rsidRDefault="0063030A" w:rsidP="001F3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bCs/>
                <w:sz w:val="24"/>
                <w:szCs w:val="24"/>
              </w:rPr>
            </w:pPr>
            <w:r>
              <w:rPr>
                <w:rFonts w:ascii="Times New Roman" w:eastAsia="Times New Roman" w:hAnsi="Times New Roman" w:cs="Times New Roman"/>
                <w:sz w:val="24"/>
                <w:szCs w:val="24"/>
              </w:rPr>
              <w:t>№ 1</w:t>
            </w:r>
            <w:r w:rsidR="009F49D7">
              <w:rPr>
                <w:rFonts w:ascii="Times New Roman" w:eastAsia="Times New Roman" w:hAnsi="Times New Roman" w:cs="Times New Roman"/>
                <w:sz w:val="24"/>
                <w:szCs w:val="24"/>
              </w:rPr>
              <w:t>6</w:t>
            </w:r>
            <w:r>
              <w:rPr>
                <w:rFonts w:ascii="Times New Roman" w:eastAsia="Times New Roman" w:hAnsi="Times New Roman" w:cs="Times New Roman"/>
                <w:sz w:val="24"/>
                <w:szCs w:val="24"/>
              </w:rPr>
              <w:t xml:space="preserve"> </w:t>
            </w:r>
            <w:r w:rsidRPr="00996547">
              <w:rPr>
                <w:rFonts w:ascii="Times New Roman" w:eastAsia="Times New Roman" w:hAnsi="Times New Roman" w:cs="Times New Roman"/>
                <w:sz w:val="24"/>
                <w:szCs w:val="24"/>
              </w:rPr>
              <w:t>Защита кейса: представление результатов решения кейсов (выступление с презентацией)</w:t>
            </w:r>
          </w:p>
        </w:tc>
        <w:tc>
          <w:tcPr>
            <w:tcW w:w="992" w:type="dxa"/>
            <w:vMerge/>
            <w:shd w:val="clear" w:color="auto" w:fill="auto"/>
          </w:tcPr>
          <w:p w14:paraId="18A5CFEA" w14:textId="77777777" w:rsidR="001F3FB8" w:rsidRDefault="001F3FB8" w:rsidP="001F3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shd w:val="clear" w:color="auto" w:fill="auto"/>
          </w:tcPr>
          <w:p w14:paraId="2C260113" w14:textId="77777777" w:rsidR="001F3FB8" w:rsidRPr="00DE5638" w:rsidRDefault="001F3FB8" w:rsidP="001F3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1F3FB8" w:rsidRPr="00DE5638" w14:paraId="03B79D31" w14:textId="77777777" w:rsidTr="00D53AF1">
        <w:trPr>
          <w:trHeight w:val="182"/>
        </w:trPr>
        <w:tc>
          <w:tcPr>
            <w:tcW w:w="2410" w:type="dxa"/>
            <w:vMerge w:val="restart"/>
            <w:shd w:val="clear" w:color="auto" w:fill="auto"/>
          </w:tcPr>
          <w:p w14:paraId="50B889CE" w14:textId="317128F0" w:rsidR="001F3FB8" w:rsidRDefault="001F3FB8" w:rsidP="001F3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DE5638">
              <w:rPr>
                <w:rFonts w:ascii="Times New Roman" w:hAnsi="Times New Roman" w:cs="Times New Roman"/>
                <w:bCs/>
                <w:sz w:val="24"/>
                <w:szCs w:val="24"/>
              </w:rPr>
              <w:t>Тема 1</w:t>
            </w:r>
            <w:r>
              <w:rPr>
                <w:rFonts w:ascii="Times New Roman" w:hAnsi="Times New Roman" w:cs="Times New Roman"/>
                <w:bCs/>
                <w:sz w:val="24"/>
                <w:szCs w:val="24"/>
              </w:rPr>
              <w:t>1.1.2</w:t>
            </w:r>
            <w:r w:rsidR="005B7133">
              <w:rPr>
                <w:rFonts w:ascii="Times New Roman" w:hAnsi="Times New Roman" w:cs="Times New Roman"/>
                <w:bCs/>
                <w:sz w:val="24"/>
                <w:szCs w:val="24"/>
              </w:rPr>
              <w:t>.</w:t>
            </w:r>
            <w:r w:rsidRPr="00DE5638">
              <w:rPr>
                <w:rFonts w:ascii="Times New Roman" w:hAnsi="Times New Roman" w:cs="Times New Roman"/>
                <w:bCs/>
                <w:sz w:val="24"/>
                <w:szCs w:val="24"/>
              </w:rPr>
              <w:t xml:space="preserve"> </w:t>
            </w:r>
          </w:p>
          <w:p w14:paraId="036D1A10" w14:textId="4B9C92CC" w:rsidR="001F3FB8" w:rsidRPr="00DE5638" w:rsidRDefault="001F3FB8" w:rsidP="001F3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935896">
              <w:rPr>
                <w:rFonts w:ascii="Times New Roman" w:hAnsi="Times New Roman" w:cs="Times New Roman"/>
                <w:bCs/>
                <w:sz w:val="24"/>
                <w:szCs w:val="24"/>
              </w:rPr>
              <w:t>Социально-этические аспекты биотехнологий</w:t>
            </w:r>
          </w:p>
        </w:tc>
        <w:tc>
          <w:tcPr>
            <w:tcW w:w="9214" w:type="dxa"/>
            <w:shd w:val="clear" w:color="auto" w:fill="auto"/>
          </w:tcPr>
          <w:p w14:paraId="0B8D9495" w14:textId="7345B7BE" w:rsidR="001F3FB8" w:rsidRPr="00DE5638" w:rsidRDefault="001F3FB8" w:rsidP="001F3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Pr>
                <w:rFonts w:ascii="Times New Roman" w:hAnsi="Times New Roman"/>
                <w:b/>
                <w:sz w:val="24"/>
              </w:rPr>
              <w:t xml:space="preserve">Профессионально ориентированное </w:t>
            </w:r>
            <w:r w:rsidRPr="00F30720">
              <w:rPr>
                <w:rFonts w:ascii="Times New Roman" w:hAnsi="Times New Roman"/>
                <w:b/>
                <w:sz w:val="24"/>
              </w:rPr>
              <w:t>содержание (содержание прикладного модуля)</w:t>
            </w:r>
          </w:p>
        </w:tc>
        <w:tc>
          <w:tcPr>
            <w:tcW w:w="992" w:type="dxa"/>
            <w:vMerge w:val="restart"/>
            <w:shd w:val="clear" w:color="auto" w:fill="auto"/>
          </w:tcPr>
          <w:p w14:paraId="5189D784" w14:textId="4BBCDD00" w:rsidR="001F3FB8" w:rsidRPr="00427ABC" w:rsidRDefault="00427ABC" w:rsidP="001F3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lang w:val="en-US"/>
              </w:rPr>
            </w:pPr>
            <w:r>
              <w:rPr>
                <w:rFonts w:ascii="Times New Roman" w:hAnsi="Times New Roman" w:cs="Times New Roman"/>
                <w:bCs/>
                <w:sz w:val="24"/>
                <w:szCs w:val="24"/>
                <w:lang w:val="en-US"/>
              </w:rPr>
              <w:t>6</w:t>
            </w:r>
          </w:p>
        </w:tc>
        <w:tc>
          <w:tcPr>
            <w:tcW w:w="1843" w:type="dxa"/>
            <w:vMerge/>
            <w:shd w:val="clear" w:color="auto" w:fill="auto"/>
          </w:tcPr>
          <w:p w14:paraId="301DD66B" w14:textId="77777777" w:rsidR="001F3FB8" w:rsidRPr="00DE5638" w:rsidRDefault="001F3FB8" w:rsidP="001F3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1F3FB8" w:rsidRPr="00DE5638" w14:paraId="4F4F1CE5" w14:textId="77777777" w:rsidTr="00D53AF1">
        <w:trPr>
          <w:trHeight w:val="20"/>
        </w:trPr>
        <w:tc>
          <w:tcPr>
            <w:tcW w:w="2410" w:type="dxa"/>
            <w:vMerge/>
          </w:tcPr>
          <w:p w14:paraId="36161DDE" w14:textId="77777777" w:rsidR="001F3FB8" w:rsidRPr="00DE5638" w:rsidRDefault="001F3FB8" w:rsidP="001F3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9214" w:type="dxa"/>
            <w:shd w:val="clear" w:color="auto" w:fill="auto"/>
            <w:vAlign w:val="center"/>
          </w:tcPr>
          <w:p w14:paraId="0984A8EA" w14:textId="17BCC157" w:rsidR="001F3FB8" w:rsidRPr="00DE5638" w:rsidRDefault="001F3FB8" w:rsidP="001F3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bCs/>
                <w:sz w:val="24"/>
                <w:szCs w:val="24"/>
              </w:rPr>
            </w:pPr>
            <w:r w:rsidRPr="00996547">
              <w:rPr>
                <w:rFonts w:ascii="Times New Roman" w:eastAsia="Times New Roman" w:hAnsi="Times New Roman" w:cs="Times New Roman"/>
                <w:sz w:val="24"/>
                <w:szCs w:val="24"/>
              </w:rPr>
              <w:t xml:space="preserve">Этические аспекты развития биотехнологий и применение их в жизни человека, поиск </w:t>
            </w:r>
            <w:r>
              <w:rPr>
                <w:rFonts w:ascii="Times New Roman" w:eastAsia="Times New Roman" w:hAnsi="Times New Roman" w:cs="Times New Roman"/>
                <w:sz w:val="24"/>
                <w:szCs w:val="24"/>
              </w:rPr>
              <w:br/>
            </w:r>
            <w:r w:rsidRPr="00996547">
              <w:rPr>
                <w:rFonts w:ascii="Times New Roman" w:eastAsia="Times New Roman" w:hAnsi="Times New Roman" w:cs="Times New Roman"/>
                <w:sz w:val="24"/>
                <w:szCs w:val="24"/>
              </w:rPr>
              <w:t>и анализ информации из различных источников (научная и учебно-научная литература, средства массовой информации, сеть Интернет и другие)</w:t>
            </w:r>
          </w:p>
        </w:tc>
        <w:tc>
          <w:tcPr>
            <w:tcW w:w="992" w:type="dxa"/>
            <w:vMerge/>
            <w:shd w:val="clear" w:color="auto" w:fill="auto"/>
          </w:tcPr>
          <w:p w14:paraId="4150D5A0" w14:textId="04A0CCBA" w:rsidR="001F3FB8" w:rsidRPr="00DE5638" w:rsidRDefault="001F3FB8" w:rsidP="001F3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shd w:val="clear" w:color="auto" w:fill="auto"/>
          </w:tcPr>
          <w:p w14:paraId="552032F1" w14:textId="77777777" w:rsidR="001F3FB8" w:rsidRPr="00DE5638" w:rsidRDefault="001F3FB8" w:rsidP="001F3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1F3FB8" w:rsidRPr="00DE5638" w14:paraId="0423A033" w14:textId="77777777" w:rsidTr="00D53AF1">
        <w:trPr>
          <w:trHeight w:val="20"/>
        </w:trPr>
        <w:tc>
          <w:tcPr>
            <w:tcW w:w="2410" w:type="dxa"/>
            <w:vMerge/>
          </w:tcPr>
          <w:p w14:paraId="291452C3" w14:textId="77777777" w:rsidR="001F3FB8" w:rsidRPr="00DE5638" w:rsidRDefault="001F3FB8" w:rsidP="001F3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9214" w:type="dxa"/>
            <w:shd w:val="clear" w:color="auto" w:fill="auto"/>
          </w:tcPr>
          <w:p w14:paraId="0BB7C6F4" w14:textId="760607E2" w:rsidR="001F3FB8" w:rsidRPr="00287301" w:rsidRDefault="001F3FB8" w:rsidP="001F3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DE5638">
              <w:rPr>
                <w:rFonts w:ascii="Times New Roman" w:hAnsi="Times New Roman" w:cs="Times New Roman"/>
                <w:bCs/>
                <w:sz w:val="24"/>
                <w:szCs w:val="24"/>
              </w:rPr>
              <w:t>Практические занятия</w:t>
            </w:r>
          </w:p>
        </w:tc>
        <w:tc>
          <w:tcPr>
            <w:tcW w:w="992" w:type="dxa"/>
            <w:vMerge w:val="restart"/>
            <w:shd w:val="clear" w:color="auto" w:fill="auto"/>
          </w:tcPr>
          <w:p w14:paraId="24583664" w14:textId="68E51B23" w:rsidR="001F3FB8" w:rsidRPr="00DE5638" w:rsidRDefault="009F49D7" w:rsidP="001F3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4</w:t>
            </w:r>
          </w:p>
        </w:tc>
        <w:tc>
          <w:tcPr>
            <w:tcW w:w="1843" w:type="dxa"/>
            <w:vMerge/>
            <w:shd w:val="clear" w:color="auto" w:fill="auto"/>
          </w:tcPr>
          <w:p w14:paraId="672B5332" w14:textId="77777777" w:rsidR="001F3FB8" w:rsidRPr="00DE5638" w:rsidRDefault="001F3FB8" w:rsidP="001F3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1F3FB8" w:rsidRPr="00DE5638" w14:paraId="357E7749" w14:textId="77777777" w:rsidTr="00D53AF1">
        <w:trPr>
          <w:trHeight w:val="20"/>
        </w:trPr>
        <w:tc>
          <w:tcPr>
            <w:tcW w:w="2410" w:type="dxa"/>
            <w:vMerge/>
          </w:tcPr>
          <w:p w14:paraId="51B8AFF7" w14:textId="77777777" w:rsidR="001F3FB8" w:rsidRPr="00DE5638" w:rsidRDefault="001F3FB8" w:rsidP="001F3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9214" w:type="dxa"/>
            <w:shd w:val="clear" w:color="auto" w:fill="auto"/>
          </w:tcPr>
          <w:p w14:paraId="0799F8FA" w14:textId="57B2CF33" w:rsidR="001F3FB8" w:rsidRDefault="008F20F2" w:rsidP="001F3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1</w:t>
            </w:r>
            <w:r w:rsidR="009F49D7">
              <w:rPr>
                <w:rFonts w:ascii="Times New Roman" w:eastAsia="Times New Roman" w:hAnsi="Times New Roman" w:cs="Times New Roman"/>
                <w:sz w:val="24"/>
                <w:szCs w:val="24"/>
              </w:rPr>
              <w:t>5</w:t>
            </w:r>
            <w:r>
              <w:rPr>
                <w:rFonts w:ascii="Times New Roman" w:eastAsia="Times New Roman" w:hAnsi="Times New Roman" w:cs="Times New Roman"/>
                <w:sz w:val="24"/>
                <w:szCs w:val="24"/>
              </w:rPr>
              <w:t xml:space="preserve"> </w:t>
            </w:r>
            <w:r w:rsidR="001F3FB8" w:rsidRPr="00996547">
              <w:rPr>
                <w:rFonts w:ascii="Times New Roman" w:eastAsia="Times New Roman" w:hAnsi="Times New Roman" w:cs="Times New Roman"/>
                <w:sz w:val="24"/>
                <w:szCs w:val="24"/>
              </w:rPr>
              <w:t xml:space="preserve">Кейсы на анализ информации об этических аспектах развития биотехнологий (по </w:t>
            </w:r>
            <w:r w:rsidR="001F3FB8">
              <w:rPr>
                <w:rFonts w:ascii="Times New Roman" w:eastAsia="Times New Roman" w:hAnsi="Times New Roman" w:cs="Times New Roman"/>
                <w:sz w:val="24"/>
                <w:szCs w:val="24"/>
              </w:rPr>
              <w:t>мини-</w:t>
            </w:r>
            <w:r w:rsidR="001F3FB8" w:rsidRPr="00996547">
              <w:rPr>
                <w:rFonts w:ascii="Times New Roman" w:eastAsia="Times New Roman" w:hAnsi="Times New Roman" w:cs="Times New Roman"/>
                <w:sz w:val="24"/>
                <w:szCs w:val="24"/>
              </w:rPr>
              <w:t>группам)</w:t>
            </w:r>
            <w:r w:rsidR="005977E3">
              <w:rPr>
                <w:rFonts w:ascii="Times New Roman" w:eastAsia="Times New Roman" w:hAnsi="Times New Roman" w:cs="Times New Roman"/>
                <w:sz w:val="24"/>
                <w:szCs w:val="24"/>
              </w:rPr>
              <w:t>.</w:t>
            </w:r>
          </w:p>
          <w:p w14:paraId="354367F4" w14:textId="197C1173" w:rsidR="0063030A" w:rsidRPr="00DE5638" w:rsidRDefault="0063030A" w:rsidP="001F3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Pr>
                <w:rFonts w:ascii="Times New Roman" w:eastAsia="Times New Roman" w:hAnsi="Times New Roman" w:cs="Times New Roman"/>
                <w:sz w:val="24"/>
                <w:szCs w:val="24"/>
              </w:rPr>
              <w:t>№ 1</w:t>
            </w:r>
            <w:r w:rsidR="009F49D7">
              <w:rPr>
                <w:rFonts w:ascii="Times New Roman" w:eastAsia="Times New Roman" w:hAnsi="Times New Roman" w:cs="Times New Roman"/>
                <w:sz w:val="24"/>
                <w:szCs w:val="24"/>
              </w:rPr>
              <w:t>6</w:t>
            </w:r>
            <w:r>
              <w:rPr>
                <w:rFonts w:ascii="Times New Roman" w:eastAsia="Times New Roman" w:hAnsi="Times New Roman" w:cs="Times New Roman"/>
                <w:sz w:val="24"/>
                <w:szCs w:val="24"/>
              </w:rPr>
              <w:t xml:space="preserve"> </w:t>
            </w:r>
            <w:r w:rsidRPr="00996547">
              <w:rPr>
                <w:rFonts w:ascii="Times New Roman" w:eastAsia="Times New Roman" w:hAnsi="Times New Roman" w:cs="Times New Roman"/>
                <w:sz w:val="24"/>
                <w:szCs w:val="24"/>
              </w:rPr>
              <w:t>Защита кейса: представление результатов решения кейсов (выступление с презентацией)</w:t>
            </w:r>
          </w:p>
        </w:tc>
        <w:tc>
          <w:tcPr>
            <w:tcW w:w="992" w:type="dxa"/>
            <w:vMerge/>
            <w:shd w:val="clear" w:color="auto" w:fill="auto"/>
          </w:tcPr>
          <w:p w14:paraId="75F7D195" w14:textId="77777777" w:rsidR="001F3FB8" w:rsidRDefault="001F3FB8" w:rsidP="001F3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shd w:val="clear" w:color="auto" w:fill="auto"/>
          </w:tcPr>
          <w:p w14:paraId="3F302815" w14:textId="77777777" w:rsidR="001F3FB8" w:rsidRPr="00DE5638" w:rsidRDefault="001F3FB8" w:rsidP="001F3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1F3FB8" w:rsidRPr="00DE5638" w14:paraId="20210C7C" w14:textId="77777777" w:rsidTr="00D53AF1">
        <w:trPr>
          <w:trHeight w:val="20"/>
        </w:trPr>
        <w:tc>
          <w:tcPr>
            <w:tcW w:w="2410" w:type="dxa"/>
            <w:vMerge w:val="restart"/>
            <w:shd w:val="clear" w:color="auto" w:fill="auto"/>
          </w:tcPr>
          <w:p w14:paraId="65C581BE" w14:textId="5D3C4372" w:rsidR="001F3FB8" w:rsidRPr="00DE5638" w:rsidRDefault="001F3FB8" w:rsidP="001F3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DE5638">
              <w:rPr>
                <w:rFonts w:ascii="Times New Roman" w:hAnsi="Times New Roman" w:cs="Times New Roman"/>
                <w:bCs/>
                <w:sz w:val="24"/>
                <w:szCs w:val="24"/>
              </w:rPr>
              <w:t>Тема 1</w:t>
            </w:r>
            <w:r>
              <w:rPr>
                <w:rFonts w:ascii="Times New Roman" w:hAnsi="Times New Roman" w:cs="Times New Roman"/>
                <w:bCs/>
                <w:sz w:val="24"/>
                <w:szCs w:val="24"/>
              </w:rPr>
              <w:t>1.1</w:t>
            </w:r>
            <w:r w:rsidRPr="00DE5638">
              <w:rPr>
                <w:rFonts w:ascii="Times New Roman" w:hAnsi="Times New Roman" w:cs="Times New Roman"/>
                <w:bCs/>
                <w:sz w:val="24"/>
                <w:szCs w:val="24"/>
              </w:rPr>
              <w:t>.</w:t>
            </w:r>
            <w:r>
              <w:rPr>
                <w:rFonts w:ascii="Times New Roman" w:hAnsi="Times New Roman" w:cs="Times New Roman"/>
                <w:bCs/>
                <w:sz w:val="24"/>
                <w:szCs w:val="24"/>
              </w:rPr>
              <w:t>3</w:t>
            </w:r>
            <w:r w:rsidR="005B7133">
              <w:rPr>
                <w:rFonts w:ascii="Times New Roman" w:hAnsi="Times New Roman" w:cs="Times New Roman"/>
                <w:bCs/>
                <w:sz w:val="24"/>
                <w:szCs w:val="24"/>
              </w:rPr>
              <w:t>.</w:t>
            </w:r>
            <w:r w:rsidRPr="00DE5638">
              <w:rPr>
                <w:rFonts w:ascii="Times New Roman" w:hAnsi="Times New Roman" w:cs="Times New Roman"/>
                <w:bCs/>
                <w:sz w:val="24"/>
                <w:szCs w:val="24"/>
              </w:rPr>
              <w:t xml:space="preserve"> </w:t>
            </w:r>
            <w:r w:rsidRPr="00A06AD1">
              <w:rPr>
                <w:rFonts w:ascii="Times New Roman" w:hAnsi="Times New Roman" w:cs="Times New Roman"/>
                <w:bCs/>
                <w:sz w:val="24"/>
                <w:szCs w:val="24"/>
              </w:rPr>
              <w:t xml:space="preserve">Биотехнологии </w:t>
            </w:r>
            <w:r>
              <w:rPr>
                <w:rFonts w:ascii="Times New Roman" w:hAnsi="Times New Roman" w:cs="Times New Roman"/>
                <w:bCs/>
                <w:sz w:val="24"/>
                <w:szCs w:val="24"/>
              </w:rPr>
              <w:br/>
            </w:r>
            <w:r w:rsidRPr="00A06AD1">
              <w:rPr>
                <w:rFonts w:ascii="Times New Roman" w:hAnsi="Times New Roman" w:cs="Times New Roman"/>
                <w:bCs/>
                <w:sz w:val="24"/>
                <w:szCs w:val="24"/>
              </w:rPr>
              <w:t>и технические системы</w:t>
            </w:r>
          </w:p>
        </w:tc>
        <w:tc>
          <w:tcPr>
            <w:tcW w:w="9214" w:type="dxa"/>
            <w:shd w:val="clear" w:color="auto" w:fill="auto"/>
          </w:tcPr>
          <w:p w14:paraId="650F3F39" w14:textId="25F77595" w:rsidR="001F3FB8" w:rsidRPr="00DE5638" w:rsidRDefault="001F3FB8" w:rsidP="001F3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Pr>
                <w:rFonts w:ascii="Times New Roman" w:hAnsi="Times New Roman"/>
                <w:b/>
                <w:sz w:val="24"/>
              </w:rPr>
              <w:t xml:space="preserve">Профессионально ориентированное </w:t>
            </w:r>
            <w:r w:rsidRPr="00F30720">
              <w:rPr>
                <w:rFonts w:ascii="Times New Roman" w:hAnsi="Times New Roman"/>
                <w:b/>
                <w:sz w:val="24"/>
              </w:rPr>
              <w:t>содержание (содержание прикладного модуля)</w:t>
            </w:r>
          </w:p>
        </w:tc>
        <w:tc>
          <w:tcPr>
            <w:tcW w:w="992" w:type="dxa"/>
            <w:vMerge w:val="restart"/>
            <w:shd w:val="clear" w:color="auto" w:fill="auto"/>
          </w:tcPr>
          <w:p w14:paraId="14F94873" w14:textId="7B7E1E82" w:rsidR="001F3FB8" w:rsidRPr="00DE5638" w:rsidRDefault="00BA21C6" w:rsidP="001F3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iCs/>
                <w:sz w:val="24"/>
                <w:szCs w:val="24"/>
              </w:rPr>
            </w:pPr>
            <w:r>
              <w:rPr>
                <w:rFonts w:ascii="Times New Roman" w:hAnsi="Times New Roman" w:cs="Times New Roman"/>
                <w:bCs/>
                <w:iCs/>
                <w:sz w:val="24"/>
                <w:szCs w:val="24"/>
              </w:rPr>
              <w:t>6</w:t>
            </w:r>
          </w:p>
        </w:tc>
        <w:tc>
          <w:tcPr>
            <w:tcW w:w="1843" w:type="dxa"/>
            <w:vMerge/>
            <w:shd w:val="clear" w:color="auto" w:fill="auto"/>
          </w:tcPr>
          <w:p w14:paraId="3A5D15FB" w14:textId="77777777" w:rsidR="001F3FB8" w:rsidRPr="00DE5638" w:rsidRDefault="001F3FB8" w:rsidP="001F3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1F3FB8" w:rsidRPr="00DE5638" w14:paraId="36335AF8" w14:textId="77777777" w:rsidTr="00D53AF1">
        <w:trPr>
          <w:trHeight w:val="20"/>
        </w:trPr>
        <w:tc>
          <w:tcPr>
            <w:tcW w:w="2410" w:type="dxa"/>
            <w:vMerge/>
          </w:tcPr>
          <w:p w14:paraId="2EE8C3C5" w14:textId="77777777" w:rsidR="001F3FB8" w:rsidRPr="00DE5638" w:rsidRDefault="001F3FB8" w:rsidP="001F3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214" w:type="dxa"/>
            <w:shd w:val="clear" w:color="auto" w:fill="auto"/>
          </w:tcPr>
          <w:p w14:paraId="32AB246C" w14:textId="26E8921F" w:rsidR="001F3FB8" w:rsidRPr="004E52DB" w:rsidRDefault="001F3FB8" w:rsidP="001F3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996547">
              <w:rPr>
                <w:rFonts w:ascii="Times New Roman" w:eastAsia="Times New Roman" w:hAnsi="Times New Roman" w:cs="Times New Roman"/>
                <w:sz w:val="24"/>
                <w:szCs w:val="24"/>
              </w:rPr>
              <w:t>Развитие биотехнологий с применением технических систем (биоинженерия, биоинформатика, бионика) и их применение в жизни человека, поиск и анализ информации из различных источников (научная и учебно-научная литература, средства массовой информации, сеть Интернет и другие)</w:t>
            </w:r>
          </w:p>
        </w:tc>
        <w:tc>
          <w:tcPr>
            <w:tcW w:w="992" w:type="dxa"/>
            <w:vMerge/>
            <w:shd w:val="clear" w:color="auto" w:fill="auto"/>
          </w:tcPr>
          <w:p w14:paraId="6AA1247D" w14:textId="10722551" w:rsidR="001F3FB8" w:rsidRPr="00DE5638" w:rsidRDefault="001F3FB8" w:rsidP="001F3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shd w:val="clear" w:color="auto" w:fill="auto"/>
          </w:tcPr>
          <w:p w14:paraId="4301C6C5" w14:textId="77777777" w:rsidR="001F3FB8" w:rsidRPr="00DE5638" w:rsidRDefault="001F3FB8" w:rsidP="001F3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1F3FB8" w:rsidRPr="00DE5638" w14:paraId="493D2048" w14:textId="77777777" w:rsidTr="00D53AF1">
        <w:trPr>
          <w:trHeight w:val="20"/>
        </w:trPr>
        <w:tc>
          <w:tcPr>
            <w:tcW w:w="2410" w:type="dxa"/>
            <w:vMerge/>
          </w:tcPr>
          <w:p w14:paraId="6B35A90B" w14:textId="77777777" w:rsidR="001F3FB8" w:rsidRPr="00DE5638" w:rsidRDefault="001F3FB8" w:rsidP="001F3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214" w:type="dxa"/>
            <w:shd w:val="clear" w:color="auto" w:fill="auto"/>
          </w:tcPr>
          <w:p w14:paraId="04A2F9BE" w14:textId="4724C538" w:rsidR="001F3FB8" w:rsidRPr="00DE5638" w:rsidRDefault="001F3FB8" w:rsidP="001F3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DE5638">
              <w:rPr>
                <w:rFonts w:ascii="Times New Roman" w:hAnsi="Times New Roman" w:cs="Times New Roman"/>
                <w:bCs/>
                <w:sz w:val="24"/>
                <w:szCs w:val="24"/>
              </w:rPr>
              <w:t>Практические занятия</w:t>
            </w:r>
          </w:p>
        </w:tc>
        <w:tc>
          <w:tcPr>
            <w:tcW w:w="992" w:type="dxa"/>
            <w:vMerge w:val="restart"/>
            <w:shd w:val="clear" w:color="auto" w:fill="auto"/>
          </w:tcPr>
          <w:p w14:paraId="7B53B37B" w14:textId="6AD4BB05" w:rsidR="001F3FB8" w:rsidRPr="00641650" w:rsidRDefault="009F49D7" w:rsidP="001F3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iCs/>
                <w:sz w:val="24"/>
                <w:szCs w:val="24"/>
              </w:rPr>
            </w:pPr>
            <w:r>
              <w:rPr>
                <w:rFonts w:ascii="Times New Roman" w:hAnsi="Times New Roman" w:cs="Times New Roman"/>
                <w:bCs/>
                <w:iCs/>
                <w:sz w:val="24"/>
                <w:szCs w:val="24"/>
              </w:rPr>
              <w:t>4</w:t>
            </w:r>
          </w:p>
        </w:tc>
        <w:tc>
          <w:tcPr>
            <w:tcW w:w="1843" w:type="dxa"/>
            <w:vMerge/>
            <w:shd w:val="clear" w:color="auto" w:fill="auto"/>
          </w:tcPr>
          <w:p w14:paraId="55195E22" w14:textId="77777777" w:rsidR="001F3FB8" w:rsidRPr="00DE5638" w:rsidRDefault="001F3FB8" w:rsidP="001F3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1F3FB8" w:rsidRPr="00DE5638" w14:paraId="201E4875" w14:textId="77777777" w:rsidTr="00D53AF1">
        <w:trPr>
          <w:trHeight w:val="20"/>
        </w:trPr>
        <w:tc>
          <w:tcPr>
            <w:tcW w:w="2410" w:type="dxa"/>
            <w:vMerge/>
          </w:tcPr>
          <w:p w14:paraId="49FA40B8" w14:textId="77777777" w:rsidR="001F3FB8" w:rsidRPr="00DE5638" w:rsidRDefault="001F3FB8" w:rsidP="001F3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214" w:type="dxa"/>
            <w:shd w:val="clear" w:color="auto" w:fill="auto"/>
          </w:tcPr>
          <w:p w14:paraId="240C40B9" w14:textId="01C3C454" w:rsidR="001F3FB8" w:rsidRDefault="008F20F2" w:rsidP="001F3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1</w:t>
            </w:r>
            <w:r w:rsidR="009F49D7">
              <w:rPr>
                <w:rFonts w:ascii="Times New Roman" w:eastAsia="Times New Roman" w:hAnsi="Times New Roman" w:cs="Times New Roman"/>
                <w:sz w:val="24"/>
                <w:szCs w:val="24"/>
              </w:rPr>
              <w:t xml:space="preserve">5 </w:t>
            </w:r>
            <w:r w:rsidR="001F3FB8" w:rsidRPr="00996547">
              <w:rPr>
                <w:rFonts w:ascii="Times New Roman" w:eastAsia="Times New Roman" w:hAnsi="Times New Roman" w:cs="Times New Roman"/>
                <w:sz w:val="24"/>
                <w:szCs w:val="24"/>
              </w:rPr>
              <w:t xml:space="preserve">Кейсы на анализ информации о развитии биотехнологий с применением технических систем (по </w:t>
            </w:r>
            <w:r w:rsidR="001F3FB8">
              <w:rPr>
                <w:rFonts w:ascii="Times New Roman" w:eastAsia="Times New Roman" w:hAnsi="Times New Roman" w:cs="Times New Roman"/>
                <w:sz w:val="24"/>
                <w:szCs w:val="24"/>
              </w:rPr>
              <w:t>мини-</w:t>
            </w:r>
            <w:r w:rsidR="001F3FB8" w:rsidRPr="00996547">
              <w:rPr>
                <w:rFonts w:ascii="Times New Roman" w:eastAsia="Times New Roman" w:hAnsi="Times New Roman" w:cs="Times New Roman"/>
                <w:sz w:val="24"/>
                <w:szCs w:val="24"/>
              </w:rPr>
              <w:t>группам)</w:t>
            </w:r>
            <w:r w:rsidR="005977E3">
              <w:rPr>
                <w:rFonts w:ascii="Times New Roman" w:eastAsia="Times New Roman" w:hAnsi="Times New Roman" w:cs="Times New Roman"/>
                <w:sz w:val="24"/>
                <w:szCs w:val="24"/>
              </w:rPr>
              <w:t>.</w:t>
            </w:r>
          </w:p>
          <w:p w14:paraId="2091A2DF" w14:textId="3B7F6F2F" w:rsidR="0063030A" w:rsidRPr="00DE5638" w:rsidRDefault="0063030A" w:rsidP="001F3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Pr>
                <w:rFonts w:ascii="Times New Roman" w:eastAsia="Times New Roman" w:hAnsi="Times New Roman" w:cs="Times New Roman"/>
                <w:sz w:val="24"/>
                <w:szCs w:val="24"/>
              </w:rPr>
              <w:t>№ 1</w:t>
            </w:r>
            <w:r w:rsidR="009F49D7">
              <w:rPr>
                <w:rFonts w:ascii="Times New Roman" w:eastAsia="Times New Roman" w:hAnsi="Times New Roman" w:cs="Times New Roman"/>
                <w:sz w:val="24"/>
                <w:szCs w:val="24"/>
              </w:rPr>
              <w:t>6</w:t>
            </w:r>
            <w:r>
              <w:rPr>
                <w:rFonts w:ascii="Times New Roman" w:eastAsia="Times New Roman" w:hAnsi="Times New Roman" w:cs="Times New Roman"/>
                <w:sz w:val="24"/>
                <w:szCs w:val="24"/>
              </w:rPr>
              <w:t xml:space="preserve"> </w:t>
            </w:r>
            <w:r w:rsidRPr="00996547">
              <w:rPr>
                <w:rFonts w:ascii="Times New Roman" w:eastAsia="Times New Roman" w:hAnsi="Times New Roman" w:cs="Times New Roman"/>
                <w:sz w:val="24"/>
                <w:szCs w:val="24"/>
              </w:rPr>
              <w:t>Защита кейса: представление результатов решения кейсов (выступление с презентацией)</w:t>
            </w:r>
          </w:p>
        </w:tc>
        <w:tc>
          <w:tcPr>
            <w:tcW w:w="992" w:type="dxa"/>
            <w:vMerge/>
            <w:shd w:val="clear" w:color="auto" w:fill="auto"/>
          </w:tcPr>
          <w:p w14:paraId="0E21F831" w14:textId="77777777" w:rsidR="001F3FB8" w:rsidRDefault="001F3FB8" w:rsidP="001F3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iCs/>
                <w:sz w:val="24"/>
                <w:szCs w:val="24"/>
              </w:rPr>
            </w:pPr>
          </w:p>
        </w:tc>
        <w:tc>
          <w:tcPr>
            <w:tcW w:w="1843" w:type="dxa"/>
            <w:vMerge/>
            <w:shd w:val="clear" w:color="auto" w:fill="auto"/>
          </w:tcPr>
          <w:p w14:paraId="483B2599" w14:textId="77777777" w:rsidR="001F3FB8" w:rsidRPr="00DE5638" w:rsidRDefault="001F3FB8" w:rsidP="001F3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1F3FB8" w:rsidRPr="00DE5638" w14:paraId="266910F6" w14:textId="77777777" w:rsidTr="00D53AF1">
        <w:trPr>
          <w:trHeight w:val="240"/>
        </w:trPr>
        <w:tc>
          <w:tcPr>
            <w:tcW w:w="11624" w:type="dxa"/>
            <w:gridSpan w:val="2"/>
            <w:shd w:val="clear" w:color="auto" w:fill="auto"/>
          </w:tcPr>
          <w:p w14:paraId="674F9044" w14:textId="7A21CE55" w:rsidR="001F3FB8" w:rsidRPr="00DE5638" w:rsidRDefault="001F3FB8" w:rsidP="001F3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DE5638">
              <w:rPr>
                <w:rFonts w:ascii="Times New Roman" w:hAnsi="Times New Roman" w:cs="Times New Roman"/>
                <w:b/>
                <w:bCs/>
                <w:sz w:val="24"/>
                <w:szCs w:val="24"/>
              </w:rPr>
              <w:t xml:space="preserve">Промежуточная аттестация </w:t>
            </w:r>
            <w:r w:rsidR="00EA4AB8" w:rsidRPr="00EA4AB8">
              <w:rPr>
                <w:rFonts w:ascii="Times New Roman" w:hAnsi="Times New Roman" w:cs="Times New Roman"/>
                <w:sz w:val="24"/>
                <w:szCs w:val="24"/>
              </w:rPr>
              <w:t>(дифференцированный</w:t>
            </w:r>
            <w:r w:rsidR="00EA4AB8">
              <w:rPr>
                <w:rFonts w:ascii="Times New Roman" w:hAnsi="Times New Roman" w:cs="Times New Roman"/>
                <w:b/>
                <w:bCs/>
                <w:sz w:val="24"/>
                <w:szCs w:val="24"/>
              </w:rPr>
              <w:t xml:space="preserve"> </w:t>
            </w:r>
            <w:r w:rsidR="00EA4AB8" w:rsidRPr="00EA4AB8">
              <w:rPr>
                <w:rFonts w:ascii="Times New Roman" w:hAnsi="Times New Roman" w:cs="Times New Roman"/>
                <w:sz w:val="24"/>
                <w:szCs w:val="24"/>
              </w:rPr>
              <w:t>зачет)</w:t>
            </w:r>
          </w:p>
        </w:tc>
        <w:tc>
          <w:tcPr>
            <w:tcW w:w="992" w:type="dxa"/>
            <w:shd w:val="clear" w:color="auto" w:fill="auto"/>
          </w:tcPr>
          <w:p w14:paraId="725E760A" w14:textId="3EDAE437" w:rsidR="001F3FB8" w:rsidRPr="00DE5638" w:rsidRDefault="00EA4AB8" w:rsidP="001F3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w:t>
            </w:r>
          </w:p>
        </w:tc>
        <w:tc>
          <w:tcPr>
            <w:tcW w:w="1843" w:type="dxa"/>
            <w:shd w:val="clear" w:color="auto" w:fill="auto"/>
          </w:tcPr>
          <w:p w14:paraId="2CE348B5" w14:textId="77777777" w:rsidR="001F3FB8" w:rsidRPr="00DE5638" w:rsidRDefault="001F3FB8" w:rsidP="001F3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1F3FB8" w:rsidRPr="00DE5638" w14:paraId="45FDA97E" w14:textId="77777777" w:rsidTr="00D53AF1">
        <w:trPr>
          <w:trHeight w:val="240"/>
        </w:trPr>
        <w:tc>
          <w:tcPr>
            <w:tcW w:w="11624" w:type="dxa"/>
            <w:gridSpan w:val="2"/>
            <w:shd w:val="clear" w:color="auto" w:fill="auto"/>
          </w:tcPr>
          <w:p w14:paraId="0385517F" w14:textId="626FC596" w:rsidR="001F3FB8" w:rsidRPr="00DE5638" w:rsidRDefault="001F3FB8" w:rsidP="001F3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DE5638">
              <w:rPr>
                <w:rFonts w:ascii="Times New Roman" w:hAnsi="Times New Roman" w:cs="Times New Roman"/>
                <w:b/>
                <w:bCs/>
                <w:sz w:val="24"/>
                <w:szCs w:val="24"/>
              </w:rPr>
              <w:t>Всего:</w:t>
            </w:r>
          </w:p>
        </w:tc>
        <w:tc>
          <w:tcPr>
            <w:tcW w:w="992" w:type="dxa"/>
            <w:shd w:val="clear" w:color="auto" w:fill="auto"/>
          </w:tcPr>
          <w:p w14:paraId="2C94168E" w14:textId="617D0706" w:rsidR="001F3FB8" w:rsidRPr="00DE5638" w:rsidRDefault="001F3FB8" w:rsidP="001F3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
                <w:bCs/>
                <w:sz w:val="24"/>
                <w:szCs w:val="24"/>
              </w:rPr>
              <w:t>72</w:t>
            </w:r>
          </w:p>
        </w:tc>
        <w:tc>
          <w:tcPr>
            <w:tcW w:w="1843" w:type="dxa"/>
            <w:shd w:val="clear" w:color="auto" w:fill="auto"/>
          </w:tcPr>
          <w:p w14:paraId="48321FE0" w14:textId="77777777" w:rsidR="001F3FB8" w:rsidRPr="00DE5638" w:rsidRDefault="001F3FB8" w:rsidP="001F3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bl>
    <w:p w14:paraId="43F793CF" w14:textId="77777777" w:rsidR="00F7465F" w:rsidRPr="00996547" w:rsidRDefault="00F7465F">
      <w:pPr>
        <w:spacing w:after="200" w:line="276" w:lineRule="auto"/>
        <w:jc w:val="both"/>
        <w:rPr>
          <w:rFonts w:ascii="Times New Roman" w:eastAsia="Times New Roman" w:hAnsi="Times New Roman" w:cs="Times New Roman"/>
          <w:i/>
        </w:rPr>
        <w:sectPr w:rsidR="00F7465F" w:rsidRPr="00996547" w:rsidSect="00D53AF1">
          <w:pgSz w:w="16838" w:h="11906" w:orient="landscape"/>
          <w:pgMar w:top="1134" w:right="1134" w:bottom="1134" w:left="1134" w:header="709" w:footer="709" w:gutter="0"/>
          <w:cols w:space="720"/>
          <w:docGrid w:linePitch="299"/>
        </w:sectPr>
      </w:pPr>
    </w:p>
    <w:p w14:paraId="0BEE399B" w14:textId="47B986AA" w:rsidR="00F7465F" w:rsidRPr="00996547" w:rsidRDefault="00C8039F" w:rsidP="000B0AA7">
      <w:pPr>
        <w:pStyle w:val="1"/>
        <w:spacing w:before="0" w:after="0" w:line="360" w:lineRule="auto"/>
        <w:jc w:val="center"/>
        <w:rPr>
          <w:rFonts w:ascii="Times New Roman" w:hAnsi="Times New Roman" w:cs="Times New Roman"/>
          <w:sz w:val="28"/>
          <w:szCs w:val="28"/>
        </w:rPr>
      </w:pPr>
      <w:bookmarkStart w:id="14" w:name="_Toc193968662"/>
      <w:r w:rsidRPr="00996547">
        <w:rPr>
          <w:rFonts w:ascii="Times New Roman" w:hAnsi="Times New Roman" w:cs="Times New Roman"/>
          <w:sz w:val="28"/>
          <w:szCs w:val="28"/>
        </w:rPr>
        <w:lastRenderedPageBreak/>
        <w:t xml:space="preserve">3. </w:t>
      </w:r>
      <w:r w:rsidR="006F2F1B" w:rsidRPr="00996547">
        <w:rPr>
          <w:rFonts w:ascii="Times New Roman" w:hAnsi="Times New Roman" w:cs="Times New Roman"/>
          <w:sz w:val="28"/>
          <w:szCs w:val="28"/>
        </w:rPr>
        <w:t>Условия реализации программы общеобразовательной дисциплин</w:t>
      </w:r>
      <w:r w:rsidR="006F2F1B">
        <w:rPr>
          <w:rFonts w:ascii="Times New Roman" w:hAnsi="Times New Roman" w:cs="Times New Roman"/>
          <w:sz w:val="28"/>
          <w:szCs w:val="28"/>
        </w:rPr>
        <w:t>ы</w:t>
      </w:r>
      <w:bookmarkEnd w:id="14"/>
    </w:p>
    <w:p w14:paraId="4D2494C6" w14:textId="5DC33F9C" w:rsidR="00F7465F" w:rsidRDefault="00C8039F" w:rsidP="000B0AA7">
      <w:pPr>
        <w:spacing w:after="0" w:line="360" w:lineRule="auto"/>
        <w:jc w:val="both"/>
        <w:rPr>
          <w:rFonts w:ascii="Times New Roman" w:hAnsi="Times New Roman" w:cs="Times New Roman"/>
          <w:b/>
          <w:bCs/>
          <w:sz w:val="28"/>
          <w:szCs w:val="28"/>
        </w:rPr>
      </w:pPr>
      <w:r w:rsidRPr="00996547">
        <w:rPr>
          <w:rFonts w:ascii="Times New Roman" w:hAnsi="Times New Roman" w:cs="Times New Roman"/>
          <w:b/>
          <w:bCs/>
          <w:sz w:val="28"/>
          <w:szCs w:val="28"/>
        </w:rPr>
        <w:t xml:space="preserve">3.1. Для реализации программы дисциплины должны быть предусмотрены следующие специальные помещения: </w:t>
      </w:r>
    </w:p>
    <w:p w14:paraId="10F59041" w14:textId="6BF45875" w:rsidR="004F40B0" w:rsidRDefault="004F40B0" w:rsidP="000B0AA7">
      <w:pPr>
        <w:spacing w:after="0" w:line="360" w:lineRule="auto"/>
        <w:ind w:firstLine="720"/>
        <w:jc w:val="both"/>
        <w:rPr>
          <w:rFonts w:ascii="Times New Roman" w:eastAsia="Times New Roman" w:hAnsi="Times New Roman" w:cs="Times New Roman"/>
          <w:color w:val="212529"/>
          <w:sz w:val="28"/>
          <w:szCs w:val="28"/>
        </w:rPr>
      </w:pPr>
      <w:r w:rsidRPr="00EF0FB7">
        <w:rPr>
          <w:rFonts w:ascii="Times New Roman" w:eastAsia="Times New Roman" w:hAnsi="Times New Roman" w:cs="Times New Roman"/>
          <w:sz w:val="28"/>
          <w:szCs w:val="28"/>
        </w:rPr>
        <w:t>Кабинет</w:t>
      </w:r>
      <w:r w:rsidRPr="00EF0FB7">
        <w:rPr>
          <w:rFonts w:ascii="Times New Roman" w:eastAsia="Times New Roman" w:hAnsi="Times New Roman" w:cs="Times New Roman"/>
          <w:i/>
          <w:sz w:val="28"/>
          <w:szCs w:val="28"/>
        </w:rPr>
        <w:t xml:space="preserve"> </w:t>
      </w:r>
      <w:r w:rsidRPr="00EF0FB7">
        <w:rPr>
          <w:rFonts w:ascii="Times New Roman" w:eastAsia="Times New Roman" w:hAnsi="Times New Roman" w:cs="Times New Roman"/>
          <w:iCs/>
          <w:sz w:val="28"/>
          <w:szCs w:val="28"/>
        </w:rPr>
        <w:t>«Биологии»,</w:t>
      </w:r>
      <w:r w:rsidRPr="00EF0FB7">
        <w:rPr>
          <w:rFonts w:ascii="Times New Roman" w:eastAsia="Times New Roman" w:hAnsi="Times New Roman" w:cs="Times New Roman"/>
          <w:sz w:val="28"/>
          <w:szCs w:val="28"/>
        </w:rPr>
        <w:t xml:space="preserve"> оснащенный оборудованием: </w:t>
      </w:r>
      <w:r w:rsidR="003E6F9E">
        <w:rPr>
          <w:rFonts w:ascii="Times New Roman" w:eastAsia="Times New Roman" w:hAnsi="Times New Roman" w:cs="Times New Roman"/>
          <w:color w:val="212529"/>
          <w:sz w:val="28"/>
          <w:szCs w:val="28"/>
        </w:rPr>
        <w:t>с</w:t>
      </w:r>
      <w:r w:rsidRPr="00EF0FB7">
        <w:rPr>
          <w:rFonts w:ascii="Times New Roman" w:eastAsia="Times New Roman" w:hAnsi="Times New Roman" w:cs="Times New Roman"/>
          <w:color w:val="212529"/>
          <w:sz w:val="28"/>
          <w:szCs w:val="28"/>
        </w:rPr>
        <w:t>тол демонстрационный (с раковиной, подводкой и отведением воды, сантехникой, электрическими розетками, автоматами аварийного отключения тока)</w:t>
      </w:r>
      <w:r w:rsidR="003E6F9E">
        <w:rPr>
          <w:rFonts w:ascii="Times New Roman" w:eastAsia="Times New Roman" w:hAnsi="Times New Roman" w:cs="Times New Roman"/>
          <w:color w:val="212529"/>
          <w:sz w:val="28"/>
          <w:szCs w:val="28"/>
        </w:rPr>
        <w:t>, л</w:t>
      </w:r>
      <w:r w:rsidRPr="00EF0FB7">
        <w:rPr>
          <w:rFonts w:ascii="Times New Roman" w:eastAsia="Times New Roman" w:hAnsi="Times New Roman" w:cs="Times New Roman"/>
          <w:color w:val="212529"/>
          <w:sz w:val="28"/>
          <w:szCs w:val="28"/>
        </w:rPr>
        <w:t xml:space="preserve">абораторный островной стол (двухсторонний, с защитным, </w:t>
      </w:r>
      <w:proofErr w:type="spellStart"/>
      <w:r w:rsidRPr="00EF0FB7">
        <w:rPr>
          <w:rFonts w:ascii="Times New Roman" w:eastAsia="Times New Roman" w:hAnsi="Times New Roman" w:cs="Times New Roman"/>
          <w:color w:val="212529"/>
          <w:sz w:val="28"/>
          <w:szCs w:val="28"/>
        </w:rPr>
        <w:t>химостойким</w:t>
      </w:r>
      <w:proofErr w:type="spellEnd"/>
      <w:r w:rsidRPr="00EF0FB7">
        <w:rPr>
          <w:rFonts w:ascii="Times New Roman" w:eastAsia="Times New Roman" w:hAnsi="Times New Roman" w:cs="Times New Roman"/>
          <w:color w:val="212529"/>
          <w:sz w:val="28"/>
          <w:szCs w:val="28"/>
        </w:rPr>
        <w:t xml:space="preserve"> </w:t>
      </w:r>
      <w:r w:rsidR="005B7133">
        <w:rPr>
          <w:rFonts w:ascii="Times New Roman" w:eastAsia="Times New Roman" w:hAnsi="Times New Roman" w:cs="Times New Roman"/>
          <w:color w:val="212529"/>
          <w:sz w:val="28"/>
          <w:szCs w:val="28"/>
        </w:rPr>
        <w:br/>
      </w:r>
      <w:r w:rsidRPr="00EF0FB7">
        <w:rPr>
          <w:rFonts w:ascii="Times New Roman" w:eastAsia="Times New Roman" w:hAnsi="Times New Roman" w:cs="Times New Roman"/>
          <w:color w:val="212529"/>
          <w:sz w:val="28"/>
          <w:szCs w:val="28"/>
        </w:rPr>
        <w:t xml:space="preserve">и термостойким покрытием, </w:t>
      </w:r>
      <w:proofErr w:type="spellStart"/>
      <w:r w:rsidRPr="00EF0FB7">
        <w:rPr>
          <w:rFonts w:ascii="Times New Roman" w:eastAsia="Times New Roman" w:hAnsi="Times New Roman" w:cs="Times New Roman"/>
          <w:color w:val="212529"/>
          <w:sz w:val="28"/>
          <w:szCs w:val="28"/>
        </w:rPr>
        <w:t>надстольем</w:t>
      </w:r>
      <w:proofErr w:type="spellEnd"/>
      <w:r w:rsidRPr="00EF0FB7">
        <w:rPr>
          <w:rFonts w:ascii="Times New Roman" w:eastAsia="Times New Roman" w:hAnsi="Times New Roman" w:cs="Times New Roman"/>
          <w:color w:val="212529"/>
          <w:sz w:val="28"/>
          <w:szCs w:val="28"/>
        </w:rPr>
        <w:t xml:space="preserve">, с подсветкой и электрическими розетками, подводкой и </w:t>
      </w:r>
      <w:proofErr w:type="gramStart"/>
      <w:r w:rsidRPr="00EF0FB7">
        <w:rPr>
          <w:rFonts w:ascii="Times New Roman" w:eastAsia="Times New Roman" w:hAnsi="Times New Roman" w:cs="Times New Roman"/>
          <w:color w:val="212529"/>
          <w:sz w:val="28"/>
          <w:szCs w:val="28"/>
        </w:rPr>
        <w:t>отведением воды</w:t>
      </w:r>
      <w:proofErr w:type="gramEnd"/>
      <w:r w:rsidRPr="00EF0FB7">
        <w:rPr>
          <w:rFonts w:ascii="Times New Roman" w:eastAsia="Times New Roman" w:hAnsi="Times New Roman" w:cs="Times New Roman"/>
          <w:color w:val="212529"/>
          <w:sz w:val="28"/>
          <w:szCs w:val="28"/>
        </w:rPr>
        <w:t xml:space="preserve"> и сантехникой)</w:t>
      </w:r>
      <w:r w:rsidR="003E6F9E">
        <w:rPr>
          <w:rFonts w:ascii="Times New Roman" w:eastAsia="Times New Roman" w:hAnsi="Times New Roman" w:cs="Times New Roman"/>
          <w:color w:val="212529"/>
          <w:sz w:val="28"/>
          <w:szCs w:val="28"/>
        </w:rPr>
        <w:t>, с</w:t>
      </w:r>
      <w:r w:rsidRPr="00EF0FB7">
        <w:rPr>
          <w:rFonts w:ascii="Times New Roman" w:eastAsia="Times New Roman" w:hAnsi="Times New Roman" w:cs="Times New Roman"/>
          <w:color w:val="212529"/>
          <w:sz w:val="28"/>
          <w:szCs w:val="28"/>
        </w:rPr>
        <w:t>тул лабораторный поворотный, регулируемый по высоте</w:t>
      </w:r>
      <w:r w:rsidR="00EF0FB7">
        <w:rPr>
          <w:rFonts w:ascii="Times New Roman" w:eastAsia="Times New Roman" w:hAnsi="Times New Roman" w:cs="Times New Roman"/>
          <w:color w:val="212529"/>
          <w:sz w:val="28"/>
          <w:szCs w:val="28"/>
        </w:rPr>
        <w:t>.</w:t>
      </w:r>
      <w:r w:rsidRPr="00EF0FB7">
        <w:rPr>
          <w:rFonts w:ascii="Times New Roman" w:eastAsia="Times New Roman" w:hAnsi="Times New Roman" w:cs="Times New Roman"/>
          <w:color w:val="212529"/>
          <w:sz w:val="28"/>
          <w:szCs w:val="28"/>
        </w:rPr>
        <w:t xml:space="preserve"> </w:t>
      </w:r>
    </w:p>
    <w:p w14:paraId="69D9F705" w14:textId="038F8712" w:rsidR="00603048" w:rsidRPr="00EF0FB7" w:rsidRDefault="00603048" w:rsidP="00603048">
      <w:pPr>
        <w:spacing w:after="0" w:line="360" w:lineRule="auto"/>
        <w:ind w:firstLine="709"/>
        <w:jc w:val="both"/>
        <w:rPr>
          <w:rFonts w:ascii="Times New Roman" w:eastAsia="Times New Roman" w:hAnsi="Times New Roman" w:cs="Times New Roman"/>
          <w:color w:val="212529"/>
          <w:sz w:val="28"/>
          <w:szCs w:val="28"/>
        </w:rPr>
      </w:pPr>
      <w:r w:rsidRPr="000366C9">
        <w:rPr>
          <w:rFonts w:ascii="Times New Roman" w:hAnsi="Times New Roman"/>
          <w:sz w:val="28"/>
          <w:szCs w:val="28"/>
        </w:rPr>
        <w:t>Примерный перечень демонстрационного и лабораторного оборудования</w:t>
      </w:r>
      <w:r>
        <w:rPr>
          <w:rFonts w:ascii="Times New Roman" w:hAnsi="Times New Roman"/>
          <w:sz w:val="28"/>
          <w:szCs w:val="28"/>
        </w:rPr>
        <w:t>.</w:t>
      </w:r>
    </w:p>
    <w:p w14:paraId="14A546FC" w14:textId="689C294C" w:rsidR="00EF0FB7" w:rsidRDefault="003E6F9E" w:rsidP="00603048">
      <w:pPr>
        <w:spacing w:after="0" w:line="360" w:lineRule="auto"/>
        <w:ind w:firstLine="720"/>
        <w:jc w:val="both"/>
        <w:rPr>
          <w:rFonts w:ascii="Times New Roman" w:eastAsia="Times New Roman" w:hAnsi="Times New Roman" w:cs="Times New Roman"/>
          <w:color w:val="212529"/>
          <w:sz w:val="28"/>
          <w:szCs w:val="28"/>
        </w:rPr>
      </w:pPr>
      <w:r>
        <w:rPr>
          <w:rFonts w:ascii="Times New Roman" w:eastAsia="Times New Roman" w:hAnsi="Times New Roman" w:cs="Times New Roman"/>
          <w:color w:val="212529"/>
          <w:sz w:val="28"/>
          <w:szCs w:val="28"/>
        </w:rPr>
        <w:t>Д</w:t>
      </w:r>
      <w:r w:rsidR="00EF0FB7" w:rsidRPr="00EF0FB7">
        <w:rPr>
          <w:rFonts w:ascii="Times New Roman" w:eastAsia="Times New Roman" w:hAnsi="Times New Roman" w:cs="Times New Roman"/>
          <w:color w:val="212529"/>
          <w:sz w:val="28"/>
          <w:szCs w:val="28"/>
        </w:rPr>
        <w:t xml:space="preserve">емонстрационное оборудование и приборы: </w:t>
      </w:r>
    </w:p>
    <w:p w14:paraId="74C138D1" w14:textId="62E086C3" w:rsidR="00EF0FB7" w:rsidRPr="003E6F9E" w:rsidRDefault="00EF0FB7" w:rsidP="00603048">
      <w:pPr>
        <w:pStyle w:val="ad"/>
        <w:numPr>
          <w:ilvl w:val="0"/>
          <w:numId w:val="7"/>
        </w:numPr>
        <w:spacing w:after="0" w:line="360" w:lineRule="auto"/>
        <w:jc w:val="both"/>
        <w:rPr>
          <w:rFonts w:ascii="Times New Roman" w:eastAsia="Times New Roman" w:hAnsi="Times New Roman" w:cs="Times New Roman"/>
          <w:color w:val="212529"/>
          <w:sz w:val="28"/>
          <w:szCs w:val="28"/>
        </w:rPr>
      </w:pPr>
      <w:r w:rsidRPr="003E6F9E">
        <w:rPr>
          <w:rFonts w:ascii="Times New Roman" w:eastAsia="Times New Roman" w:hAnsi="Times New Roman" w:cs="Times New Roman"/>
          <w:color w:val="212529"/>
          <w:sz w:val="28"/>
          <w:szCs w:val="28"/>
        </w:rPr>
        <w:t>комплект влажных препаратов демонстрационный</w:t>
      </w:r>
    </w:p>
    <w:p w14:paraId="33AD9227" w14:textId="1A3F7329" w:rsidR="00EF0FB7" w:rsidRPr="003E6F9E" w:rsidRDefault="00EF0FB7" w:rsidP="00603048">
      <w:pPr>
        <w:pStyle w:val="ad"/>
        <w:numPr>
          <w:ilvl w:val="0"/>
          <w:numId w:val="7"/>
        </w:numPr>
        <w:spacing w:after="0" w:line="360" w:lineRule="auto"/>
        <w:jc w:val="both"/>
        <w:rPr>
          <w:rFonts w:ascii="Times New Roman" w:eastAsia="Times New Roman" w:hAnsi="Times New Roman" w:cs="Times New Roman"/>
          <w:color w:val="212529"/>
          <w:sz w:val="28"/>
          <w:szCs w:val="28"/>
        </w:rPr>
      </w:pPr>
      <w:r w:rsidRPr="003E6F9E">
        <w:rPr>
          <w:rFonts w:ascii="Times New Roman" w:eastAsia="Times New Roman" w:hAnsi="Times New Roman" w:cs="Times New Roman"/>
          <w:color w:val="212529"/>
          <w:sz w:val="28"/>
          <w:szCs w:val="28"/>
        </w:rPr>
        <w:t>комплект гербариев по систематике растений с определительными карточками</w:t>
      </w:r>
    </w:p>
    <w:p w14:paraId="24CCAF1F" w14:textId="7D3D56DF" w:rsidR="00EF0FB7" w:rsidRPr="003E6F9E" w:rsidRDefault="00EF0FB7" w:rsidP="00603048">
      <w:pPr>
        <w:pStyle w:val="ad"/>
        <w:numPr>
          <w:ilvl w:val="0"/>
          <w:numId w:val="7"/>
        </w:numPr>
        <w:spacing w:after="0" w:line="360" w:lineRule="auto"/>
        <w:jc w:val="both"/>
        <w:rPr>
          <w:rFonts w:ascii="Times New Roman" w:eastAsia="Times New Roman" w:hAnsi="Times New Roman" w:cs="Times New Roman"/>
          <w:color w:val="212529"/>
          <w:sz w:val="28"/>
          <w:szCs w:val="28"/>
        </w:rPr>
      </w:pPr>
      <w:r w:rsidRPr="003E6F9E">
        <w:rPr>
          <w:rFonts w:ascii="Times New Roman" w:eastAsia="Times New Roman" w:hAnsi="Times New Roman" w:cs="Times New Roman"/>
          <w:color w:val="212529"/>
          <w:sz w:val="28"/>
          <w:szCs w:val="28"/>
        </w:rPr>
        <w:t>комплект коллекций демонстрационный</w:t>
      </w:r>
    </w:p>
    <w:p w14:paraId="04EBC0C7" w14:textId="24D6C79C" w:rsidR="004F40B0" w:rsidRPr="003E6F9E" w:rsidRDefault="00EF0FB7" w:rsidP="00603048">
      <w:pPr>
        <w:pStyle w:val="ad"/>
        <w:numPr>
          <w:ilvl w:val="0"/>
          <w:numId w:val="7"/>
        </w:numPr>
        <w:spacing w:after="0" w:line="360" w:lineRule="auto"/>
        <w:jc w:val="both"/>
        <w:rPr>
          <w:rFonts w:ascii="Times New Roman" w:eastAsia="Times New Roman" w:hAnsi="Times New Roman" w:cs="Times New Roman"/>
          <w:color w:val="212529"/>
          <w:sz w:val="28"/>
          <w:szCs w:val="28"/>
        </w:rPr>
      </w:pPr>
      <w:r w:rsidRPr="003E6F9E">
        <w:rPr>
          <w:rFonts w:ascii="Times New Roman" w:eastAsia="Times New Roman" w:hAnsi="Times New Roman" w:cs="Times New Roman"/>
          <w:color w:val="212529"/>
          <w:sz w:val="28"/>
          <w:szCs w:val="28"/>
        </w:rPr>
        <w:t>цифровой микроскоп бинокулярный (с камерой)</w:t>
      </w:r>
    </w:p>
    <w:p w14:paraId="3335EF64" w14:textId="77777777" w:rsidR="00EF0FB7" w:rsidRPr="00EF0FB7" w:rsidRDefault="00EF0FB7" w:rsidP="00603048">
      <w:pPr>
        <w:spacing w:after="0" w:line="360" w:lineRule="auto"/>
        <w:ind w:firstLine="720"/>
        <w:jc w:val="both"/>
        <w:rPr>
          <w:rFonts w:ascii="Times New Roman" w:eastAsia="Times New Roman" w:hAnsi="Times New Roman" w:cs="Times New Roman"/>
          <w:color w:val="212529"/>
          <w:sz w:val="28"/>
          <w:szCs w:val="28"/>
        </w:rPr>
      </w:pPr>
      <w:r w:rsidRPr="00EF0FB7">
        <w:rPr>
          <w:rFonts w:ascii="Times New Roman" w:eastAsia="Times New Roman" w:hAnsi="Times New Roman" w:cs="Times New Roman"/>
          <w:color w:val="212529"/>
          <w:sz w:val="28"/>
          <w:szCs w:val="28"/>
        </w:rPr>
        <w:t xml:space="preserve">Лабораторно-технологическое оборудование (лабораторное оборудование, приборы, наборы для эксперимента, инструменты): </w:t>
      </w:r>
    </w:p>
    <w:p w14:paraId="5E581797" w14:textId="728CF0F9" w:rsidR="00EF0FB7" w:rsidRPr="003E6F9E" w:rsidRDefault="003E6F9E" w:rsidP="003E6F9E">
      <w:pPr>
        <w:pStyle w:val="ad"/>
        <w:numPr>
          <w:ilvl w:val="0"/>
          <w:numId w:val="6"/>
        </w:numPr>
        <w:spacing w:after="0" w:line="360" w:lineRule="auto"/>
        <w:rPr>
          <w:rFonts w:ascii="Times New Roman" w:eastAsia="Times New Roman" w:hAnsi="Times New Roman" w:cs="Times New Roman"/>
          <w:color w:val="212529"/>
          <w:sz w:val="28"/>
          <w:szCs w:val="28"/>
        </w:rPr>
      </w:pPr>
      <w:r w:rsidRPr="003E6F9E">
        <w:rPr>
          <w:rFonts w:ascii="Times New Roman" w:eastAsia="Times New Roman" w:hAnsi="Times New Roman" w:cs="Times New Roman"/>
          <w:color w:val="212529"/>
          <w:sz w:val="28"/>
          <w:szCs w:val="28"/>
        </w:rPr>
        <w:t>модели, муляжи, аппликации</w:t>
      </w:r>
    </w:p>
    <w:p w14:paraId="748DF649" w14:textId="7E26532E" w:rsidR="00EF0FB7" w:rsidRPr="003E6F9E" w:rsidRDefault="003E6F9E" w:rsidP="003E6F9E">
      <w:pPr>
        <w:pStyle w:val="ad"/>
        <w:numPr>
          <w:ilvl w:val="0"/>
          <w:numId w:val="6"/>
        </w:numPr>
        <w:spacing w:after="0" w:line="360" w:lineRule="auto"/>
        <w:rPr>
          <w:rFonts w:ascii="Times New Roman" w:eastAsia="Times New Roman" w:hAnsi="Times New Roman" w:cs="Times New Roman"/>
          <w:color w:val="212529"/>
          <w:sz w:val="28"/>
          <w:szCs w:val="28"/>
        </w:rPr>
      </w:pPr>
      <w:r w:rsidRPr="003E6F9E">
        <w:rPr>
          <w:rFonts w:ascii="Times New Roman" w:eastAsia="Times New Roman" w:hAnsi="Times New Roman" w:cs="Times New Roman"/>
          <w:color w:val="212529"/>
          <w:sz w:val="28"/>
          <w:szCs w:val="28"/>
        </w:rPr>
        <w:t>комплект моделей-аппликаций демонстрационный</w:t>
      </w:r>
    </w:p>
    <w:p w14:paraId="052E4715" w14:textId="263EA8C2" w:rsidR="00EF0FB7" w:rsidRPr="003E6F9E" w:rsidRDefault="003E6F9E" w:rsidP="003E6F9E">
      <w:pPr>
        <w:pStyle w:val="ad"/>
        <w:numPr>
          <w:ilvl w:val="0"/>
          <w:numId w:val="6"/>
        </w:numPr>
        <w:spacing w:after="0" w:line="360" w:lineRule="auto"/>
        <w:rPr>
          <w:rFonts w:ascii="Times New Roman" w:eastAsia="Times New Roman" w:hAnsi="Times New Roman" w:cs="Times New Roman"/>
          <w:color w:val="212529"/>
          <w:sz w:val="28"/>
          <w:szCs w:val="28"/>
        </w:rPr>
      </w:pPr>
      <w:r w:rsidRPr="003E6F9E">
        <w:rPr>
          <w:rFonts w:ascii="Times New Roman" w:eastAsia="Times New Roman" w:hAnsi="Times New Roman" w:cs="Times New Roman"/>
          <w:color w:val="212529"/>
          <w:sz w:val="28"/>
          <w:szCs w:val="28"/>
        </w:rPr>
        <w:t>комплект анатомических моделей демонстрационный</w:t>
      </w:r>
    </w:p>
    <w:p w14:paraId="5B69AE25" w14:textId="51C6CDEB" w:rsidR="00EF0FB7" w:rsidRPr="003E6F9E" w:rsidRDefault="003E6F9E" w:rsidP="003E6F9E">
      <w:pPr>
        <w:pStyle w:val="ad"/>
        <w:numPr>
          <w:ilvl w:val="0"/>
          <w:numId w:val="6"/>
        </w:numPr>
        <w:spacing w:after="0" w:line="360" w:lineRule="auto"/>
        <w:rPr>
          <w:rFonts w:ascii="Times New Roman" w:eastAsia="Times New Roman" w:hAnsi="Times New Roman" w:cs="Times New Roman"/>
          <w:color w:val="212529"/>
          <w:sz w:val="28"/>
          <w:szCs w:val="28"/>
        </w:rPr>
      </w:pPr>
      <w:r w:rsidRPr="003E6F9E">
        <w:rPr>
          <w:rFonts w:ascii="Times New Roman" w:eastAsia="Times New Roman" w:hAnsi="Times New Roman" w:cs="Times New Roman"/>
          <w:color w:val="212529"/>
          <w:sz w:val="28"/>
          <w:szCs w:val="28"/>
        </w:rPr>
        <w:t>набор палеонтологических муляжей</w:t>
      </w:r>
    </w:p>
    <w:p w14:paraId="004AA028" w14:textId="0D21D88A" w:rsidR="00EF0FB7" w:rsidRPr="003E6F9E" w:rsidRDefault="003E6F9E" w:rsidP="003E6F9E">
      <w:pPr>
        <w:pStyle w:val="ad"/>
        <w:numPr>
          <w:ilvl w:val="0"/>
          <w:numId w:val="6"/>
        </w:numPr>
        <w:spacing w:after="0" w:line="360" w:lineRule="auto"/>
        <w:rPr>
          <w:rFonts w:ascii="Times New Roman" w:eastAsia="Times New Roman" w:hAnsi="Times New Roman" w:cs="Times New Roman"/>
          <w:color w:val="212529"/>
          <w:sz w:val="28"/>
          <w:szCs w:val="28"/>
        </w:rPr>
      </w:pPr>
      <w:r w:rsidRPr="003E6F9E">
        <w:rPr>
          <w:rFonts w:ascii="Times New Roman" w:eastAsia="Times New Roman" w:hAnsi="Times New Roman" w:cs="Times New Roman"/>
          <w:color w:val="212529"/>
          <w:sz w:val="28"/>
          <w:szCs w:val="28"/>
        </w:rPr>
        <w:t>комплект ботанических моделей демонстрационный</w:t>
      </w:r>
    </w:p>
    <w:p w14:paraId="49EEC26C" w14:textId="61138C0E" w:rsidR="00EF0FB7" w:rsidRPr="003E6F9E" w:rsidRDefault="003E6F9E" w:rsidP="003E6F9E">
      <w:pPr>
        <w:pStyle w:val="ad"/>
        <w:numPr>
          <w:ilvl w:val="0"/>
          <w:numId w:val="6"/>
        </w:numPr>
        <w:spacing w:after="0" w:line="360" w:lineRule="auto"/>
        <w:rPr>
          <w:rFonts w:ascii="Times New Roman" w:eastAsia="Times New Roman" w:hAnsi="Times New Roman" w:cs="Times New Roman"/>
          <w:color w:val="212529"/>
          <w:sz w:val="28"/>
          <w:szCs w:val="28"/>
        </w:rPr>
      </w:pPr>
      <w:r w:rsidRPr="003E6F9E">
        <w:rPr>
          <w:rFonts w:ascii="Times New Roman" w:eastAsia="Times New Roman" w:hAnsi="Times New Roman" w:cs="Times New Roman"/>
          <w:color w:val="212529"/>
          <w:sz w:val="28"/>
          <w:szCs w:val="28"/>
        </w:rPr>
        <w:t>комплект зоологических моделей демонстрационный</w:t>
      </w:r>
    </w:p>
    <w:p w14:paraId="67A5834C" w14:textId="4419766E" w:rsidR="00EF0FB7" w:rsidRPr="003E6F9E" w:rsidRDefault="003E6F9E" w:rsidP="003E6F9E">
      <w:pPr>
        <w:pStyle w:val="ad"/>
        <w:numPr>
          <w:ilvl w:val="0"/>
          <w:numId w:val="6"/>
        </w:numPr>
        <w:spacing w:after="0" w:line="360" w:lineRule="auto"/>
        <w:rPr>
          <w:rFonts w:ascii="Times New Roman" w:eastAsia="Times New Roman" w:hAnsi="Times New Roman" w:cs="Times New Roman"/>
          <w:color w:val="212529"/>
          <w:sz w:val="28"/>
          <w:szCs w:val="28"/>
        </w:rPr>
      </w:pPr>
      <w:r w:rsidRPr="003E6F9E">
        <w:rPr>
          <w:rFonts w:ascii="Times New Roman" w:eastAsia="Times New Roman" w:hAnsi="Times New Roman" w:cs="Times New Roman"/>
          <w:color w:val="212529"/>
          <w:sz w:val="28"/>
          <w:szCs w:val="28"/>
        </w:rPr>
        <w:t>комплект муляжей демонстрационный</w:t>
      </w:r>
    </w:p>
    <w:p w14:paraId="53AAEF92" w14:textId="7140B1FA" w:rsidR="00EF0FB7" w:rsidRPr="003E6F9E" w:rsidRDefault="003E6F9E" w:rsidP="003E6F9E">
      <w:pPr>
        <w:pStyle w:val="ad"/>
        <w:numPr>
          <w:ilvl w:val="0"/>
          <w:numId w:val="6"/>
        </w:numPr>
        <w:spacing w:after="0" w:line="360" w:lineRule="auto"/>
        <w:rPr>
          <w:rFonts w:ascii="Times New Roman" w:eastAsia="Times New Roman" w:hAnsi="Times New Roman" w:cs="Times New Roman"/>
          <w:color w:val="212529"/>
          <w:sz w:val="28"/>
          <w:szCs w:val="28"/>
        </w:rPr>
      </w:pPr>
      <w:r w:rsidRPr="003E6F9E">
        <w:rPr>
          <w:rFonts w:ascii="Times New Roman" w:eastAsia="Times New Roman" w:hAnsi="Times New Roman" w:cs="Times New Roman"/>
          <w:color w:val="212529"/>
          <w:sz w:val="28"/>
          <w:szCs w:val="28"/>
        </w:rPr>
        <w:t>скелет человека</w:t>
      </w:r>
    </w:p>
    <w:p w14:paraId="5FB5A2A2" w14:textId="33299E1B" w:rsidR="00EF0FB7" w:rsidRPr="003E6F9E" w:rsidRDefault="003E6F9E" w:rsidP="003E6F9E">
      <w:pPr>
        <w:pStyle w:val="ad"/>
        <w:numPr>
          <w:ilvl w:val="0"/>
          <w:numId w:val="6"/>
        </w:numPr>
        <w:spacing w:after="0" w:line="360" w:lineRule="auto"/>
        <w:rPr>
          <w:rFonts w:ascii="Times New Roman" w:eastAsia="Times New Roman" w:hAnsi="Times New Roman" w:cs="Times New Roman"/>
          <w:color w:val="212529"/>
          <w:sz w:val="28"/>
          <w:szCs w:val="28"/>
        </w:rPr>
      </w:pPr>
      <w:r w:rsidRPr="003E6F9E">
        <w:rPr>
          <w:rFonts w:ascii="Times New Roman" w:eastAsia="Times New Roman" w:hAnsi="Times New Roman" w:cs="Times New Roman"/>
          <w:color w:val="212529"/>
          <w:sz w:val="28"/>
          <w:szCs w:val="28"/>
        </w:rPr>
        <w:t>торс человека разборный</w:t>
      </w:r>
    </w:p>
    <w:p w14:paraId="562CFE96" w14:textId="38BC9AEF" w:rsidR="00EF0FB7" w:rsidRPr="003E6F9E" w:rsidRDefault="003E6F9E" w:rsidP="003E6F9E">
      <w:pPr>
        <w:pStyle w:val="ad"/>
        <w:numPr>
          <w:ilvl w:val="0"/>
          <w:numId w:val="6"/>
        </w:numPr>
        <w:spacing w:after="0" w:line="360" w:lineRule="auto"/>
        <w:rPr>
          <w:rFonts w:ascii="Times New Roman" w:eastAsia="Times New Roman" w:hAnsi="Times New Roman" w:cs="Times New Roman"/>
          <w:color w:val="212529"/>
          <w:sz w:val="28"/>
          <w:szCs w:val="28"/>
        </w:rPr>
      </w:pPr>
      <w:r w:rsidRPr="003E6F9E">
        <w:rPr>
          <w:rFonts w:ascii="Times New Roman" w:eastAsia="Times New Roman" w:hAnsi="Times New Roman" w:cs="Times New Roman"/>
          <w:color w:val="212529"/>
          <w:sz w:val="28"/>
          <w:szCs w:val="28"/>
        </w:rPr>
        <w:lastRenderedPageBreak/>
        <w:t>комплект моделей</w:t>
      </w:r>
    </w:p>
    <w:p w14:paraId="172FA340" w14:textId="6655463A" w:rsidR="00EF0FB7" w:rsidRPr="003E6F9E" w:rsidRDefault="003E6F9E" w:rsidP="003E6F9E">
      <w:pPr>
        <w:pStyle w:val="ad"/>
        <w:numPr>
          <w:ilvl w:val="0"/>
          <w:numId w:val="6"/>
        </w:numPr>
        <w:spacing w:after="0" w:line="360" w:lineRule="auto"/>
        <w:rPr>
          <w:rFonts w:ascii="Times New Roman" w:eastAsia="Times New Roman" w:hAnsi="Times New Roman" w:cs="Times New Roman"/>
          <w:color w:val="212529"/>
          <w:sz w:val="28"/>
          <w:szCs w:val="28"/>
        </w:rPr>
      </w:pPr>
      <w:r w:rsidRPr="003E6F9E">
        <w:rPr>
          <w:rFonts w:ascii="Times New Roman" w:eastAsia="Times New Roman" w:hAnsi="Times New Roman" w:cs="Times New Roman"/>
          <w:color w:val="212529"/>
          <w:sz w:val="28"/>
          <w:szCs w:val="28"/>
        </w:rPr>
        <w:t>комплект скелетов различных классов животных</w:t>
      </w:r>
    </w:p>
    <w:p w14:paraId="576E94C3" w14:textId="3028C5E4" w:rsidR="00EF0FB7" w:rsidRPr="003E6F9E" w:rsidRDefault="003E6F9E" w:rsidP="003E6F9E">
      <w:pPr>
        <w:pStyle w:val="ad"/>
        <w:numPr>
          <w:ilvl w:val="0"/>
          <w:numId w:val="6"/>
        </w:numPr>
        <w:spacing w:after="0" w:line="360" w:lineRule="auto"/>
        <w:rPr>
          <w:rFonts w:ascii="Times New Roman" w:eastAsia="Times New Roman" w:hAnsi="Times New Roman" w:cs="Times New Roman"/>
          <w:color w:val="212529"/>
          <w:sz w:val="28"/>
          <w:szCs w:val="28"/>
        </w:rPr>
      </w:pPr>
      <w:r w:rsidRPr="003E6F9E">
        <w:rPr>
          <w:rFonts w:ascii="Times New Roman" w:eastAsia="Times New Roman" w:hAnsi="Times New Roman" w:cs="Times New Roman"/>
          <w:color w:val="212529"/>
          <w:sz w:val="28"/>
          <w:szCs w:val="28"/>
        </w:rPr>
        <w:t>таблицы рельефные</w:t>
      </w:r>
    </w:p>
    <w:p w14:paraId="1FC0B524" w14:textId="56F978D0" w:rsidR="00EF0FB7" w:rsidRPr="003E6F9E" w:rsidRDefault="003E6F9E" w:rsidP="003E6F9E">
      <w:pPr>
        <w:pStyle w:val="ad"/>
        <w:numPr>
          <w:ilvl w:val="0"/>
          <w:numId w:val="6"/>
        </w:numPr>
        <w:spacing w:after="0" w:line="360" w:lineRule="auto"/>
        <w:rPr>
          <w:rFonts w:ascii="Times New Roman" w:hAnsi="Times New Roman" w:cs="Times New Roman"/>
          <w:sz w:val="28"/>
          <w:szCs w:val="28"/>
        </w:rPr>
      </w:pPr>
      <w:r w:rsidRPr="003E6F9E">
        <w:rPr>
          <w:rFonts w:ascii="Times New Roman" w:hAnsi="Times New Roman" w:cs="Times New Roman"/>
          <w:sz w:val="28"/>
          <w:szCs w:val="28"/>
        </w:rPr>
        <w:t>демонстрационные учебно-наглядные пособия</w:t>
      </w:r>
    </w:p>
    <w:p w14:paraId="3EF1DCED" w14:textId="0596A455" w:rsidR="00EF0FB7" w:rsidRPr="003E6F9E" w:rsidRDefault="003E6F9E" w:rsidP="003E6F9E">
      <w:pPr>
        <w:pStyle w:val="ad"/>
        <w:numPr>
          <w:ilvl w:val="0"/>
          <w:numId w:val="6"/>
        </w:numPr>
        <w:spacing w:after="0" w:line="360" w:lineRule="auto"/>
        <w:rPr>
          <w:rFonts w:ascii="Times New Roman" w:hAnsi="Times New Roman" w:cs="Times New Roman"/>
          <w:sz w:val="28"/>
          <w:szCs w:val="28"/>
        </w:rPr>
      </w:pPr>
      <w:r w:rsidRPr="003E6F9E">
        <w:rPr>
          <w:rFonts w:ascii="Times New Roman" w:hAnsi="Times New Roman" w:cs="Times New Roman"/>
          <w:sz w:val="28"/>
          <w:szCs w:val="28"/>
        </w:rPr>
        <w:t>комплект портретов для оформления кабинета</w:t>
      </w:r>
    </w:p>
    <w:p w14:paraId="5FB54870" w14:textId="4897A20A" w:rsidR="00EF0FB7" w:rsidRPr="003E6F9E" w:rsidRDefault="003E6F9E" w:rsidP="003E6F9E">
      <w:pPr>
        <w:pStyle w:val="ad"/>
        <w:numPr>
          <w:ilvl w:val="0"/>
          <w:numId w:val="6"/>
        </w:numPr>
        <w:spacing w:after="0" w:line="360" w:lineRule="auto"/>
        <w:rPr>
          <w:rFonts w:ascii="Times New Roman" w:hAnsi="Times New Roman" w:cs="Times New Roman"/>
          <w:sz w:val="28"/>
          <w:szCs w:val="28"/>
        </w:rPr>
      </w:pPr>
      <w:r w:rsidRPr="003E6F9E">
        <w:rPr>
          <w:rFonts w:ascii="Times New Roman" w:hAnsi="Times New Roman" w:cs="Times New Roman"/>
          <w:sz w:val="28"/>
          <w:szCs w:val="28"/>
        </w:rPr>
        <w:t>лаборантская для кабинета биологии и экологии</w:t>
      </w:r>
    </w:p>
    <w:p w14:paraId="48A8D072" w14:textId="62BD1D66" w:rsidR="00EF0FB7" w:rsidRPr="003E6F9E" w:rsidRDefault="003E6F9E" w:rsidP="003E6F9E">
      <w:pPr>
        <w:pStyle w:val="ad"/>
        <w:numPr>
          <w:ilvl w:val="0"/>
          <w:numId w:val="6"/>
        </w:numPr>
        <w:spacing w:after="0" w:line="360" w:lineRule="auto"/>
        <w:rPr>
          <w:rFonts w:ascii="Times New Roman" w:hAnsi="Times New Roman" w:cs="Times New Roman"/>
          <w:sz w:val="28"/>
          <w:szCs w:val="28"/>
        </w:rPr>
      </w:pPr>
      <w:r w:rsidRPr="003E6F9E">
        <w:rPr>
          <w:rFonts w:ascii="Times New Roman" w:hAnsi="Times New Roman" w:cs="Times New Roman"/>
          <w:sz w:val="28"/>
          <w:szCs w:val="28"/>
        </w:rPr>
        <w:t>стол с ящиками для хранения/тумбой</w:t>
      </w:r>
    </w:p>
    <w:p w14:paraId="0F518480" w14:textId="6D6E92C9" w:rsidR="00EF0FB7" w:rsidRPr="003E6F9E" w:rsidRDefault="003E6F9E" w:rsidP="003E6F9E">
      <w:pPr>
        <w:pStyle w:val="ad"/>
        <w:numPr>
          <w:ilvl w:val="0"/>
          <w:numId w:val="6"/>
        </w:numPr>
        <w:spacing w:after="0" w:line="360" w:lineRule="auto"/>
        <w:rPr>
          <w:rFonts w:ascii="Times New Roman" w:hAnsi="Times New Roman" w:cs="Times New Roman"/>
          <w:sz w:val="28"/>
          <w:szCs w:val="28"/>
        </w:rPr>
      </w:pPr>
      <w:r w:rsidRPr="003E6F9E">
        <w:rPr>
          <w:rFonts w:ascii="Times New Roman" w:hAnsi="Times New Roman" w:cs="Times New Roman"/>
          <w:sz w:val="28"/>
          <w:szCs w:val="28"/>
        </w:rPr>
        <w:t>кресло офисное</w:t>
      </w:r>
    </w:p>
    <w:p w14:paraId="4554E93B" w14:textId="5B4D88F4" w:rsidR="00EF0FB7" w:rsidRPr="003E6F9E" w:rsidRDefault="003E6F9E" w:rsidP="003E6F9E">
      <w:pPr>
        <w:pStyle w:val="ad"/>
        <w:numPr>
          <w:ilvl w:val="0"/>
          <w:numId w:val="6"/>
        </w:numPr>
        <w:spacing w:after="0" w:line="360" w:lineRule="auto"/>
        <w:rPr>
          <w:rFonts w:ascii="Times New Roman" w:hAnsi="Times New Roman" w:cs="Times New Roman"/>
          <w:sz w:val="28"/>
          <w:szCs w:val="28"/>
        </w:rPr>
      </w:pPr>
      <w:r w:rsidRPr="003E6F9E">
        <w:rPr>
          <w:rFonts w:ascii="Times New Roman" w:hAnsi="Times New Roman" w:cs="Times New Roman"/>
          <w:sz w:val="28"/>
          <w:szCs w:val="28"/>
        </w:rPr>
        <w:t>стол лабораторный моечный</w:t>
      </w:r>
    </w:p>
    <w:p w14:paraId="65846841" w14:textId="3963CFD8" w:rsidR="00EF0FB7" w:rsidRPr="003E6F9E" w:rsidRDefault="003E6F9E" w:rsidP="003E6F9E">
      <w:pPr>
        <w:pStyle w:val="ad"/>
        <w:numPr>
          <w:ilvl w:val="0"/>
          <w:numId w:val="6"/>
        </w:numPr>
        <w:spacing w:after="0" w:line="360" w:lineRule="auto"/>
        <w:rPr>
          <w:rFonts w:ascii="Times New Roman" w:hAnsi="Times New Roman" w:cs="Times New Roman"/>
          <w:sz w:val="28"/>
          <w:szCs w:val="28"/>
        </w:rPr>
      </w:pPr>
      <w:r w:rsidRPr="003E6F9E">
        <w:rPr>
          <w:rFonts w:ascii="Times New Roman" w:hAnsi="Times New Roman" w:cs="Times New Roman"/>
          <w:sz w:val="28"/>
          <w:szCs w:val="28"/>
        </w:rPr>
        <w:t>сушильная панель для посуды</w:t>
      </w:r>
    </w:p>
    <w:p w14:paraId="23A06E11" w14:textId="60D5A991" w:rsidR="00EF0FB7" w:rsidRPr="003E6F9E" w:rsidRDefault="003E6F9E" w:rsidP="003E6F9E">
      <w:pPr>
        <w:pStyle w:val="ad"/>
        <w:numPr>
          <w:ilvl w:val="0"/>
          <w:numId w:val="6"/>
        </w:numPr>
        <w:spacing w:after="0" w:line="360" w:lineRule="auto"/>
        <w:rPr>
          <w:rFonts w:ascii="Times New Roman" w:hAnsi="Times New Roman" w:cs="Times New Roman"/>
          <w:sz w:val="28"/>
          <w:szCs w:val="28"/>
        </w:rPr>
      </w:pPr>
      <w:r w:rsidRPr="003E6F9E">
        <w:rPr>
          <w:rFonts w:ascii="Times New Roman" w:hAnsi="Times New Roman" w:cs="Times New Roman"/>
          <w:sz w:val="28"/>
          <w:szCs w:val="28"/>
        </w:rPr>
        <w:t>шкаф для хранения учебных пособий</w:t>
      </w:r>
    </w:p>
    <w:p w14:paraId="5CAB3D98" w14:textId="79DDB8B1" w:rsidR="00EF0FB7" w:rsidRPr="003E6F9E" w:rsidRDefault="003E6F9E" w:rsidP="003E6F9E">
      <w:pPr>
        <w:pStyle w:val="ad"/>
        <w:numPr>
          <w:ilvl w:val="0"/>
          <w:numId w:val="6"/>
        </w:numPr>
        <w:spacing w:after="0" w:line="360" w:lineRule="auto"/>
        <w:rPr>
          <w:rFonts w:ascii="Times New Roman" w:hAnsi="Times New Roman" w:cs="Times New Roman"/>
          <w:sz w:val="28"/>
          <w:szCs w:val="28"/>
        </w:rPr>
      </w:pPr>
      <w:r w:rsidRPr="003E6F9E">
        <w:rPr>
          <w:rFonts w:ascii="Times New Roman" w:hAnsi="Times New Roman" w:cs="Times New Roman"/>
          <w:sz w:val="28"/>
          <w:szCs w:val="28"/>
        </w:rPr>
        <w:t>шкаф для хранения влажных препаратов</w:t>
      </w:r>
      <w:r w:rsidR="00EF0FB7" w:rsidRPr="003E6F9E">
        <w:rPr>
          <w:rFonts w:ascii="Times New Roman" w:hAnsi="Times New Roman" w:cs="Times New Roman"/>
          <w:sz w:val="28"/>
          <w:szCs w:val="28"/>
        </w:rPr>
        <w:t>, запирающийся на ключ</w:t>
      </w:r>
    </w:p>
    <w:p w14:paraId="3066CBA2" w14:textId="7F6CBFAD" w:rsidR="00EF0FB7" w:rsidRPr="003E6F9E" w:rsidRDefault="003E6F9E" w:rsidP="003E6F9E">
      <w:pPr>
        <w:pStyle w:val="ad"/>
        <w:numPr>
          <w:ilvl w:val="0"/>
          <w:numId w:val="6"/>
        </w:numPr>
        <w:spacing w:after="0" w:line="360" w:lineRule="auto"/>
        <w:rPr>
          <w:rFonts w:ascii="Times New Roman" w:hAnsi="Times New Roman" w:cs="Times New Roman"/>
          <w:sz w:val="28"/>
          <w:szCs w:val="28"/>
        </w:rPr>
      </w:pPr>
      <w:r w:rsidRPr="003E6F9E">
        <w:rPr>
          <w:rFonts w:ascii="Times New Roman" w:hAnsi="Times New Roman" w:cs="Times New Roman"/>
          <w:sz w:val="28"/>
          <w:szCs w:val="28"/>
        </w:rPr>
        <w:t>шкаф для хранения лабораторной посуды/приборов</w:t>
      </w:r>
    </w:p>
    <w:p w14:paraId="729ED067" w14:textId="127B9A71" w:rsidR="00EF0FB7" w:rsidRPr="003E6F9E" w:rsidRDefault="003E6F9E" w:rsidP="003E6F9E">
      <w:pPr>
        <w:pStyle w:val="ad"/>
        <w:numPr>
          <w:ilvl w:val="0"/>
          <w:numId w:val="6"/>
        </w:numPr>
        <w:spacing w:after="0" w:line="360" w:lineRule="auto"/>
        <w:rPr>
          <w:rFonts w:ascii="Times New Roman" w:hAnsi="Times New Roman" w:cs="Times New Roman"/>
          <w:sz w:val="28"/>
          <w:szCs w:val="28"/>
        </w:rPr>
      </w:pPr>
      <w:r w:rsidRPr="003E6F9E">
        <w:rPr>
          <w:rFonts w:ascii="Times New Roman" w:hAnsi="Times New Roman" w:cs="Times New Roman"/>
          <w:sz w:val="28"/>
          <w:szCs w:val="28"/>
        </w:rPr>
        <w:t>лаборантский стол</w:t>
      </w:r>
    </w:p>
    <w:p w14:paraId="51ADF55B" w14:textId="03AEFC3B" w:rsidR="00EF0FB7" w:rsidRPr="003E6F9E" w:rsidRDefault="003E6F9E" w:rsidP="0031525C">
      <w:pPr>
        <w:pStyle w:val="ad"/>
        <w:numPr>
          <w:ilvl w:val="0"/>
          <w:numId w:val="6"/>
        </w:numPr>
        <w:spacing w:after="0" w:line="360" w:lineRule="auto"/>
        <w:rPr>
          <w:rFonts w:ascii="Times New Roman" w:hAnsi="Times New Roman" w:cs="Times New Roman"/>
          <w:sz w:val="28"/>
          <w:szCs w:val="28"/>
        </w:rPr>
      </w:pPr>
      <w:r w:rsidRPr="003E6F9E">
        <w:rPr>
          <w:rFonts w:ascii="Times New Roman" w:hAnsi="Times New Roman" w:cs="Times New Roman"/>
          <w:sz w:val="28"/>
          <w:szCs w:val="28"/>
        </w:rPr>
        <w:t>стул лабораторный</w:t>
      </w:r>
    </w:p>
    <w:p w14:paraId="25FDDB9C" w14:textId="21854C9C" w:rsidR="00F7465F" w:rsidRPr="003E6F9E" w:rsidRDefault="003E6F9E" w:rsidP="0031525C">
      <w:pPr>
        <w:pStyle w:val="ad"/>
        <w:numPr>
          <w:ilvl w:val="0"/>
          <w:numId w:val="6"/>
        </w:numPr>
        <w:spacing w:after="0" w:line="360" w:lineRule="auto"/>
        <w:jc w:val="both"/>
        <w:rPr>
          <w:rFonts w:ascii="Times New Roman" w:eastAsia="Times New Roman" w:hAnsi="Times New Roman" w:cs="Times New Roman"/>
          <w:sz w:val="28"/>
          <w:szCs w:val="28"/>
        </w:rPr>
      </w:pPr>
      <w:r w:rsidRPr="003E6F9E">
        <w:rPr>
          <w:rFonts w:ascii="Times New Roman" w:hAnsi="Times New Roman" w:cs="Times New Roman"/>
          <w:sz w:val="28"/>
          <w:szCs w:val="28"/>
        </w:rPr>
        <w:t xml:space="preserve">комплект ершей для </w:t>
      </w:r>
      <w:r w:rsidR="00EF0FB7" w:rsidRPr="003E6F9E">
        <w:rPr>
          <w:rFonts w:ascii="Times New Roman" w:hAnsi="Times New Roman" w:cs="Times New Roman"/>
          <w:sz w:val="28"/>
          <w:szCs w:val="28"/>
        </w:rPr>
        <w:t>мытья лабораторной посуды</w:t>
      </w:r>
      <w:r w:rsidRPr="003E6F9E">
        <w:rPr>
          <w:rFonts w:ascii="Times New Roman" w:hAnsi="Times New Roman" w:cs="Times New Roman"/>
          <w:sz w:val="28"/>
          <w:szCs w:val="28"/>
        </w:rPr>
        <w:t>.</w:t>
      </w:r>
      <w:bookmarkStart w:id="15" w:name="102590"/>
      <w:bookmarkStart w:id="16" w:name="102596"/>
      <w:bookmarkStart w:id="17" w:name="102597"/>
      <w:bookmarkStart w:id="18" w:name="102604"/>
      <w:bookmarkStart w:id="19" w:name="102721"/>
      <w:bookmarkStart w:id="20" w:name="102744"/>
      <w:bookmarkStart w:id="21" w:name="102750"/>
      <w:bookmarkStart w:id="22" w:name="102776"/>
      <w:bookmarkEnd w:id="15"/>
      <w:bookmarkEnd w:id="16"/>
      <w:bookmarkEnd w:id="17"/>
      <w:bookmarkEnd w:id="18"/>
      <w:bookmarkEnd w:id="19"/>
      <w:bookmarkEnd w:id="20"/>
      <w:bookmarkEnd w:id="21"/>
      <w:bookmarkEnd w:id="22"/>
    </w:p>
    <w:p w14:paraId="2A2C7265" w14:textId="77777777" w:rsidR="00603048" w:rsidRPr="00603048" w:rsidRDefault="00603048" w:rsidP="00B65A7A">
      <w:pPr>
        <w:spacing w:after="0" w:line="360" w:lineRule="auto"/>
        <w:jc w:val="both"/>
        <w:rPr>
          <w:rFonts w:ascii="Times New Roman" w:hAnsi="Times New Roman"/>
          <w:sz w:val="28"/>
          <w:szCs w:val="28"/>
        </w:rPr>
      </w:pPr>
      <w:r w:rsidRPr="00603048">
        <w:rPr>
          <w:rFonts w:ascii="Times New Roman" w:hAnsi="Times New Roman"/>
          <w:sz w:val="28"/>
          <w:szCs w:val="28"/>
        </w:rPr>
        <w:t>Примерный перечень демонстрационного и лабораторного оборудования носит рекомендательный характер.</w:t>
      </w:r>
    </w:p>
    <w:p w14:paraId="200EAB00" w14:textId="69737C08" w:rsidR="0031525C" w:rsidRPr="00377CD6" w:rsidRDefault="0031525C" w:rsidP="00B65A7A">
      <w:pPr>
        <w:spacing w:after="0" w:line="360" w:lineRule="auto"/>
        <w:ind w:firstLine="709"/>
        <w:rPr>
          <w:rFonts w:ascii="Times New Roman" w:eastAsia="OfficinaSansBookC" w:hAnsi="Times New Roman" w:cs="Times New Roman"/>
          <w:b/>
          <w:sz w:val="28"/>
          <w:szCs w:val="28"/>
        </w:rPr>
      </w:pPr>
      <w:r w:rsidRPr="00377CD6">
        <w:rPr>
          <w:rFonts w:ascii="Times New Roman" w:eastAsia="OfficinaSansBookC" w:hAnsi="Times New Roman" w:cs="Times New Roman"/>
          <w:b/>
          <w:sz w:val="28"/>
          <w:szCs w:val="28"/>
        </w:rPr>
        <w:t>3.2. Информационное обеспечение реализации программы</w:t>
      </w:r>
    </w:p>
    <w:p w14:paraId="6DC2F085" w14:textId="77777777" w:rsidR="0031525C" w:rsidRDefault="0031525C" w:rsidP="00B65A7A">
      <w:pPr>
        <w:pStyle w:val="afe"/>
        <w:spacing w:before="0" w:beforeAutospacing="0" w:after="0" w:afterAutospacing="0" w:line="360" w:lineRule="auto"/>
        <w:ind w:firstLine="709"/>
        <w:jc w:val="both"/>
        <w:rPr>
          <w:rFonts w:eastAsia="OfficinaSansBookC"/>
          <w:sz w:val="28"/>
          <w:szCs w:val="28"/>
        </w:rPr>
      </w:pPr>
      <w:r w:rsidRPr="009E2DBD">
        <w:rPr>
          <w:rFonts w:eastAsia="OfficinaSansBookC"/>
          <w:sz w:val="28"/>
          <w:szCs w:val="28"/>
        </w:rPr>
        <w:t>Для реализации программы</w:t>
      </w:r>
      <w:r>
        <w:rPr>
          <w:rFonts w:eastAsia="OfficinaSansBookC"/>
          <w:sz w:val="28"/>
          <w:szCs w:val="28"/>
        </w:rPr>
        <w:t xml:space="preserve"> дисциплины </w:t>
      </w:r>
      <w:r w:rsidRPr="009E2DBD">
        <w:rPr>
          <w:rFonts w:eastAsia="OfficinaSansBookC"/>
          <w:sz w:val="28"/>
          <w:szCs w:val="28"/>
        </w:rPr>
        <w:t xml:space="preserve">библиотечный фонд образовательной организации должен иметь печатные и/или электронные </w:t>
      </w:r>
      <w:r>
        <w:rPr>
          <w:rFonts w:eastAsia="OfficinaSansBookC"/>
          <w:sz w:val="28"/>
          <w:szCs w:val="28"/>
        </w:rPr>
        <w:t>у</w:t>
      </w:r>
      <w:r w:rsidRPr="006E38A1">
        <w:rPr>
          <w:rFonts w:eastAsia="OfficinaSansBookC"/>
          <w:sz w:val="28"/>
          <w:szCs w:val="28"/>
        </w:rPr>
        <w:t>чебники и разработанные в комплекте с ними учебные пособия (при наличии)</w:t>
      </w:r>
      <w:r w:rsidRPr="009E2DBD">
        <w:rPr>
          <w:rFonts w:eastAsia="OfficinaSansBookC"/>
          <w:sz w:val="28"/>
          <w:szCs w:val="28"/>
        </w:rPr>
        <w:t xml:space="preserve">, допущенные к использованию при реализации образовательных программ </w:t>
      </w:r>
      <w:r>
        <w:rPr>
          <w:rFonts w:eastAsia="OfficinaSansBookC"/>
          <w:sz w:val="28"/>
          <w:szCs w:val="28"/>
        </w:rPr>
        <w:t>среднего профессионального образования, реализуемых</w:t>
      </w:r>
      <w:r w:rsidRPr="009E2DBD">
        <w:rPr>
          <w:rFonts w:eastAsia="OfficinaSansBookC"/>
          <w:sz w:val="28"/>
          <w:szCs w:val="28"/>
        </w:rPr>
        <w:t xml:space="preserve"> на базе основного общего образования</w:t>
      </w:r>
      <w:r>
        <w:rPr>
          <w:rStyle w:val="a6"/>
          <w:rFonts w:eastAsia="OfficinaSansBookC"/>
          <w:sz w:val="28"/>
          <w:szCs w:val="28"/>
        </w:rPr>
        <w:footnoteReference w:id="11"/>
      </w:r>
      <w:r w:rsidRPr="009E2DBD">
        <w:rPr>
          <w:rFonts w:eastAsia="OfficinaSansBookC"/>
          <w:sz w:val="28"/>
          <w:szCs w:val="28"/>
        </w:rPr>
        <w:t>.</w:t>
      </w:r>
      <w:r>
        <w:rPr>
          <w:rFonts w:eastAsia="OfficinaSansBookC"/>
          <w:sz w:val="28"/>
          <w:szCs w:val="28"/>
        </w:rPr>
        <w:t xml:space="preserve"> </w:t>
      </w:r>
    </w:p>
    <w:p w14:paraId="6A921021" w14:textId="77777777" w:rsidR="0031525C" w:rsidRPr="006E38A1" w:rsidRDefault="0031525C" w:rsidP="0031525C">
      <w:pPr>
        <w:pStyle w:val="afe"/>
        <w:spacing w:before="0" w:beforeAutospacing="0" w:after="0" w:afterAutospacing="0" w:line="360" w:lineRule="auto"/>
        <w:ind w:firstLine="709"/>
        <w:jc w:val="both"/>
        <w:rPr>
          <w:rFonts w:eastAsia="OfficinaSansBookC"/>
          <w:sz w:val="28"/>
          <w:szCs w:val="28"/>
        </w:rPr>
      </w:pPr>
      <w:r>
        <w:rPr>
          <w:rFonts w:eastAsia="OfficinaSansBookC"/>
          <w:sz w:val="28"/>
          <w:szCs w:val="28"/>
        </w:rPr>
        <w:lastRenderedPageBreak/>
        <w:t xml:space="preserve">При реализации программы дисциплины возможно использование </w:t>
      </w:r>
      <w:r w:rsidRPr="006E38A1">
        <w:rPr>
          <w:rFonts w:eastAsia="OfficinaSansBookC"/>
          <w:sz w:val="28"/>
          <w:szCs w:val="28"/>
        </w:rPr>
        <w:t>электронных образовательных ресурсов, допущенных к использованию при реализации образовательных программ среднего общего образования</w:t>
      </w:r>
      <w:r>
        <w:rPr>
          <w:rStyle w:val="a6"/>
          <w:rFonts w:eastAsia="OfficinaSansBookC"/>
          <w:sz w:val="28"/>
          <w:szCs w:val="28"/>
        </w:rPr>
        <w:footnoteReference w:id="12"/>
      </w:r>
      <w:r>
        <w:rPr>
          <w:rFonts w:eastAsia="OfficinaSansBookC"/>
          <w:sz w:val="28"/>
          <w:szCs w:val="28"/>
        </w:rPr>
        <w:t>.</w:t>
      </w:r>
    </w:p>
    <w:p w14:paraId="4EEEE0FE" w14:textId="24B8B0C8" w:rsidR="00F7465F" w:rsidRPr="00996547" w:rsidRDefault="00F7465F" w:rsidP="0031525C">
      <w:pPr>
        <w:spacing w:after="0" w:line="360" w:lineRule="auto"/>
        <w:jc w:val="both"/>
        <w:rPr>
          <w:rFonts w:ascii="Times New Roman" w:eastAsia="Times New Roman" w:hAnsi="Times New Roman" w:cs="Times New Roman"/>
          <w:sz w:val="28"/>
          <w:szCs w:val="28"/>
        </w:rPr>
      </w:pPr>
    </w:p>
    <w:p w14:paraId="3D3A3E6D" w14:textId="77777777" w:rsidR="00F7465F" w:rsidRPr="00996547" w:rsidRDefault="00F7465F">
      <w:pPr>
        <w:spacing w:after="0" w:line="276" w:lineRule="auto"/>
        <w:ind w:firstLine="709"/>
        <w:rPr>
          <w:rFonts w:ascii="Times New Roman" w:eastAsia="Times New Roman" w:hAnsi="Times New Roman" w:cs="Times New Roman"/>
          <w:b/>
          <w:sz w:val="28"/>
          <w:szCs w:val="28"/>
        </w:rPr>
        <w:sectPr w:rsidR="00F7465F" w:rsidRPr="00996547" w:rsidSect="0069081F">
          <w:pgSz w:w="11906" w:h="16838"/>
          <w:pgMar w:top="1134" w:right="850" w:bottom="1134" w:left="1701" w:header="709" w:footer="709" w:gutter="0"/>
          <w:cols w:space="720"/>
          <w:docGrid w:linePitch="299"/>
        </w:sectPr>
      </w:pPr>
    </w:p>
    <w:p w14:paraId="1B0A9FB4" w14:textId="5E5E4870" w:rsidR="00F7465F" w:rsidRPr="00996547" w:rsidRDefault="00C8039F" w:rsidP="003E6F9E">
      <w:pPr>
        <w:pStyle w:val="1"/>
        <w:spacing w:before="0" w:after="0" w:line="360" w:lineRule="auto"/>
        <w:jc w:val="center"/>
        <w:rPr>
          <w:rFonts w:ascii="Times New Roman" w:hAnsi="Times New Roman" w:cs="Times New Roman"/>
          <w:sz w:val="28"/>
          <w:szCs w:val="28"/>
        </w:rPr>
      </w:pPr>
      <w:bookmarkStart w:id="23" w:name="_Toc193968663"/>
      <w:r w:rsidRPr="00996547">
        <w:rPr>
          <w:rFonts w:ascii="Times New Roman" w:hAnsi="Times New Roman" w:cs="Times New Roman"/>
          <w:sz w:val="28"/>
          <w:szCs w:val="28"/>
        </w:rPr>
        <w:lastRenderedPageBreak/>
        <w:t xml:space="preserve">4. </w:t>
      </w:r>
      <w:r w:rsidR="00680524" w:rsidRPr="00996547">
        <w:rPr>
          <w:rFonts w:ascii="Times New Roman" w:hAnsi="Times New Roman" w:cs="Times New Roman"/>
          <w:sz w:val="28"/>
          <w:szCs w:val="28"/>
        </w:rPr>
        <w:t>Контроль и оценка результатов освоения общеобразовательной дисциплины</w:t>
      </w:r>
      <w:bookmarkEnd w:id="23"/>
    </w:p>
    <w:p w14:paraId="10DC1DAF" w14:textId="68DA716D" w:rsidR="00F7465F" w:rsidRDefault="00C8039F" w:rsidP="003E6F9E">
      <w:pPr>
        <w:pBdr>
          <w:top w:val="nil"/>
          <w:left w:val="nil"/>
          <w:bottom w:val="nil"/>
          <w:right w:val="nil"/>
          <w:between w:val="nil"/>
        </w:pBdr>
        <w:spacing w:after="0" w:line="360" w:lineRule="auto"/>
        <w:ind w:firstLine="720"/>
        <w:jc w:val="both"/>
        <w:rPr>
          <w:rFonts w:ascii="Times New Roman" w:eastAsia="Times New Roman" w:hAnsi="Times New Roman" w:cs="Times New Roman"/>
          <w:color w:val="000000"/>
          <w:sz w:val="28"/>
          <w:szCs w:val="28"/>
        </w:rPr>
      </w:pPr>
      <w:r w:rsidRPr="00996547">
        <w:rPr>
          <w:rFonts w:ascii="Times New Roman" w:eastAsia="Times New Roman" w:hAnsi="Times New Roman" w:cs="Times New Roman"/>
          <w:b/>
          <w:color w:val="000000"/>
          <w:sz w:val="28"/>
          <w:szCs w:val="28"/>
        </w:rPr>
        <w:t>Контроль</w:t>
      </w:r>
      <w:r w:rsidRPr="00996547">
        <w:rPr>
          <w:rFonts w:ascii="Times New Roman" w:eastAsia="Times New Roman" w:hAnsi="Times New Roman" w:cs="Times New Roman"/>
          <w:color w:val="000000"/>
          <w:sz w:val="28"/>
          <w:szCs w:val="28"/>
        </w:rPr>
        <w:t xml:space="preserve"> </w:t>
      </w:r>
      <w:r w:rsidRPr="00996547">
        <w:rPr>
          <w:rFonts w:ascii="Times New Roman" w:eastAsia="Times New Roman" w:hAnsi="Times New Roman" w:cs="Times New Roman"/>
          <w:b/>
          <w:color w:val="000000"/>
          <w:sz w:val="28"/>
          <w:szCs w:val="28"/>
        </w:rPr>
        <w:t>и оценка</w:t>
      </w:r>
      <w:r w:rsidRPr="00996547">
        <w:rPr>
          <w:rFonts w:ascii="Times New Roman" w:eastAsia="Times New Roman" w:hAnsi="Times New Roman" w:cs="Times New Roman"/>
          <w:color w:val="000000"/>
          <w:sz w:val="28"/>
          <w:szCs w:val="28"/>
        </w:rPr>
        <w:t xml:space="preserve"> результатов освоения общеобразовательной дисциплины раскрываются через дисциплинарные результаты, направленные на формирование общих и профессиональных компетенций по разделам и темам содержания учебного материала.</w:t>
      </w:r>
    </w:p>
    <w:tbl>
      <w:tblPr>
        <w:tblW w:w="963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397"/>
        <w:gridCol w:w="2977"/>
        <w:gridCol w:w="3260"/>
      </w:tblGrid>
      <w:tr w:rsidR="00680524" w:rsidRPr="00362080" w14:paraId="2566FE31" w14:textId="77777777" w:rsidTr="00F0606D">
        <w:trPr>
          <w:jc w:val="center"/>
        </w:trPr>
        <w:tc>
          <w:tcPr>
            <w:tcW w:w="3397" w:type="dxa"/>
            <w:tcBorders>
              <w:top w:val="single" w:sz="4" w:space="0" w:color="000000"/>
              <w:left w:val="single" w:sz="4" w:space="0" w:color="000000"/>
              <w:bottom w:val="single" w:sz="4" w:space="0" w:color="000000"/>
              <w:right w:val="single" w:sz="4" w:space="0" w:color="000000"/>
            </w:tcBorders>
          </w:tcPr>
          <w:p w14:paraId="5C0751D2" w14:textId="77777777" w:rsidR="00680524" w:rsidRPr="00AA7CF0" w:rsidRDefault="00680524" w:rsidP="008B3480">
            <w:pPr>
              <w:spacing w:after="0" w:line="276" w:lineRule="auto"/>
              <w:ind w:left="57" w:right="57"/>
              <w:jc w:val="both"/>
              <w:rPr>
                <w:rFonts w:ascii="Times New Roman" w:hAnsi="Times New Roman"/>
                <w:b/>
                <w:sz w:val="24"/>
                <w:szCs w:val="24"/>
              </w:rPr>
            </w:pPr>
            <w:r w:rsidRPr="00AA7CF0">
              <w:rPr>
                <w:rFonts w:ascii="Times New Roman" w:hAnsi="Times New Roman"/>
                <w:b/>
                <w:sz w:val="24"/>
                <w:szCs w:val="24"/>
              </w:rPr>
              <w:t>Общая/профессиональная компетенция</w:t>
            </w:r>
          </w:p>
        </w:tc>
        <w:tc>
          <w:tcPr>
            <w:tcW w:w="2977" w:type="dxa"/>
            <w:tcBorders>
              <w:top w:val="single" w:sz="4" w:space="0" w:color="000000"/>
              <w:left w:val="single" w:sz="4" w:space="0" w:color="000000"/>
              <w:bottom w:val="single" w:sz="4" w:space="0" w:color="000000"/>
              <w:right w:val="single" w:sz="4" w:space="0" w:color="000000"/>
            </w:tcBorders>
          </w:tcPr>
          <w:p w14:paraId="1FDAD994" w14:textId="77777777" w:rsidR="00680524" w:rsidRPr="005317BA" w:rsidRDefault="00680524" w:rsidP="008B3480">
            <w:pPr>
              <w:spacing w:after="0" w:line="276" w:lineRule="auto"/>
              <w:ind w:left="57" w:right="57"/>
              <w:jc w:val="both"/>
              <w:rPr>
                <w:rFonts w:ascii="Times New Roman" w:hAnsi="Times New Roman"/>
                <w:b/>
                <w:sz w:val="24"/>
                <w:szCs w:val="24"/>
              </w:rPr>
            </w:pPr>
            <w:r w:rsidRPr="005317BA">
              <w:rPr>
                <w:rFonts w:ascii="Times New Roman" w:hAnsi="Times New Roman"/>
                <w:b/>
                <w:sz w:val="24"/>
                <w:szCs w:val="24"/>
              </w:rPr>
              <w:t>Раздел/Тема</w:t>
            </w:r>
          </w:p>
        </w:tc>
        <w:tc>
          <w:tcPr>
            <w:tcW w:w="3260" w:type="dxa"/>
            <w:tcBorders>
              <w:top w:val="single" w:sz="4" w:space="0" w:color="000000"/>
              <w:left w:val="single" w:sz="4" w:space="0" w:color="000000"/>
              <w:bottom w:val="single" w:sz="4" w:space="0" w:color="000000"/>
              <w:right w:val="single" w:sz="4" w:space="0" w:color="000000"/>
            </w:tcBorders>
          </w:tcPr>
          <w:p w14:paraId="29D9D903" w14:textId="77777777" w:rsidR="00680524" w:rsidRPr="00AA7CF0" w:rsidRDefault="00680524" w:rsidP="008B3480">
            <w:pPr>
              <w:spacing w:after="0" w:line="276" w:lineRule="auto"/>
              <w:ind w:left="57" w:right="57"/>
              <w:jc w:val="both"/>
              <w:rPr>
                <w:rFonts w:ascii="Times New Roman" w:hAnsi="Times New Roman"/>
                <w:b/>
                <w:sz w:val="24"/>
                <w:szCs w:val="24"/>
              </w:rPr>
            </w:pPr>
            <w:r w:rsidRPr="00AA7CF0">
              <w:rPr>
                <w:rFonts w:ascii="Times New Roman" w:hAnsi="Times New Roman"/>
                <w:b/>
                <w:sz w:val="24"/>
                <w:szCs w:val="24"/>
              </w:rPr>
              <w:t>Тип оценочных мероприятия</w:t>
            </w:r>
          </w:p>
        </w:tc>
      </w:tr>
      <w:tr w:rsidR="00F0606D" w:rsidRPr="00362080" w14:paraId="2BF52E32" w14:textId="77777777" w:rsidTr="00F0606D">
        <w:trPr>
          <w:jc w:val="center"/>
        </w:trPr>
        <w:tc>
          <w:tcPr>
            <w:tcW w:w="3397" w:type="dxa"/>
            <w:tcBorders>
              <w:top w:val="single" w:sz="4" w:space="0" w:color="000000"/>
              <w:left w:val="single" w:sz="4" w:space="0" w:color="000000"/>
              <w:bottom w:val="single" w:sz="4" w:space="0" w:color="000000"/>
              <w:right w:val="single" w:sz="4" w:space="0" w:color="000000"/>
            </w:tcBorders>
          </w:tcPr>
          <w:p w14:paraId="7B3256D1" w14:textId="77777777" w:rsidR="00F0606D" w:rsidRPr="00AA7CF0" w:rsidRDefault="00F0606D" w:rsidP="00641578">
            <w:pPr>
              <w:spacing w:after="0" w:line="240" w:lineRule="auto"/>
              <w:ind w:left="57" w:right="57"/>
              <w:jc w:val="both"/>
              <w:rPr>
                <w:rFonts w:ascii="Times New Roman" w:hAnsi="Times New Roman"/>
                <w:b/>
                <w:sz w:val="24"/>
                <w:szCs w:val="24"/>
              </w:rPr>
            </w:pPr>
            <w:r w:rsidRPr="00AA7CF0">
              <w:rPr>
                <w:rFonts w:ascii="Times New Roman" w:hAnsi="Times New Roman"/>
                <w:sz w:val="24"/>
                <w:szCs w:val="24"/>
              </w:rPr>
              <w:t>ОК 01. Выбирать способы решения задач профессиональной деятельности применительно к различным контекстам</w:t>
            </w:r>
          </w:p>
        </w:tc>
        <w:tc>
          <w:tcPr>
            <w:tcW w:w="2977" w:type="dxa"/>
            <w:tcBorders>
              <w:top w:val="single" w:sz="4" w:space="0" w:color="000000"/>
              <w:left w:val="single" w:sz="4" w:space="0" w:color="000000"/>
              <w:bottom w:val="single" w:sz="4" w:space="0" w:color="000000"/>
              <w:right w:val="single" w:sz="4" w:space="0" w:color="000000"/>
            </w:tcBorders>
          </w:tcPr>
          <w:p w14:paraId="553998E5" w14:textId="1D7E45A8" w:rsidR="00F0606D" w:rsidRPr="00602A94" w:rsidRDefault="00F0606D" w:rsidP="00F0606D">
            <w:pPr>
              <w:spacing w:after="0" w:line="276" w:lineRule="auto"/>
              <w:contextualSpacing/>
              <w:jc w:val="both"/>
              <w:rPr>
                <w:rFonts w:ascii="Times New Roman" w:hAnsi="Times New Roman"/>
                <w:sz w:val="24"/>
                <w:szCs w:val="24"/>
              </w:rPr>
            </w:pPr>
            <w:r w:rsidRPr="00602A94">
              <w:rPr>
                <w:rFonts w:ascii="Times New Roman" w:hAnsi="Times New Roman"/>
                <w:sz w:val="24"/>
                <w:szCs w:val="24"/>
              </w:rPr>
              <w:t>Тем</w:t>
            </w:r>
            <w:r>
              <w:rPr>
                <w:rFonts w:ascii="Times New Roman" w:hAnsi="Times New Roman"/>
                <w:sz w:val="24"/>
                <w:szCs w:val="24"/>
              </w:rPr>
              <w:t>ы</w:t>
            </w:r>
            <w:r w:rsidRPr="00602A94">
              <w:rPr>
                <w:rFonts w:ascii="Times New Roman" w:hAnsi="Times New Roman"/>
                <w:sz w:val="24"/>
                <w:szCs w:val="24"/>
              </w:rPr>
              <w:t xml:space="preserve"> </w:t>
            </w:r>
            <w:r w:rsidR="00641578">
              <w:rPr>
                <w:rFonts w:ascii="Times New Roman" w:hAnsi="Times New Roman"/>
                <w:sz w:val="24"/>
                <w:szCs w:val="24"/>
              </w:rPr>
              <w:t>2</w:t>
            </w:r>
            <w:r w:rsidRPr="00602A94">
              <w:rPr>
                <w:rFonts w:ascii="Times New Roman" w:hAnsi="Times New Roman"/>
                <w:sz w:val="24"/>
                <w:szCs w:val="24"/>
              </w:rPr>
              <w:t>.</w:t>
            </w:r>
            <w:r>
              <w:rPr>
                <w:rFonts w:ascii="Times New Roman" w:hAnsi="Times New Roman"/>
                <w:sz w:val="24"/>
                <w:szCs w:val="24"/>
              </w:rPr>
              <w:t>1 -</w:t>
            </w:r>
            <w:r w:rsidR="00641578">
              <w:rPr>
                <w:rFonts w:ascii="Times New Roman" w:hAnsi="Times New Roman"/>
                <w:sz w:val="24"/>
                <w:szCs w:val="24"/>
              </w:rPr>
              <w:t>2</w:t>
            </w:r>
            <w:r>
              <w:rPr>
                <w:rFonts w:ascii="Times New Roman" w:hAnsi="Times New Roman"/>
                <w:sz w:val="24"/>
                <w:szCs w:val="24"/>
              </w:rPr>
              <w:t>.3</w:t>
            </w:r>
            <w:r w:rsidRPr="00602A94">
              <w:rPr>
                <w:rFonts w:ascii="Times New Roman" w:hAnsi="Times New Roman"/>
                <w:sz w:val="24"/>
                <w:szCs w:val="24"/>
              </w:rPr>
              <w:t xml:space="preserve">, </w:t>
            </w:r>
            <w:r w:rsidR="00641578">
              <w:rPr>
                <w:rFonts w:ascii="Times New Roman" w:hAnsi="Times New Roman"/>
                <w:sz w:val="24"/>
                <w:szCs w:val="24"/>
              </w:rPr>
              <w:t>3</w:t>
            </w:r>
            <w:r>
              <w:rPr>
                <w:rFonts w:ascii="Times New Roman" w:hAnsi="Times New Roman"/>
                <w:sz w:val="24"/>
                <w:szCs w:val="24"/>
              </w:rPr>
              <w:t>.</w:t>
            </w:r>
            <w:r w:rsidRPr="00602A94">
              <w:rPr>
                <w:rFonts w:ascii="Times New Roman" w:hAnsi="Times New Roman"/>
                <w:sz w:val="24"/>
                <w:szCs w:val="24"/>
              </w:rPr>
              <w:t>1</w:t>
            </w:r>
            <w:r w:rsidR="00641578">
              <w:rPr>
                <w:rFonts w:ascii="Times New Roman" w:hAnsi="Times New Roman"/>
                <w:sz w:val="24"/>
                <w:szCs w:val="24"/>
              </w:rPr>
              <w:t>- 3.3</w:t>
            </w:r>
            <w:r>
              <w:rPr>
                <w:rFonts w:ascii="Times New Roman" w:hAnsi="Times New Roman"/>
                <w:sz w:val="24"/>
                <w:szCs w:val="24"/>
              </w:rPr>
              <w:t>, 4.</w:t>
            </w:r>
            <w:r w:rsidR="00641578">
              <w:rPr>
                <w:rFonts w:ascii="Times New Roman" w:hAnsi="Times New Roman"/>
                <w:sz w:val="24"/>
                <w:szCs w:val="24"/>
              </w:rPr>
              <w:t>1-4.3</w:t>
            </w:r>
            <w:r>
              <w:rPr>
                <w:rFonts w:ascii="Times New Roman" w:hAnsi="Times New Roman"/>
                <w:sz w:val="24"/>
                <w:szCs w:val="24"/>
              </w:rPr>
              <w:t>, 5.1-5.</w:t>
            </w:r>
            <w:r w:rsidR="00641578">
              <w:rPr>
                <w:rFonts w:ascii="Times New Roman" w:hAnsi="Times New Roman"/>
                <w:sz w:val="24"/>
                <w:szCs w:val="24"/>
              </w:rPr>
              <w:t>4</w:t>
            </w:r>
            <w:r>
              <w:rPr>
                <w:rFonts w:ascii="Times New Roman" w:hAnsi="Times New Roman"/>
                <w:sz w:val="24"/>
                <w:szCs w:val="24"/>
              </w:rPr>
              <w:t>, 6.1-6.</w:t>
            </w:r>
            <w:r w:rsidR="00641578">
              <w:rPr>
                <w:rFonts w:ascii="Times New Roman" w:hAnsi="Times New Roman"/>
                <w:sz w:val="24"/>
                <w:szCs w:val="24"/>
              </w:rPr>
              <w:t>3</w:t>
            </w:r>
            <w:r>
              <w:rPr>
                <w:rFonts w:ascii="Times New Roman" w:hAnsi="Times New Roman"/>
                <w:sz w:val="24"/>
                <w:szCs w:val="24"/>
              </w:rPr>
              <w:t>, 7.1-7.3, 8.1</w:t>
            </w:r>
            <w:r w:rsidR="00B852CF">
              <w:rPr>
                <w:rFonts w:ascii="Times New Roman" w:hAnsi="Times New Roman"/>
                <w:sz w:val="24"/>
                <w:szCs w:val="24"/>
              </w:rPr>
              <w:t xml:space="preserve">, </w:t>
            </w:r>
            <w:r>
              <w:rPr>
                <w:rFonts w:ascii="Times New Roman" w:hAnsi="Times New Roman"/>
                <w:sz w:val="24"/>
                <w:szCs w:val="24"/>
              </w:rPr>
              <w:t>8.</w:t>
            </w:r>
            <w:r w:rsidR="00B852CF">
              <w:rPr>
                <w:rFonts w:ascii="Times New Roman" w:hAnsi="Times New Roman"/>
                <w:sz w:val="24"/>
                <w:szCs w:val="24"/>
              </w:rPr>
              <w:t>2</w:t>
            </w:r>
            <w:r>
              <w:rPr>
                <w:rFonts w:ascii="Times New Roman" w:hAnsi="Times New Roman"/>
                <w:sz w:val="24"/>
                <w:szCs w:val="24"/>
              </w:rPr>
              <w:t xml:space="preserve">, 9.1-9.3, </w:t>
            </w:r>
            <w:r w:rsidR="00641578">
              <w:rPr>
                <w:rFonts w:ascii="Times New Roman" w:hAnsi="Times New Roman"/>
                <w:sz w:val="24"/>
                <w:szCs w:val="24"/>
              </w:rPr>
              <w:br/>
              <w:t>9</w:t>
            </w:r>
            <w:r>
              <w:rPr>
                <w:rFonts w:ascii="Times New Roman" w:hAnsi="Times New Roman"/>
                <w:sz w:val="24"/>
                <w:szCs w:val="24"/>
              </w:rPr>
              <w:t>.4</w:t>
            </w:r>
            <w:r w:rsidRPr="00602A94">
              <w:rPr>
                <w:rFonts w:ascii="Times New Roman" w:hAnsi="Times New Roman"/>
                <w:sz w:val="24"/>
                <w:szCs w:val="24"/>
              </w:rPr>
              <w:t>П-о/c</w:t>
            </w:r>
            <w:r>
              <w:rPr>
                <w:rStyle w:val="a6"/>
                <w:rFonts w:ascii="Times New Roman" w:hAnsi="Times New Roman"/>
                <w:sz w:val="24"/>
                <w:szCs w:val="24"/>
              </w:rPr>
              <w:footnoteReference w:id="13"/>
            </w:r>
            <w:r w:rsidRPr="00602A94">
              <w:rPr>
                <w:rFonts w:ascii="Times New Roman" w:hAnsi="Times New Roman"/>
                <w:sz w:val="24"/>
                <w:szCs w:val="24"/>
              </w:rPr>
              <w:t xml:space="preserve">, </w:t>
            </w:r>
            <w:r w:rsidR="00641578">
              <w:rPr>
                <w:rFonts w:ascii="Times New Roman" w:hAnsi="Times New Roman"/>
                <w:sz w:val="24"/>
                <w:szCs w:val="24"/>
              </w:rPr>
              <w:t>9</w:t>
            </w:r>
            <w:r w:rsidRPr="00602A94">
              <w:rPr>
                <w:rFonts w:ascii="Times New Roman" w:hAnsi="Times New Roman"/>
                <w:sz w:val="24"/>
                <w:szCs w:val="24"/>
              </w:rPr>
              <w:t>.</w:t>
            </w:r>
            <w:r>
              <w:rPr>
                <w:rFonts w:ascii="Times New Roman" w:hAnsi="Times New Roman"/>
                <w:sz w:val="24"/>
                <w:szCs w:val="24"/>
              </w:rPr>
              <w:t>5П-о/с</w:t>
            </w:r>
            <w:r w:rsidRPr="00602A94">
              <w:rPr>
                <w:rFonts w:ascii="Times New Roman" w:hAnsi="Times New Roman"/>
                <w:sz w:val="24"/>
                <w:szCs w:val="24"/>
              </w:rPr>
              <w:t>, 1</w:t>
            </w:r>
            <w:r w:rsidR="00641578">
              <w:rPr>
                <w:rFonts w:ascii="Times New Roman" w:hAnsi="Times New Roman"/>
                <w:sz w:val="24"/>
                <w:szCs w:val="24"/>
              </w:rPr>
              <w:t>0</w:t>
            </w:r>
            <w:r w:rsidRPr="00602A94">
              <w:rPr>
                <w:rFonts w:ascii="Times New Roman" w:hAnsi="Times New Roman"/>
                <w:sz w:val="24"/>
                <w:szCs w:val="24"/>
              </w:rPr>
              <w:t>.</w:t>
            </w:r>
            <w:r>
              <w:rPr>
                <w:rFonts w:ascii="Times New Roman" w:hAnsi="Times New Roman"/>
                <w:sz w:val="24"/>
                <w:szCs w:val="24"/>
              </w:rPr>
              <w:t xml:space="preserve">1, </w:t>
            </w:r>
            <w:r w:rsidR="00B852CF">
              <w:rPr>
                <w:rFonts w:ascii="Times New Roman" w:hAnsi="Times New Roman"/>
                <w:sz w:val="24"/>
                <w:szCs w:val="24"/>
              </w:rPr>
              <w:t xml:space="preserve">10.2, </w:t>
            </w:r>
            <w:r>
              <w:rPr>
                <w:rFonts w:ascii="Times New Roman" w:hAnsi="Times New Roman"/>
                <w:sz w:val="24"/>
                <w:szCs w:val="24"/>
              </w:rPr>
              <w:t>1</w:t>
            </w:r>
            <w:r w:rsidR="00641578">
              <w:rPr>
                <w:rFonts w:ascii="Times New Roman" w:hAnsi="Times New Roman"/>
                <w:sz w:val="24"/>
                <w:szCs w:val="24"/>
              </w:rPr>
              <w:t>0</w:t>
            </w:r>
            <w:r>
              <w:rPr>
                <w:rFonts w:ascii="Times New Roman" w:hAnsi="Times New Roman"/>
                <w:sz w:val="24"/>
                <w:szCs w:val="24"/>
              </w:rPr>
              <w:t>.</w:t>
            </w:r>
            <w:r w:rsidR="00B852CF">
              <w:rPr>
                <w:rFonts w:ascii="Times New Roman" w:hAnsi="Times New Roman"/>
                <w:sz w:val="24"/>
                <w:szCs w:val="24"/>
              </w:rPr>
              <w:t>3</w:t>
            </w:r>
            <w:r>
              <w:rPr>
                <w:rFonts w:ascii="Times New Roman" w:hAnsi="Times New Roman"/>
                <w:sz w:val="24"/>
                <w:szCs w:val="24"/>
              </w:rPr>
              <w:t>П-о/с, 1</w:t>
            </w:r>
            <w:r w:rsidR="00641578">
              <w:rPr>
                <w:rFonts w:ascii="Times New Roman" w:hAnsi="Times New Roman"/>
                <w:sz w:val="24"/>
                <w:szCs w:val="24"/>
              </w:rPr>
              <w:t>1</w:t>
            </w:r>
            <w:r>
              <w:rPr>
                <w:rFonts w:ascii="Times New Roman" w:hAnsi="Times New Roman"/>
                <w:sz w:val="24"/>
                <w:szCs w:val="24"/>
              </w:rPr>
              <w:t>.1П-о/с</w:t>
            </w:r>
          </w:p>
          <w:p w14:paraId="312DBD8A" w14:textId="36AC5273" w:rsidR="00F0606D" w:rsidRPr="00602A94" w:rsidRDefault="00F0606D" w:rsidP="00F0606D">
            <w:pPr>
              <w:spacing w:after="0" w:line="276" w:lineRule="auto"/>
              <w:ind w:left="57" w:right="57"/>
              <w:jc w:val="both"/>
              <w:rPr>
                <w:rFonts w:ascii="Times New Roman" w:hAnsi="Times New Roman"/>
                <w:sz w:val="24"/>
                <w:szCs w:val="24"/>
              </w:rPr>
            </w:pPr>
          </w:p>
        </w:tc>
        <w:tc>
          <w:tcPr>
            <w:tcW w:w="3260" w:type="dxa"/>
            <w:tcBorders>
              <w:top w:val="single" w:sz="4" w:space="0" w:color="000000"/>
              <w:left w:val="single" w:sz="4" w:space="0" w:color="000000"/>
              <w:bottom w:val="single" w:sz="4" w:space="0" w:color="000000"/>
              <w:right w:val="single" w:sz="4" w:space="0" w:color="000000"/>
            </w:tcBorders>
          </w:tcPr>
          <w:p w14:paraId="02E7425A" w14:textId="77777777" w:rsidR="00F0606D" w:rsidRPr="001C7BF8" w:rsidRDefault="00F0606D" w:rsidP="00F0606D">
            <w:pPr>
              <w:widowControl w:val="0"/>
              <w:spacing w:after="0" w:line="240" w:lineRule="auto"/>
              <w:rPr>
                <w:rFonts w:ascii="Times New Roman" w:eastAsia="Times New Roman" w:hAnsi="Times New Roman" w:cs="Times New Roman"/>
                <w:sz w:val="24"/>
                <w:szCs w:val="24"/>
              </w:rPr>
            </w:pPr>
            <w:r w:rsidRPr="001C7BF8">
              <w:rPr>
                <w:rFonts w:ascii="Times New Roman" w:eastAsia="Times New Roman" w:hAnsi="Times New Roman" w:cs="Times New Roman"/>
                <w:sz w:val="24"/>
                <w:szCs w:val="24"/>
              </w:rPr>
              <w:t>Обсуждение по вопросам лекции</w:t>
            </w:r>
          </w:p>
          <w:p w14:paraId="7CE937CE" w14:textId="77777777" w:rsidR="00F0606D" w:rsidRPr="001C7BF8" w:rsidRDefault="00F0606D" w:rsidP="00F0606D">
            <w:pPr>
              <w:widowControl w:val="0"/>
              <w:spacing w:after="0" w:line="240" w:lineRule="auto"/>
              <w:rPr>
                <w:rFonts w:ascii="Times New Roman" w:eastAsia="Times New Roman" w:hAnsi="Times New Roman" w:cs="Times New Roman"/>
                <w:sz w:val="24"/>
                <w:szCs w:val="24"/>
              </w:rPr>
            </w:pPr>
            <w:r w:rsidRPr="001C7BF8">
              <w:rPr>
                <w:rFonts w:ascii="Times New Roman" w:eastAsia="Times New Roman" w:hAnsi="Times New Roman" w:cs="Times New Roman"/>
                <w:sz w:val="24"/>
                <w:szCs w:val="24"/>
              </w:rPr>
              <w:t>Разработка глоссария</w:t>
            </w:r>
          </w:p>
          <w:p w14:paraId="1A0ED420" w14:textId="77777777" w:rsidR="00F0606D" w:rsidRPr="001C7BF8" w:rsidRDefault="00F0606D" w:rsidP="00F0606D">
            <w:pPr>
              <w:spacing w:after="0" w:line="240" w:lineRule="auto"/>
              <w:jc w:val="both"/>
              <w:rPr>
                <w:rFonts w:ascii="Times New Roman" w:eastAsia="Times New Roman" w:hAnsi="Times New Roman" w:cs="Times New Roman"/>
                <w:sz w:val="24"/>
                <w:szCs w:val="24"/>
              </w:rPr>
            </w:pPr>
            <w:r w:rsidRPr="001C7BF8">
              <w:rPr>
                <w:rFonts w:ascii="Times New Roman" w:eastAsia="Times New Roman" w:hAnsi="Times New Roman" w:cs="Times New Roman"/>
                <w:sz w:val="24"/>
                <w:szCs w:val="24"/>
              </w:rPr>
              <w:t>Заполнение сравнительных таблиц</w:t>
            </w:r>
          </w:p>
          <w:p w14:paraId="45EC8499" w14:textId="77777777" w:rsidR="00F0606D" w:rsidRPr="001C7BF8" w:rsidRDefault="00F0606D" w:rsidP="00F0606D">
            <w:pPr>
              <w:spacing w:after="0" w:line="240" w:lineRule="auto"/>
              <w:jc w:val="both"/>
              <w:rPr>
                <w:rFonts w:ascii="Times New Roman" w:hAnsi="Times New Roman"/>
                <w:sz w:val="24"/>
                <w:szCs w:val="24"/>
              </w:rPr>
            </w:pPr>
            <w:r w:rsidRPr="001C7BF8">
              <w:rPr>
                <w:rFonts w:ascii="Times New Roman" w:hAnsi="Times New Roman"/>
                <w:sz w:val="24"/>
                <w:szCs w:val="24"/>
              </w:rPr>
              <w:t>Тестирование</w:t>
            </w:r>
          </w:p>
          <w:p w14:paraId="1DA7CB88" w14:textId="77777777" w:rsidR="00F0606D" w:rsidRPr="001C7BF8" w:rsidRDefault="00F0606D" w:rsidP="00F0606D">
            <w:pPr>
              <w:spacing w:after="0" w:line="240" w:lineRule="auto"/>
              <w:jc w:val="both"/>
              <w:rPr>
                <w:rFonts w:ascii="Times New Roman" w:hAnsi="Times New Roman"/>
                <w:sz w:val="24"/>
                <w:szCs w:val="24"/>
              </w:rPr>
            </w:pPr>
            <w:r w:rsidRPr="001C7BF8">
              <w:rPr>
                <w:rFonts w:ascii="Times New Roman" w:hAnsi="Times New Roman"/>
                <w:sz w:val="24"/>
                <w:szCs w:val="24"/>
              </w:rPr>
              <w:t>Устный опрос</w:t>
            </w:r>
          </w:p>
          <w:p w14:paraId="4937F41A" w14:textId="77777777" w:rsidR="00F0606D" w:rsidRPr="001C7BF8" w:rsidRDefault="00F0606D" w:rsidP="00F0606D">
            <w:pPr>
              <w:spacing w:after="0" w:line="240" w:lineRule="auto"/>
              <w:jc w:val="both"/>
              <w:rPr>
                <w:rFonts w:ascii="Times New Roman" w:hAnsi="Times New Roman"/>
                <w:sz w:val="24"/>
                <w:szCs w:val="24"/>
              </w:rPr>
            </w:pPr>
            <w:r w:rsidRPr="001C7BF8">
              <w:rPr>
                <w:rFonts w:ascii="Times New Roman" w:hAnsi="Times New Roman"/>
                <w:sz w:val="24"/>
                <w:szCs w:val="24"/>
              </w:rPr>
              <w:t xml:space="preserve">Диктант на </w:t>
            </w:r>
            <w:r w:rsidRPr="001C7BF8">
              <w:rPr>
                <w:rFonts w:ascii="Times New Roman" w:eastAsia="Times New Roman" w:hAnsi="Times New Roman" w:cs="Times New Roman"/>
                <w:sz w:val="24"/>
                <w:szCs w:val="24"/>
              </w:rPr>
              <w:t>использование аргументов, биологической терминологии и символики</w:t>
            </w:r>
          </w:p>
          <w:p w14:paraId="029C5F2B" w14:textId="77777777" w:rsidR="00F0606D" w:rsidRPr="001C7BF8" w:rsidRDefault="00F0606D" w:rsidP="00F0606D">
            <w:pPr>
              <w:spacing w:after="0" w:line="240" w:lineRule="auto"/>
              <w:jc w:val="both"/>
              <w:rPr>
                <w:rFonts w:ascii="Times New Roman" w:hAnsi="Times New Roman"/>
                <w:sz w:val="24"/>
                <w:szCs w:val="24"/>
              </w:rPr>
            </w:pPr>
            <w:r w:rsidRPr="001C7BF8">
              <w:rPr>
                <w:rFonts w:ascii="Times New Roman" w:hAnsi="Times New Roman"/>
                <w:sz w:val="24"/>
                <w:szCs w:val="24"/>
              </w:rPr>
              <w:t>Индивидуальная самостоятельная работа</w:t>
            </w:r>
          </w:p>
          <w:p w14:paraId="43FBA04E" w14:textId="77777777" w:rsidR="00F0606D" w:rsidRDefault="00F0606D" w:rsidP="00F0606D">
            <w:pPr>
              <w:spacing w:after="0" w:line="240" w:lineRule="auto"/>
              <w:jc w:val="both"/>
              <w:rPr>
                <w:rFonts w:ascii="Times New Roman" w:hAnsi="Times New Roman"/>
                <w:sz w:val="24"/>
                <w:szCs w:val="24"/>
              </w:rPr>
            </w:pPr>
            <w:r w:rsidRPr="001C7BF8">
              <w:rPr>
                <w:rFonts w:ascii="Times New Roman" w:hAnsi="Times New Roman"/>
                <w:sz w:val="24"/>
                <w:szCs w:val="24"/>
              </w:rPr>
              <w:t>Представление результатов практических работ</w:t>
            </w:r>
          </w:p>
          <w:p w14:paraId="2741A635" w14:textId="77777777" w:rsidR="00F0606D" w:rsidRPr="001C7BF8" w:rsidRDefault="00F0606D" w:rsidP="00F0606D">
            <w:pPr>
              <w:spacing w:after="0" w:line="240" w:lineRule="auto"/>
              <w:jc w:val="both"/>
              <w:rPr>
                <w:rFonts w:ascii="Times New Roman" w:hAnsi="Times New Roman"/>
                <w:sz w:val="24"/>
                <w:szCs w:val="24"/>
              </w:rPr>
            </w:pPr>
            <w:r>
              <w:rPr>
                <w:rFonts w:ascii="Times New Roman" w:hAnsi="Times New Roman"/>
                <w:sz w:val="24"/>
                <w:szCs w:val="24"/>
              </w:rPr>
              <w:t>Контрольные работы</w:t>
            </w:r>
          </w:p>
          <w:p w14:paraId="1C920FE1" w14:textId="77777777" w:rsidR="00F0606D" w:rsidRPr="001C7BF8" w:rsidRDefault="00F0606D" w:rsidP="00F0606D">
            <w:pPr>
              <w:spacing w:after="0" w:line="240" w:lineRule="auto"/>
              <w:jc w:val="both"/>
              <w:rPr>
                <w:rFonts w:ascii="Times New Roman" w:hAnsi="Times New Roman"/>
                <w:sz w:val="24"/>
                <w:szCs w:val="24"/>
              </w:rPr>
            </w:pPr>
            <w:r w:rsidRPr="001C7BF8">
              <w:rPr>
                <w:rFonts w:ascii="Times New Roman" w:hAnsi="Times New Roman"/>
                <w:sz w:val="24"/>
                <w:szCs w:val="24"/>
              </w:rPr>
              <w:t>Защита творческих работ</w:t>
            </w:r>
          </w:p>
          <w:p w14:paraId="2A77EF4D" w14:textId="77777777" w:rsidR="00F0606D" w:rsidRPr="001C7BF8" w:rsidRDefault="00F0606D" w:rsidP="00F0606D">
            <w:pPr>
              <w:spacing w:after="0" w:line="240" w:lineRule="auto"/>
              <w:jc w:val="both"/>
              <w:rPr>
                <w:rFonts w:ascii="Times New Roman" w:hAnsi="Times New Roman"/>
                <w:sz w:val="24"/>
                <w:szCs w:val="24"/>
              </w:rPr>
            </w:pPr>
            <w:r w:rsidRPr="001C7BF8">
              <w:rPr>
                <w:rFonts w:ascii="Times New Roman" w:hAnsi="Times New Roman"/>
                <w:sz w:val="24"/>
                <w:szCs w:val="24"/>
              </w:rPr>
              <w:t>Защита индивидуальных проектов</w:t>
            </w:r>
          </w:p>
          <w:p w14:paraId="3E75100A" w14:textId="5624182A" w:rsidR="00F0606D" w:rsidRPr="001C7BF8" w:rsidRDefault="00F0606D" w:rsidP="00F0606D">
            <w:pPr>
              <w:spacing w:after="0" w:line="240" w:lineRule="auto"/>
              <w:jc w:val="both"/>
              <w:rPr>
                <w:rFonts w:ascii="Times New Roman" w:hAnsi="Times New Roman"/>
                <w:b/>
                <w:sz w:val="24"/>
                <w:szCs w:val="24"/>
              </w:rPr>
            </w:pPr>
            <w:r w:rsidRPr="001C7BF8">
              <w:rPr>
                <w:rFonts w:ascii="Times New Roman" w:hAnsi="Times New Roman"/>
                <w:sz w:val="24"/>
                <w:szCs w:val="24"/>
              </w:rPr>
              <w:t>Выполнение заданий промежуточной аттестации</w:t>
            </w:r>
          </w:p>
        </w:tc>
      </w:tr>
      <w:tr w:rsidR="00641578" w:rsidRPr="00362080" w14:paraId="25F072F2" w14:textId="77777777" w:rsidTr="00F0606D">
        <w:trPr>
          <w:jc w:val="center"/>
        </w:trPr>
        <w:tc>
          <w:tcPr>
            <w:tcW w:w="3397" w:type="dxa"/>
            <w:tcBorders>
              <w:top w:val="single" w:sz="4" w:space="0" w:color="000000"/>
              <w:left w:val="single" w:sz="4" w:space="0" w:color="000000"/>
              <w:bottom w:val="single" w:sz="4" w:space="0" w:color="000000"/>
              <w:right w:val="single" w:sz="4" w:space="0" w:color="000000"/>
            </w:tcBorders>
          </w:tcPr>
          <w:p w14:paraId="77F9F07A" w14:textId="0C49F41F" w:rsidR="00641578" w:rsidRPr="00AA7CF0" w:rsidRDefault="00641578" w:rsidP="00641578">
            <w:pPr>
              <w:spacing w:after="0" w:line="240" w:lineRule="auto"/>
              <w:ind w:left="57" w:right="57"/>
              <w:jc w:val="both"/>
              <w:rPr>
                <w:rFonts w:ascii="Times New Roman" w:hAnsi="Times New Roman"/>
                <w:b/>
                <w:sz w:val="24"/>
                <w:szCs w:val="24"/>
              </w:rPr>
            </w:pPr>
            <w:r w:rsidRPr="00AA7CF0">
              <w:rPr>
                <w:rFonts w:ascii="Times New Roman" w:hAnsi="Times New Roman"/>
                <w:sz w:val="24"/>
                <w:szCs w:val="24"/>
              </w:rPr>
              <w:t xml:space="preserve">ОК 02. Использовать современные средства поиска, анализа </w:t>
            </w:r>
            <w:r>
              <w:rPr>
                <w:rFonts w:ascii="Times New Roman" w:hAnsi="Times New Roman"/>
                <w:sz w:val="24"/>
                <w:szCs w:val="24"/>
              </w:rPr>
              <w:br/>
            </w:r>
            <w:r w:rsidRPr="00AA7CF0">
              <w:rPr>
                <w:rFonts w:ascii="Times New Roman" w:hAnsi="Times New Roman"/>
                <w:sz w:val="24"/>
                <w:szCs w:val="24"/>
              </w:rPr>
              <w:t xml:space="preserve">и интерпретации информации, </w:t>
            </w:r>
            <w:r>
              <w:rPr>
                <w:rFonts w:ascii="Times New Roman" w:hAnsi="Times New Roman"/>
                <w:sz w:val="24"/>
                <w:szCs w:val="24"/>
              </w:rPr>
              <w:br/>
            </w:r>
            <w:r w:rsidRPr="00AA7CF0">
              <w:rPr>
                <w:rFonts w:ascii="Times New Roman" w:hAnsi="Times New Roman"/>
                <w:sz w:val="24"/>
                <w:szCs w:val="24"/>
              </w:rPr>
              <w:t>и информационные технологии для выполнения задач профессиональной деятельности</w:t>
            </w:r>
          </w:p>
        </w:tc>
        <w:tc>
          <w:tcPr>
            <w:tcW w:w="2977" w:type="dxa"/>
            <w:tcBorders>
              <w:top w:val="single" w:sz="4" w:space="0" w:color="000000"/>
              <w:left w:val="single" w:sz="4" w:space="0" w:color="000000"/>
              <w:bottom w:val="single" w:sz="4" w:space="0" w:color="000000"/>
              <w:right w:val="single" w:sz="4" w:space="0" w:color="000000"/>
            </w:tcBorders>
          </w:tcPr>
          <w:p w14:paraId="17BB8B8D" w14:textId="6B7ED7B1" w:rsidR="00641578" w:rsidRPr="00602A94" w:rsidRDefault="00641578" w:rsidP="00641578">
            <w:pPr>
              <w:spacing w:after="0" w:line="276" w:lineRule="auto"/>
              <w:contextualSpacing/>
              <w:jc w:val="both"/>
              <w:rPr>
                <w:rFonts w:ascii="Times New Roman" w:hAnsi="Times New Roman"/>
                <w:sz w:val="24"/>
                <w:szCs w:val="24"/>
              </w:rPr>
            </w:pPr>
            <w:r w:rsidRPr="00602A94">
              <w:rPr>
                <w:rFonts w:ascii="Times New Roman" w:hAnsi="Times New Roman"/>
                <w:sz w:val="24"/>
                <w:szCs w:val="24"/>
              </w:rPr>
              <w:t>Тем</w:t>
            </w:r>
            <w:r>
              <w:rPr>
                <w:rFonts w:ascii="Times New Roman" w:hAnsi="Times New Roman"/>
                <w:sz w:val="24"/>
                <w:szCs w:val="24"/>
              </w:rPr>
              <w:t>ы</w:t>
            </w:r>
            <w:r w:rsidRPr="00602A94">
              <w:rPr>
                <w:rFonts w:ascii="Times New Roman" w:hAnsi="Times New Roman"/>
                <w:sz w:val="24"/>
                <w:szCs w:val="24"/>
              </w:rPr>
              <w:t xml:space="preserve"> 1.1,</w:t>
            </w:r>
            <w:r>
              <w:rPr>
                <w:rFonts w:ascii="Times New Roman" w:hAnsi="Times New Roman"/>
                <w:sz w:val="24"/>
                <w:szCs w:val="24"/>
              </w:rPr>
              <w:t xml:space="preserve"> 2</w:t>
            </w:r>
            <w:r w:rsidRPr="00602A94">
              <w:rPr>
                <w:rFonts w:ascii="Times New Roman" w:hAnsi="Times New Roman"/>
                <w:sz w:val="24"/>
                <w:szCs w:val="24"/>
              </w:rPr>
              <w:t>.</w:t>
            </w:r>
            <w:r>
              <w:rPr>
                <w:rFonts w:ascii="Times New Roman" w:hAnsi="Times New Roman"/>
                <w:sz w:val="24"/>
                <w:szCs w:val="24"/>
              </w:rPr>
              <w:t>1 -2.3</w:t>
            </w:r>
            <w:r w:rsidRPr="00602A94">
              <w:rPr>
                <w:rFonts w:ascii="Times New Roman" w:hAnsi="Times New Roman"/>
                <w:sz w:val="24"/>
                <w:szCs w:val="24"/>
              </w:rPr>
              <w:t xml:space="preserve">, </w:t>
            </w:r>
            <w:r>
              <w:rPr>
                <w:rFonts w:ascii="Times New Roman" w:hAnsi="Times New Roman"/>
                <w:sz w:val="24"/>
                <w:szCs w:val="24"/>
              </w:rPr>
              <w:t>3.</w:t>
            </w:r>
            <w:r w:rsidRPr="00602A94">
              <w:rPr>
                <w:rFonts w:ascii="Times New Roman" w:hAnsi="Times New Roman"/>
                <w:sz w:val="24"/>
                <w:szCs w:val="24"/>
              </w:rPr>
              <w:t>1</w:t>
            </w:r>
            <w:r>
              <w:rPr>
                <w:rFonts w:ascii="Times New Roman" w:hAnsi="Times New Roman"/>
                <w:sz w:val="24"/>
                <w:szCs w:val="24"/>
              </w:rPr>
              <w:t>- 3.3, 4.1-4.3, 5.1-5.4, 6.1-6.3, 7.1-7.3, 8.1</w:t>
            </w:r>
            <w:r w:rsidR="00B852CF">
              <w:rPr>
                <w:rFonts w:ascii="Times New Roman" w:hAnsi="Times New Roman"/>
                <w:sz w:val="24"/>
                <w:szCs w:val="24"/>
              </w:rPr>
              <w:t xml:space="preserve">, </w:t>
            </w:r>
            <w:r>
              <w:rPr>
                <w:rFonts w:ascii="Times New Roman" w:hAnsi="Times New Roman"/>
                <w:sz w:val="24"/>
                <w:szCs w:val="24"/>
              </w:rPr>
              <w:t>8.</w:t>
            </w:r>
            <w:r w:rsidR="00B852CF">
              <w:rPr>
                <w:rFonts w:ascii="Times New Roman" w:hAnsi="Times New Roman"/>
                <w:sz w:val="24"/>
                <w:szCs w:val="24"/>
              </w:rPr>
              <w:t>2</w:t>
            </w:r>
            <w:r>
              <w:rPr>
                <w:rFonts w:ascii="Times New Roman" w:hAnsi="Times New Roman"/>
                <w:sz w:val="24"/>
                <w:szCs w:val="24"/>
              </w:rPr>
              <w:t xml:space="preserve">, 9.1-9.3, </w:t>
            </w:r>
            <w:r>
              <w:rPr>
                <w:rFonts w:ascii="Times New Roman" w:hAnsi="Times New Roman"/>
                <w:sz w:val="24"/>
                <w:szCs w:val="24"/>
              </w:rPr>
              <w:br/>
              <w:t>9.4</w:t>
            </w:r>
            <w:r w:rsidRPr="00602A94">
              <w:rPr>
                <w:rFonts w:ascii="Times New Roman" w:hAnsi="Times New Roman"/>
                <w:sz w:val="24"/>
                <w:szCs w:val="24"/>
              </w:rPr>
              <w:t xml:space="preserve">П-о/c, </w:t>
            </w:r>
            <w:r>
              <w:rPr>
                <w:rFonts w:ascii="Times New Roman" w:hAnsi="Times New Roman"/>
                <w:sz w:val="24"/>
                <w:szCs w:val="24"/>
              </w:rPr>
              <w:t>9</w:t>
            </w:r>
            <w:r w:rsidRPr="00602A94">
              <w:rPr>
                <w:rFonts w:ascii="Times New Roman" w:hAnsi="Times New Roman"/>
                <w:sz w:val="24"/>
                <w:szCs w:val="24"/>
              </w:rPr>
              <w:t>.</w:t>
            </w:r>
            <w:r>
              <w:rPr>
                <w:rFonts w:ascii="Times New Roman" w:hAnsi="Times New Roman"/>
                <w:sz w:val="24"/>
                <w:szCs w:val="24"/>
              </w:rPr>
              <w:t>5П-о/с</w:t>
            </w:r>
            <w:r w:rsidRPr="00602A94">
              <w:rPr>
                <w:rFonts w:ascii="Times New Roman" w:hAnsi="Times New Roman"/>
                <w:sz w:val="24"/>
                <w:szCs w:val="24"/>
              </w:rPr>
              <w:t>, 1</w:t>
            </w:r>
            <w:r>
              <w:rPr>
                <w:rFonts w:ascii="Times New Roman" w:hAnsi="Times New Roman"/>
                <w:sz w:val="24"/>
                <w:szCs w:val="24"/>
              </w:rPr>
              <w:t>0</w:t>
            </w:r>
            <w:r w:rsidRPr="00602A94">
              <w:rPr>
                <w:rFonts w:ascii="Times New Roman" w:hAnsi="Times New Roman"/>
                <w:sz w:val="24"/>
                <w:szCs w:val="24"/>
              </w:rPr>
              <w:t>.</w:t>
            </w:r>
            <w:r>
              <w:rPr>
                <w:rFonts w:ascii="Times New Roman" w:hAnsi="Times New Roman"/>
                <w:sz w:val="24"/>
                <w:szCs w:val="24"/>
              </w:rPr>
              <w:t>1, 10.2</w:t>
            </w:r>
            <w:r w:rsidR="00B852CF">
              <w:rPr>
                <w:rFonts w:ascii="Times New Roman" w:hAnsi="Times New Roman"/>
                <w:sz w:val="24"/>
                <w:szCs w:val="24"/>
              </w:rPr>
              <w:t>, 10.3</w:t>
            </w:r>
            <w:r>
              <w:rPr>
                <w:rFonts w:ascii="Times New Roman" w:hAnsi="Times New Roman"/>
                <w:sz w:val="24"/>
                <w:szCs w:val="24"/>
              </w:rPr>
              <w:t>П-о/с, 11.1П-о/с</w:t>
            </w:r>
          </w:p>
          <w:p w14:paraId="7F257EC8" w14:textId="10EB622F" w:rsidR="00641578" w:rsidRPr="000E32BF" w:rsidRDefault="00641578" w:rsidP="00641578">
            <w:pPr>
              <w:spacing w:after="0" w:line="276" w:lineRule="auto"/>
              <w:ind w:right="57"/>
              <w:jc w:val="both"/>
              <w:rPr>
                <w:rFonts w:ascii="Times New Roman" w:hAnsi="Times New Roman"/>
                <w:color w:val="FF0000"/>
                <w:sz w:val="24"/>
                <w:szCs w:val="24"/>
              </w:rPr>
            </w:pPr>
          </w:p>
        </w:tc>
        <w:tc>
          <w:tcPr>
            <w:tcW w:w="3260" w:type="dxa"/>
            <w:tcBorders>
              <w:top w:val="single" w:sz="4" w:space="0" w:color="000000"/>
              <w:left w:val="single" w:sz="4" w:space="0" w:color="000000"/>
              <w:bottom w:val="single" w:sz="4" w:space="0" w:color="000000"/>
              <w:right w:val="single" w:sz="4" w:space="0" w:color="000000"/>
            </w:tcBorders>
          </w:tcPr>
          <w:p w14:paraId="7B6BF8E7" w14:textId="77777777" w:rsidR="00641578" w:rsidRPr="00996547" w:rsidRDefault="00641578" w:rsidP="00641578">
            <w:pPr>
              <w:widowControl w:val="0"/>
              <w:spacing w:after="0" w:line="240" w:lineRule="auto"/>
              <w:rPr>
                <w:rFonts w:ascii="Times New Roman" w:eastAsia="Times New Roman" w:hAnsi="Times New Roman" w:cs="Times New Roman"/>
                <w:sz w:val="24"/>
                <w:szCs w:val="24"/>
              </w:rPr>
            </w:pPr>
            <w:r w:rsidRPr="00996547">
              <w:rPr>
                <w:rFonts w:ascii="Times New Roman" w:eastAsia="Times New Roman" w:hAnsi="Times New Roman" w:cs="Times New Roman"/>
                <w:sz w:val="24"/>
                <w:szCs w:val="24"/>
              </w:rPr>
              <w:t>Оцениваемая дискуссия по вопросам лекции</w:t>
            </w:r>
          </w:p>
          <w:p w14:paraId="7838AABA" w14:textId="77777777" w:rsidR="00641578" w:rsidRPr="00996547" w:rsidRDefault="00641578" w:rsidP="00641578">
            <w:pPr>
              <w:widowControl w:val="0"/>
              <w:spacing w:after="0" w:line="240" w:lineRule="auto"/>
              <w:rPr>
                <w:rFonts w:ascii="Times New Roman" w:eastAsia="Times New Roman" w:hAnsi="Times New Roman" w:cs="Times New Roman"/>
                <w:sz w:val="24"/>
                <w:szCs w:val="24"/>
              </w:rPr>
            </w:pPr>
            <w:r w:rsidRPr="00996547">
              <w:rPr>
                <w:rFonts w:ascii="Times New Roman" w:eastAsia="Times New Roman" w:hAnsi="Times New Roman" w:cs="Times New Roman"/>
                <w:sz w:val="24"/>
                <w:szCs w:val="24"/>
              </w:rPr>
              <w:t>Разработка ментальной карты в мини группах</w:t>
            </w:r>
          </w:p>
          <w:p w14:paraId="30FAA8AB" w14:textId="77777777" w:rsidR="00641578" w:rsidRDefault="00641578" w:rsidP="00641578">
            <w:pPr>
              <w:widowControl w:val="0"/>
              <w:spacing w:after="0" w:line="240" w:lineRule="auto"/>
              <w:rPr>
                <w:rFonts w:ascii="Times New Roman" w:eastAsia="Times New Roman" w:hAnsi="Times New Roman" w:cs="Times New Roman"/>
                <w:sz w:val="24"/>
                <w:szCs w:val="24"/>
              </w:rPr>
            </w:pPr>
            <w:r w:rsidRPr="00996547">
              <w:rPr>
                <w:rFonts w:ascii="Times New Roman" w:eastAsia="Times New Roman" w:hAnsi="Times New Roman" w:cs="Times New Roman"/>
                <w:sz w:val="24"/>
                <w:szCs w:val="24"/>
              </w:rPr>
              <w:t>Выполнение и защита лабораторных работ</w:t>
            </w:r>
          </w:p>
          <w:p w14:paraId="1B256EC8" w14:textId="77777777" w:rsidR="00641578" w:rsidRPr="00AA7CF0" w:rsidRDefault="00641578" w:rsidP="00641578">
            <w:pPr>
              <w:spacing w:after="0" w:line="240" w:lineRule="auto"/>
              <w:jc w:val="both"/>
              <w:rPr>
                <w:rFonts w:ascii="Times New Roman" w:hAnsi="Times New Roman"/>
                <w:sz w:val="24"/>
                <w:szCs w:val="24"/>
              </w:rPr>
            </w:pPr>
            <w:r w:rsidRPr="00AA7CF0">
              <w:rPr>
                <w:rFonts w:ascii="Times New Roman" w:hAnsi="Times New Roman"/>
                <w:sz w:val="24"/>
                <w:szCs w:val="24"/>
              </w:rPr>
              <w:t>Представление результатов практических работ</w:t>
            </w:r>
          </w:p>
          <w:p w14:paraId="4AFB4E1C" w14:textId="0617AD26" w:rsidR="00641578" w:rsidRPr="00AA7CF0" w:rsidRDefault="00641578" w:rsidP="00641578">
            <w:pPr>
              <w:widowControl w:val="0"/>
              <w:spacing w:after="0" w:line="240" w:lineRule="auto"/>
              <w:rPr>
                <w:rFonts w:ascii="Times New Roman" w:hAnsi="Times New Roman"/>
                <w:sz w:val="24"/>
                <w:szCs w:val="24"/>
              </w:rPr>
            </w:pPr>
            <w:r w:rsidRPr="00996547">
              <w:rPr>
                <w:rFonts w:ascii="Times New Roman" w:eastAsia="Times New Roman" w:hAnsi="Times New Roman" w:cs="Times New Roman"/>
                <w:sz w:val="24"/>
                <w:szCs w:val="24"/>
              </w:rPr>
              <w:t xml:space="preserve">Представление устных сообщений с презентацией, подготовленных по перечню источников, </w:t>
            </w:r>
            <w:r>
              <w:rPr>
                <w:rFonts w:ascii="Times New Roman" w:eastAsia="Times New Roman" w:hAnsi="Times New Roman" w:cs="Times New Roman"/>
                <w:sz w:val="24"/>
                <w:szCs w:val="24"/>
              </w:rPr>
              <w:t>р</w:t>
            </w:r>
            <w:r w:rsidRPr="00996547">
              <w:rPr>
                <w:rFonts w:ascii="Times New Roman" w:eastAsia="Times New Roman" w:hAnsi="Times New Roman" w:cs="Times New Roman"/>
                <w:sz w:val="24"/>
                <w:szCs w:val="24"/>
              </w:rPr>
              <w:t>екомендованных преподавателем</w:t>
            </w:r>
          </w:p>
        </w:tc>
      </w:tr>
      <w:tr w:rsidR="00641578" w:rsidRPr="00362080" w14:paraId="31DF55D7" w14:textId="77777777" w:rsidTr="00F0606D">
        <w:trPr>
          <w:jc w:val="center"/>
        </w:trPr>
        <w:tc>
          <w:tcPr>
            <w:tcW w:w="3397" w:type="dxa"/>
            <w:tcBorders>
              <w:top w:val="single" w:sz="4" w:space="0" w:color="000000"/>
              <w:left w:val="single" w:sz="4" w:space="0" w:color="000000"/>
              <w:bottom w:val="single" w:sz="4" w:space="0" w:color="000000"/>
              <w:right w:val="single" w:sz="4" w:space="0" w:color="000000"/>
            </w:tcBorders>
          </w:tcPr>
          <w:p w14:paraId="5643280C" w14:textId="43C5D7D4" w:rsidR="00641578" w:rsidRPr="00AA7CF0" w:rsidRDefault="00641578" w:rsidP="00641578">
            <w:pPr>
              <w:spacing w:after="0" w:line="240" w:lineRule="auto"/>
              <w:ind w:left="57" w:right="57"/>
              <w:jc w:val="both"/>
              <w:rPr>
                <w:rFonts w:ascii="Times New Roman" w:hAnsi="Times New Roman"/>
                <w:sz w:val="24"/>
                <w:szCs w:val="24"/>
              </w:rPr>
            </w:pPr>
            <w:r w:rsidRPr="00996547">
              <w:rPr>
                <w:rFonts w:ascii="Times New Roman" w:eastAsia="Times New Roman" w:hAnsi="Times New Roman" w:cs="Times New Roman"/>
                <w:sz w:val="24"/>
                <w:szCs w:val="24"/>
              </w:rPr>
              <w:t>ОК 04. Эффективно взаимодействовать и работать в коллективе и команде</w:t>
            </w:r>
          </w:p>
        </w:tc>
        <w:tc>
          <w:tcPr>
            <w:tcW w:w="2977" w:type="dxa"/>
            <w:tcBorders>
              <w:top w:val="single" w:sz="4" w:space="0" w:color="000000"/>
              <w:left w:val="single" w:sz="4" w:space="0" w:color="000000"/>
              <w:bottom w:val="single" w:sz="4" w:space="0" w:color="000000"/>
              <w:right w:val="single" w:sz="4" w:space="0" w:color="000000"/>
            </w:tcBorders>
          </w:tcPr>
          <w:p w14:paraId="6EEFD456" w14:textId="5E7CBBB1" w:rsidR="00641578" w:rsidRPr="00602A94" w:rsidRDefault="00641578" w:rsidP="00641578">
            <w:pPr>
              <w:spacing w:after="0" w:line="276" w:lineRule="auto"/>
              <w:contextualSpacing/>
              <w:jc w:val="both"/>
              <w:rPr>
                <w:rFonts w:ascii="Times New Roman" w:hAnsi="Times New Roman"/>
                <w:sz w:val="24"/>
                <w:szCs w:val="24"/>
              </w:rPr>
            </w:pPr>
            <w:r w:rsidRPr="00602A94">
              <w:rPr>
                <w:rFonts w:ascii="Times New Roman" w:hAnsi="Times New Roman"/>
                <w:sz w:val="24"/>
                <w:szCs w:val="24"/>
              </w:rPr>
              <w:t>Тем</w:t>
            </w:r>
            <w:r>
              <w:rPr>
                <w:rFonts w:ascii="Times New Roman" w:hAnsi="Times New Roman"/>
                <w:sz w:val="24"/>
                <w:szCs w:val="24"/>
              </w:rPr>
              <w:t>ы</w:t>
            </w:r>
            <w:r w:rsidRPr="00602A94">
              <w:rPr>
                <w:rFonts w:ascii="Times New Roman" w:hAnsi="Times New Roman"/>
                <w:sz w:val="24"/>
                <w:szCs w:val="24"/>
              </w:rPr>
              <w:t xml:space="preserve"> </w:t>
            </w:r>
            <w:r>
              <w:rPr>
                <w:rFonts w:ascii="Times New Roman" w:hAnsi="Times New Roman"/>
                <w:sz w:val="24"/>
                <w:szCs w:val="24"/>
              </w:rPr>
              <w:t>2</w:t>
            </w:r>
            <w:r w:rsidRPr="00602A94">
              <w:rPr>
                <w:rFonts w:ascii="Times New Roman" w:hAnsi="Times New Roman"/>
                <w:sz w:val="24"/>
                <w:szCs w:val="24"/>
              </w:rPr>
              <w:t>.</w:t>
            </w:r>
            <w:r>
              <w:rPr>
                <w:rFonts w:ascii="Times New Roman" w:hAnsi="Times New Roman"/>
                <w:sz w:val="24"/>
                <w:szCs w:val="24"/>
              </w:rPr>
              <w:t>1 -2.3</w:t>
            </w:r>
            <w:r w:rsidRPr="00602A94">
              <w:rPr>
                <w:rFonts w:ascii="Times New Roman" w:hAnsi="Times New Roman"/>
                <w:sz w:val="24"/>
                <w:szCs w:val="24"/>
              </w:rPr>
              <w:t xml:space="preserve">, </w:t>
            </w:r>
            <w:r>
              <w:rPr>
                <w:rFonts w:ascii="Times New Roman" w:hAnsi="Times New Roman"/>
                <w:sz w:val="24"/>
                <w:szCs w:val="24"/>
              </w:rPr>
              <w:t>3.</w:t>
            </w:r>
            <w:r w:rsidRPr="00602A94">
              <w:rPr>
                <w:rFonts w:ascii="Times New Roman" w:hAnsi="Times New Roman"/>
                <w:sz w:val="24"/>
                <w:szCs w:val="24"/>
              </w:rPr>
              <w:t>1</w:t>
            </w:r>
            <w:r>
              <w:rPr>
                <w:rFonts w:ascii="Times New Roman" w:hAnsi="Times New Roman"/>
                <w:sz w:val="24"/>
                <w:szCs w:val="24"/>
              </w:rPr>
              <w:t>- 3.3, 4.1-4.3, 5.1-5.4, 6.1-6.3, 7.1-7.3, 8.1</w:t>
            </w:r>
            <w:r w:rsidR="00B852CF">
              <w:rPr>
                <w:rFonts w:ascii="Times New Roman" w:hAnsi="Times New Roman"/>
                <w:sz w:val="24"/>
                <w:szCs w:val="24"/>
              </w:rPr>
              <w:t xml:space="preserve">, </w:t>
            </w:r>
            <w:r>
              <w:rPr>
                <w:rFonts w:ascii="Times New Roman" w:hAnsi="Times New Roman"/>
                <w:sz w:val="24"/>
                <w:szCs w:val="24"/>
              </w:rPr>
              <w:t>8.</w:t>
            </w:r>
            <w:r w:rsidR="00B852CF">
              <w:rPr>
                <w:rFonts w:ascii="Times New Roman" w:hAnsi="Times New Roman"/>
                <w:sz w:val="24"/>
                <w:szCs w:val="24"/>
              </w:rPr>
              <w:t>2</w:t>
            </w:r>
            <w:r>
              <w:rPr>
                <w:rFonts w:ascii="Times New Roman" w:hAnsi="Times New Roman"/>
                <w:sz w:val="24"/>
                <w:szCs w:val="24"/>
              </w:rPr>
              <w:t xml:space="preserve">, 9.1-9.3, </w:t>
            </w:r>
            <w:r>
              <w:rPr>
                <w:rFonts w:ascii="Times New Roman" w:hAnsi="Times New Roman"/>
                <w:sz w:val="24"/>
                <w:szCs w:val="24"/>
              </w:rPr>
              <w:br/>
            </w:r>
            <w:r>
              <w:rPr>
                <w:rFonts w:ascii="Times New Roman" w:hAnsi="Times New Roman"/>
                <w:sz w:val="24"/>
                <w:szCs w:val="24"/>
              </w:rPr>
              <w:lastRenderedPageBreak/>
              <w:t>9.4</w:t>
            </w:r>
            <w:r w:rsidRPr="00602A94">
              <w:rPr>
                <w:rFonts w:ascii="Times New Roman" w:hAnsi="Times New Roman"/>
                <w:sz w:val="24"/>
                <w:szCs w:val="24"/>
              </w:rPr>
              <w:t xml:space="preserve">П-о/c, </w:t>
            </w:r>
            <w:r>
              <w:rPr>
                <w:rFonts w:ascii="Times New Roman" w:hAnsi="Times New Roman"/>
                <w:sz w:val="24"/>
                <w:szCs w:val="24"/>
              </w:rPr>
              <w:t>9</w:t>
            </w:r>
            <w:r w:rsidRPr="00602A94">
              <w:rPr>
                <w:rFonts w:ascii="Times New Roman" w:hAnsi="Times New Roman"/>
                <w:sz w:val="24"/>
                <w:szCs w:val="24"/>
              </w:rPr>
              <w:t>.</w:t>
            </w:r>
            <w:r>
              <w:rPr>
                <w:rFonts w:ascii="Times New Roman" w:hAnsi="Times New Roman"/>
                <w:sz w:val="24"/>
                <w:szCs w:val="24"/>
              </w:rPr>
              <w:t>5П-о/с</w:t>
            </w:r>
            <w:r w:rsidRPr="00602A94">
              <w:rPr>
                <w:rFonts w:ascii="Times New Roman" w:hAnsi="Times New Roman"/>
                <w:sz w:val="24"/>
                <w:szCs w:val="24"/>
              </w:rPr>
              <w:t>, 1</w:t>
            </w:r>
            <w:r>
              <w:rPr>
                <w:rFonts w:ascii="Times New Roman" w:hAnsi="Times New Roman"/>
                <w:sz w:val="24"/>
                <w:szCs w:val="24"/>
              </w:rPr>
              <w:t>0</w:t>
            </w:r>
            <w:r w:rsidRPr="00602A94">
              <w:rPr>
                <w:rFonts w:ascii="Times New Roman" w:hAnsi="Times New Roman"/>
                <w:sz w:val="24"/>
                <w:szCs w:val="24"/>
              </w:rPr>
              <w:t>.</w:t>
            </w:r>
            <w:r>
              <w:rPr>
                <w:rFonts w:ascii="Times New Roman" w:hAnsi="Times New Roman"/>
                <w:sz w:val="24"/>
                <w:szCs w:val="24"/>
              </w:rPr>
              <w:t>1, 10.2</w:t>
            </w:r>
            <w:r w:rsidR="00B852CF">
              <w:rPr>
                <w:rFonts w:ascii="Times New Roman" w:hAnsi="Times New Roman"/>
                <w:sz w:val="24"/>
                <w:szCs w:val="24"/>
              </w:rPr>
              <w:t>, 10.3</w:t>
            </w:r>
            <w:r>
              <w:rPr>
                <w:rFonts w:ascii="Times New Roman" w:hAnsi="Times New Roman"/>
                <w:sz w:val="24"/>
                <w:szCs w:val="24"/>
              </w:rPr>
              <w:t>П-о/с, 11.1П-о/с</w:t>
            </w:r>
          </w:p>
          <w:p w14:paraId="69642F9F" w14:textId="77777777" w:rsidR="00641578" w:rsidRPr="00602A94" w:rsidRDefault="00641578" w:rsidP="00641578">
            <w:pPr>
              <w:spacing w:after="0" w:line="276" w:lineRule="auto"/>
              <w:contextualSpacing/>
              <w:jc w:val="both"/>
              <w:rPr>
                <w:rFonts w:ascii="Times New Roman" w:hAnsi="Times New Roman"/>
                <w:sz w:val="24"/>
                <w:szCs w:val="24"/>
              </w:rPr>
            </w:pPr>
          </w:p>
        </w:tc>
        <w:tc>
          <w:tcPr>
            <w:tcW w:w="3260" w:type="dxa"/>
            <w:tcBorders>
              <w:top w:val="single" w:sz="4" w:space="0" w:color="000000"/>
              <w:left w:val="single" w:sz="4" w:space="0" w:color="000000"/>
              <w:bottom w:val="single" w:sz="4" w:space="0" w:color="000000"/>
              <w:right w:val="single" w:sz="4" w:space="0" w:color="000000"/>
            </w:tcBorders>
          </w:tcPr>
          <w:p w14:paraId="555A5103" w14:textId="77777777" w:rsidR="00641578" w:rsidRPr="001C7BF8" w:rsidRDefault="00641578" w:rsidP="00641578">
            <w:pPr>
              <w:widowControl w:val="0"/>
              <w:spacing w:after="0" w:line="240" w:lineRule="auto"/>
              <w:rPr>
                <w:rFonts w:ascii="Times New Roman" w:eastAsia="Times New Roman" w:hAnsi="Times New Roman" w:cs="Times New Roman"/>
                <w:sz w:val="24"/>
                <w:szCs w:val="24"/>
              </w:rPr>
            </w:pPr>
            <w:r w:rsidRPr="001C7BF8">
              <w:rPr>
                <w:rFonts w:ascii="Times New Roman" w:eastAsia="Times New Roman" w:hAnsi="Times New Roman" w:cs="Times New Roman"/>
                <w:sz w:val="24"/>
                <w:szCs w:val="24"/>
              </w:rPr>
              <w:lastRenderedPageBreak/>
              <w:t>Обсуждение по вопросам лекции</w:t>
            </w:r>
          </w:p>
          <w:p w14:paraId="442271BA" w14:textId="77777777" w:rsidR="00641578" w:rsidRDefault="00641578" w:rsidP="00641578">
            <w:pPr>
              <w:spacing w:after="0" w:line="240" w:lineRule="auto"/>
              <w:jc w:val="both"/>
              <w:rPr>
                <w:rFonts w:ascii="Times New Roman" w:hAnsi="Times New Roman"/>
                <w:sz w:val="24"/>
                <w:szCs w:val="24"/>
              </w:rPr>
            </w:pPr>
            <w:r w:rsidRPr="001C7BF8">
              <w:rPr>
                <w:rFonts w:ascii="Times New Roman" w:hAnsi="Times New Roman"/>
                <w:sz w:val="24"/>
                <w:szCs w:val="24"/>
              </w:rPr>
              <w:lastRenderedPageBreak/>
              <w:t>Представление результатов практических работ</w:t>
            </w:r>
          </w:p>
          <w:p w14:paraId="7871D458" w14:textId="77777777" w:rsidR="00641578" w:rsidRPr="001C7BF8" w:rsidRDefault="00641578" w:rsidP="00641578">
            <w:pPr>
              <w:spacing w:after="0" w:line="240" w:lineRule="auto"/>
              <w:jc w:val="both"/>
              <w:rPr>
                <w:rFonts w:ascii="Times New Roman" w:hAnsi="Times New Roman"/>
                <w:sz w:val="24"/>
                <w:szCs w:val="24"/>
              </w:rPr>
            </w:pPr>
            <w:r w:rsidRPr="001C7BF8">
              <w:rPr>
                <w:rFonts w:ascii="Times New Roman" w:hAnsi="Times New Roman"/>
                <w:sz w:val="24"/>
                <w:szCs w:val="24"/>
              </w:rPr>
              <w:t>Защита творческих работ</w:t>
            </w:r>
          </w:p>
          <w:p w14:paraId="4383C9BE" w14:textId="026DC423" w:rsidR="00641578" w:rsidRPr="00603048" w:rsidRDefault="00641578" w:rsidP="00603048">
            <w:pPr>
              <w:spacing w:after="0" w:line="240" w:lineRule="auto"/>
              <w:jc w:val="both"/>
              <w:rPr>
                <w:rFonts w:ascii="Times New Roman" w:hAnsi="Times New Roman"/>
                <w:sz w:val="24"/>
                <w:szCs w:val="24"/>
              </w:rPr>
            </w:pPr>
            <w:r w:rsidRPr="001C7BF8">
              <w:rPr>
                <w:rFonts w:ascii="Times New Roman" w:hAnsi="Times New Roman"/>
                <w:sz w:val="24"/>
                <w:szCs w:val="24"/>
              </w:rPr>
              <w:t>Защита индивидуальных проектов</w:t>
            </w:r>
          </w:p>
        </w:tc>
      </w:tr>
      <w:tr w:rsidR="00641578" w:rsidRPr="00362080" w14:paraId="4638589C" w14:textId="77777777" w:rsidTr="00F0606D">
        <w:trPr>
          <w:jc w:val="center"/>
        </w:trPr>
        <w:tc>
          <w:tcPr>
            <w:tcW w:w="3397" w:type="dxa"/>
            <w:tcBorders>
              <w:top w:val="single" w:sz="4" w:space="0" w:color="000000"/>
              <w:left w:val="single" w:sz="4" w:space="0" w:color="000000"/>
              <w:bottom w:val="single" w:sz="4" w:space="0" w:color="000000"/>
              <w:right w:val="single" w:sz="4" w:space="0" w:color="000000"/>
            </w:tcBorders>
          </w:tcPr>
          <w:p w14:paraId="2AE277C5" w14:textId="784AD799" w:rsidR="00641578" w:rsidRDefault="00641578" w:rsidP="00641578">
            <w:pPr>
              <w:spacing w:after="0" w:line="240" w:lineRule="auto"/>
              <w:ind w:left="57" w:right="57"/>
              <w:jc w:val="both"/>
              <w:rPr>
                <w:rFonts w:ascii="Times New Roman" w:eastAsia="Times New Roman" w:hAnsi="Times New Roman" w:cs="Times New Roman"/>
                <w:sz w:val="24"/>
                <w:szCs w:val="24"/>
              </w:rPr>
            </w:pPr>
            <w:r w:rsidRPr="00996547">
              <w:rPr>
                <w:rFonts w:ascii="Times New Roman" w:eastAsia="Times New Roman" w:hAnsi="Times New Roman" w:cs="Times New Roman"/>
                <w:sz w:val="24"/>
                <w:szCs w:val="24"/>
              </w:rPr>
              <w:lastRenderedPageBreak/>
              <w:t xml:space="preserve">ОК 07. Содействовать сохранению окружающей среды, ресурсосбережению, применять знания </w:t>
            </w:r>
            <w:r>
              <w:rPr>
                <w:rFonts w:ascii="Times New Roman" w:eastAsia="Times New Roman" w:hAnsi="Times New Roman" w:cs="Times New Roman"/>
                <w:sz w:val="24"/>
                <w:szCs w:val="24"/>
              </w:rPr>
              <w:br/>
            </w:r>
            <w:r w:rsidRPr="00996547">
              <w:rPr>
                <w:rFonts w:ascii="Times New Roman" w:eastAsia="Times New Roman" w:hAnsi="Times New Roman" w:cs="Times New Roman"/>
                <w:sz w:val="24"/>
                <w:szCs w:val="24"/>
              </w:rPr>
              <w:t xml:space="preserve">об изменении климата, принципы бережливого производства, эффективно действовать </w:t>
            </w:r>
          </w:p>
          <w:p w14:paraId="232E3E2A" w14:textId="6A506FEB" w:rsidR="00641578" w:rsidRPr="00AA7CF0" w:rsidRDefault="00641578" w:rsidP="00641578">
            <w:pPr>
              <w:spacing w:after="0" w:line="240" w:lineRule="auto"/>
              <w:ind w:left="57" w:right="57"/>
              <w:jc w:val="both"/>
              <w:rPr>
                <w:rFonts w:ascii="Times New Roman" w:hAnsi="Times New Roman"/>
                <w:sz w:val="24"/>
                <w:szCs w:val="24"/>
              </w:rPr>
            </w:pPr>
            <w:r w:rsidRPr="00996547">
              <w:rPr>
                <w:rFonts w:ascii="Times New Roman" w:eastAsia="Times New Roman" w:hAnsi="Times New Roman" w:cs="Times New Roman"/>
                <w:sz w:val="24"/>
                <w:szCs w:val="24"/>
              </w:rPr>
              <w:t>в чрезвычайных ситуациях</w:t>
            </w:r>
          </w:p>
        </w:tc>
        <w:tc>
          <w:tcPr>
            <w:tcW w:w="2977" w:type="dxa"/>
            <w:tcBorders>
              <w:top w:val="single" w:sz="4" w:space="0" w:color="000000"/>
              <w:left w:val="single" w:sz="4" w:space="0" w:color="000000"/>
              <w:bottom w:val="single" w:sz="4" w:space="0" w:color="000000"/>
              <w:right w:val="single" w:sz="4" w:space="0" w:color="000000"/>
            </w:tcBorders>
          </w:tcPr>
          <w:p w14:paraId="0A0CCD64" w14:textId="29CE4681" w:rsidR="00641578" w:rsidRPr="00602A94" w:rsidRDefault="00641578" w:rsidP="00641578">
            <w:pPr>
              <w:spacing w:after="0" w:line="276" w:lineRule="auto"/>
              <w:contextualSpacing/>
              <w:jc w:val="both"/>
              <w:rPr>
                <w:rFonts w:ascii="Times New Roman" w:hAnsi="Times New Roman"/>
                <w:sz w:val="24"/>
                <w:szCs w:val="24"/>
              </w:rPr>
            </w:pPr>
            <w:r w:rsidRPr="00602A94">
              <w:rPr>
                <w:rFonts w:ascii="Times New Roman" w:hAnsi="Times New Roman"/>
                <w:sz w:val="24"/>
                <w:szCs w:val="24"/>
              </w:rPr>
              <w:t>Тем</w:t>
            </w:r>
            <w:r>
              <w:rPr>
                <w:rFonts w:ascii="Times New Roman" w:hAnsi="Times New Roman"/>
                <w:sz w:val="24"/>
                <w:szCs w:val="24"/>
              </w:rPr>
              <w:t>ы</w:t>
            </w:r>
            <w:r w:rsidRPr="00602A94">
              <w:rPr>
                <w:rFonts w:ascii="Times New Roman" w:hAnsi="Times New Roman"/>
                <w:sz w:val="24"/>
                <w:szCs w:val="24"/>
              </w:rPr>
              <w:t xml:space="preserve"> 1.1,</w:t>
            </w:r>
            <w:r>
              <w:rPr>
                <w:rFonts w:ascii="Times New Roman" w:hAnsi="Times New Roman"/>
                <w:sz w:val="24"/>
                <w:szCs w:val="24"/>
              </w:rPr>
              <w:t xml:space="preserve"> 2</w:t>
            </w:r>
            <w:r w:rsidRPr="00602A94">
              <w:rPr>
                <w:rFonts w:ascii="Times New Roman" w:hAnsi="Times New Roman"/>
                <w:sz w:val="24"/>
                <w:szCs w:val="24"/>
              </w:rPr>
              <w:t>.</w:t>
            </w:r>
            <w:r>
              <w:rPr>
                <w:rFonts w:ascii="Times New Roman" w:hAnsi="Times New Roman"/>
                <w:sz w:val="24"/>
                <w:szCs w:val="24"/>
              </w:rPr>
              <w:t>1 -2.3</w:t>
            </w:r>
            <w:r w:rsidRPr="00602A94">
              <w:rPr>
                <w:rFonts w:ascii="Times New Roman" w:hAnsi="Times New Roman"/>
                <w:sz w:val="24"/>
                <w:szCs w:val="24"/>
              </w:rPr>
              <w:t xml:space="preserve">, </w:t>
            </w:r>
            <w:r>
              <w:rPr>
                <w:rFonts w:ascii="Times New Roman" w:hAnsi="Times New Roman"/>
                <w:sz w:val="24"/>
                <w:szCs w:val="24"/>
              </w:rPr>
              <w:t>3.</w:t>
            </w:r>
            <w:r w:rsidRPr="00602A94">
              <w:rPr>
                <w:rFonts w:ascii="Times New Roman" w:hAnsi="Times New Roman"/>
                <w:sz w:val="24"/>
                <w:szCs w:val="24"/>
              </w:rPr>
              <w:t>1</w:t>
            </w:r>
            <w:r>
              <w:rPr>
                <w:rFonts w:ascii="Times New Roman" w:hAnsi="Times New Roman"/>
                <w:sz w:val="24"/>
                <w:szCs w:val="24"/>
              </w:rPr>
              <w:t>- 3.3, 4.1-4.3, 5.1-5.4, 6.1-6.3, 7.1-7.3, 8.1</w:t>
            </w:r>
            <w:r w:rsidR="00B852CF">
              <w:rPr>
                <w:rFonts w:ascii="Times New Roman" w:hAnsi="Times New Roman"/>
                <w:sz w:val="24"/>
                <w:szCs w:val="24"/>
              </w:rPr>
              <w:t xml:space="preserve">, </w:t>
            </w:r>
            <w:r>
              <w:rPr>
                <w:rFonts w:ascii="Times New Roman" w:hAnsi="Times New Roman"/>
                <w:sz w:val="24"/>
                <w:szCs w:val="24"/>
              </w:rPr>
              <w:t>8.</w:t>
            </w:r>
            <w:r w:rsidR="00B852CF">
              <w:rPr>
                <w:rFonts w:ascii="Times New Roman" w:hAnsi="Times New Roman"/>
                <w:sz w:val="24"/>
                <w:szCs w:val="24"/>
              </w:rPr>
              <w:t>2</w:t>
            </w:r>
            <w:r>
              <w:rPr>
                <w:rFonts w:ascii="Times New Roman" w:hAnsi="Times New Roman"/>
                <w:sz w:val="24"/>
                <w:szCs w:val="24"/>
              </w:rPr>
              <w:t xml:space="preserve">, 9.1-9.3, </w:t>
            </w:r>
            <w:r>
              <w:rPr>
                <w:rFonts w:ascii="Times New Roman" w:hAnsi="Times New Roman"/>
                <w:sz w:val="24"/>
                <w:szCs w:val="24"/>
              </w:rPr>
              <w:br/>
              <w:t>9.4</w:t>
            </w:r>
            <w:r w:rsidRPr="00602A94">
              <w:rPr>
                <w:rFonts w:ascii="Times New Roman" w:hAnsi="Times New Roman"/>
                <w:sz w:val="24"/>
                <w:szCs w:val="24"/>
              </w:rPr>
              <w:t xml:space="preserve">П-о/c, </w:t>
            </w:r>
            <w:r>
              <w:rPr>
                <w:rFonts w:ascii="Times New Roman" w:hAnsi="Times New Roman"/>
                <w:sz w:val="24"/>
                <w:szCs w:val="24"/>
              </w:rPr>
              <w:t>9</w:t>
            </w:r>
            <w:r w:rsidRPr="00602A94">
              <w:rPr>
                <w:rFonts w:ascii="Times New Roman" w:hAnsi="Times New Roman"/>
                <w:sz w:val="24"/>
                <w:szCs w:val="24"/>
              </w:rPr>
              <w:t>.</w:t>
            </w:r>
            <w:r>
              <w:rPr>
                <w:rFonts w:ascii="Times New Roman" w:hAnsi="Times New Roman"/>
                <w:sz w:val="24"/>
                <w:szCs w:val="24"/>
              </w:rPr>
              <w:t>5П-о/с</w:t>
            </w:r>
            <w:r w:rsidRPr="00602A94">
              <w:rPr>
                <w:rFonts w:ascii="Times New Roman" w:hAnsi="Times New Roman"/>
                <w:sz w:val="24"/>
                <w:szCs w:val="24"/>
              </w:rPr>
              <w:t>, 1</w:t>
            </w:r>
            <w:r>
              <w:rPr>
                <w:rFonts w:ascii="Times New Roman" w:hAnsi="Times New Roman"/>
                <w:sz w:val="24"/>
                <w:szCs w:val="24"/>
              </w:rPr>
              <w:t>0</w:t>
            </w:r>
            <w:r w:rsidRPr="00602A94">
              <w:rPr>
                <w:rFonts w:ascii="Times New Roman" w:hAnsi="Times New Roman"/>
                <w:sz w:val="24"/>
                <w:szCs w:val="24"/>
              </w:rPr>
              <w:t>.</w:t>
            </w:r>
            <w:r>
              <w:rPr>
                <w:rFonts w:ascii="Times New Roman" w:hAnsi="Times New Roman"/>
                <w:sz w:val="24"/>
                <w:szCs w:val="24"/>
              </w:rPr>
              <w:t>1, 10.2</w:t>
            </w:r>
            <w:r w:rsidR="00B852CF">
              <w:rPr>
                <w:rFonts w:ascii="Times New Roman" w:hAnsi="Times New Roman"/>
                <w:sz w:val="24"/>
                <w:szCs w:val="24"/>
              </w:rPr>
              <w:t>, 10.3</w:t>
            </w:r>
            <w:r>
              <w:rPr>
                <w:rFonts w:ascii="Times New Roman" w:hAnsi="Times New Roman"/>
                <w:sz w:val="24"/>
                <w:szCs w:val="24"/>
              </w:rPr>
              <w:t>П-о/с, 11.1П-о/с</w:t>
            </w:r>
          </w:p>
          <w:p w14:paraId="40138A21" w14:textId="77777777" w:rsidR="00641578" w:rsidRPr="00602A94" w:rsidRDefault="00641578" w:rsidP="00641578">
            <w:pPr>
              <w:spacing w:after="0" w:line="276" w:lineRule="auto"/>
              <w:contextualSpacing/>
              <w:jc w:val="both"/>
              <w:rPr>
                <w:rFonts w:ascii="Times New Roman" w:hAnsi="Times New Roman"/>
                <w:sz w:val="24"/>
                <w:szCs w:val="24"/>
              </w:rPr>
            </w:pPr>
          </w:p>
        </w:tc>
        <w:tc>
          <w:tcPr>
            <w:tcW w:w="3260" w:type="dxa"/>
            <w:tcBorders>
              <w:top w:val="single" w:sz="4" w:space="0" w:color="000000"/>
              <w:left w:val="single" w:sz="4" w:space="0" w:color="000000"/>
              <w:bottom w:val="single" w:sz="4" w:space="0" w:color="000000"/>
              <w:right w:val="single" w:sz="4" w:space="0" w:color="000000"/>
            </w:tcBorders>
          </w:tcPr>
          <w:p w14:paraId="6D65695D" w14:textId="77777777" w:rsidR="00641578" w:rsidRPr="001C7BF8" w:rsidRDefault="00641578" w:rsidP="00641578">
            <w:pPr>
              <w:widowControl w:val="0"/>
              <w:spacing w:after="0" w:line="240" w:lineRule="auto"/>
              <w:rPr>
                <w:rFonts w:ascii="Times New Roman" w:eastAsia="Times New Roman" w:hAnsi="Times New Roman" w:cs="Times New Roman"/>
                <w:sz w:val="24"/>
                <w:szCs w:val="24"/>
              </w:rPr>
            </w:pPr>
            <w:r w:rsidRPr="001C7BF8">
              <w:rPr>
                <w:rFonts w:ascii="Times New Roman" w:eastAsia="Times New Roman" w:hAnsi="Times New Roman" w:cs="Times New Roman"/>
                <w:sz w:val="24"/>
                <w:szCs w:val="24"/>
              </w:rPr>
              <w:t>Обсуждение по вопросам лекции</w:t>
            </w:r>
          </w:p>
          <w:p w14:paraId="6688040D" w14:textId="77777777" w:rsidR="00641578" w:rsidRPr="001C7BF8" w:rsidRDefault="00641578" w:rsidP="00641578">
            <w:pPr>
              <w:widowControl w:val="0"/>
              <w:spacing w:after="0" w:line="240" w:lineRule="auto"/>
              <w:rPr>
                <w:rFonts w:ascii="Times New Roman" w:eastAsia="Times New Roman" w:hAnsi="Times New Roman" w:cs="Times New Roman"/>
                <w:sz w:val="24"/>
                <w:szCs w:val="24"/>
              </w:rPr>
            </w:pPr>
            <w:r w:rsidRPr="001C7BF8">
              <w:rPr>
                <w:rFonts w:ascii="Times New Roman" w:eastAsia="Times New Roman" w:hAnsi="Times New Roman" w:cs="Times New Roman"/>
                <w:sz w:val="24"/>
                <w:szCs w:val="24"/>
              </w:rPr>
              <w:t>Разработка глоссария</w:t>
            </w:r>
          </w:p>
          <w:p w14:paraId="0B105CE3" w14:textId="77777777" w:rsidR="00641578" w:rsidRPr="001C7BF8" w:rsidRDefault="00641578" w:rsidP="00641578">
            <w:pPr>
              <w:spacing w:after="0" w:line="240" w:lineRule="auto"/>
              <w:jc w:val="both"/>
              <w:rPr>
                <w:rFonts w:ascii="Times New Roman" w:eastAsia="Times New Roman" w:hAnsi="Times New Roman" w:cs="Times New Roman"/>
                <w:sz w:val="24"/>
                <w:szCs w:val="24"/>
              </w:rPr>
            </w:pPr>
            <w:r w:rsidRPr="001C7BF8">
              <w:rPr>
                <w:rFonts w:ascii="Times New Roman" w:eastAsia="Times New Roman" w:hAnsi="Times New Roman" w:cs="Times New Roman"/>
                <w:sz w:val="24"/>
                <w:szCs w:val="24"/>
              </w:rPr>
              <w:t>Заполнение сравнительных таблиц</w:t>
            </w:r>
          </w:p>
          <w:p w14:paraId="0DC8351A" w14:textId="77777777" w:rsidR="00641578" w:rsidRPr="001C7BF8" w:rsidRDefault="00641578" w:rsidP="00641578">
            <w:pPr>
              <w:spacing w:after="0" w:line="240" w:lineRule="auto"/>
              <w:jc w:val="both"/>
              <w:rPr>
                <w:rFonts w:ascii="Times New Roman" w:hAnsi="Times New Roman"/>
                <w:sz w:val="24"/>
                <w:szCs w:val="24"/>
              </w:rPr>
            </w:pPr>
            <w:r w:rsidRPr="001C7BF8">
              <w:rPr>
                <w:rFonts w:ascii="Times New Roman" w:hAnsi="Times New Roman"/>
                <w:sz w:val="24"/>
                <w:szCs w:val="24"/>
              </w:rPr>
              <w:t>Тестирование</w:t>
            </w:r>
          </w:p>
          <w:p w14:paraId="54A9E89B" w14:textId="77777777" w:rsidR="00641578" w:rsidRPr="001C7BF8" w:rsidRDefault="00641578" w:rsidP="00641578">
            <w:pPr>
              <w:spacing w:after="0" w:line="240" w:lineRule="auto"/>
              <w:jc w:val="both"/>
              <w:rPr>
                <w:rFonts w:ascii="Times New Roman" w:hAnsi="Times New Roman"/>
                <w:sz w:val="24"/>
                <w:szCs w:val="24"/>
              </w:rPr>
            </w:pPr>
            <w:r w:rsidRPr="001C7BF8">
              <w:rPr>
                <w:rFonts w:ascii="Times New Roman" w:hAnsi="Times New Roman"/>
                <w:sz w:val="24"/>
                <w:szCs w:val="24"/>
              </w:rPr>
              <w:t>Устный опрос</w:t>
            </w:r>
          </w:p>
          <w:p w14:paraId="154D6B10" w14:textId="77777777" w:rsidR="00641578" w:rsidRPr="001C7BF8" w:rsidRDefault="00641578" w:rsidP="00641578">
            <w:pPr>
              <w:spacing w:after="0" w:line="240" w:lineRule="auto"/>
              <w:jc w:val="both"/>
              <w:rPr>
                <w:rFonts w:ascii="Times New Roman" w:hAnsi="Times New Roman"/>
                <w:sz w:val="24"/>
                <w:szCs w:val="24"/>
              </w:rPr>
            </w:pPr>
            <w:r w:rsidRPr="001C7BF8">
              <w:rPr>
                <w:rFonts w:ascii="Times New Roman" w:hAnsi="Times New Roman"/>
                <w:sz w:val="24"/>
                <w:szCs w:val="24"/>
              </w:rPr>
              <w:t xml:space="preserve">Диктант на </w:t>
            </w:r>
            <w:r w:rsidRPr="001C7BF8">
              <w:rPr>
                <w:rFonts w:ascii="Times New Roman" w:eastAsia="Times New Roman" w:hAnsi="Times New Roman" w:cs="Times New Roman"/>
                <w:sz w:val="24"/>
                <w:szCs w:val="24"/>
              </w:rPr>
              <w:t>использование аргументов, биологической терминологии и символики</w:t>
            </w:r>
          </w:p>
          <w:p w14:paraId="5610F5BD" w14:textId="77777777" w:rsidR="00641578" w:rsidRPr="001C7BF8" w:rsidRDefault="00641578" w:rsidP="00641578">
            <w:pPr>
              <w:spacing w:after="0" w:line="240" w:lineRule="auto"/>
              <w:jc w:val="both"/>
              <w:rPr>
                <w:rFonts w:ascii="Times New Roman" w:hAnsi="Times New Roman"/>
                <w:sz w:val="24"/>
                <w:szCs w:val="24"/>
              </w:rPr>
            </w:pPr>
            <w:r w:rsidRPr="001C7BF8">
              <w:rPr>
                <w:rFonts w:ascii="Times New Roman" w:hAnsi="Times New Roman"/>
                <w:sz w:val="24"/>
                <w:szCs w:val="24"/>
              </w:rPr>
              <w:t>Индивидуальная самостоятельная работа</w:t>
            </w:r>
          </w:p>
          <w:p w14:paraId="63B044F3" w14:textId="77777777" w:rsidR="00641578" w:rsidRDefault="00641578" w:rsidP="00641578">
            <w:pPr>
              <w:spacing w:after="0" w:line="240" w:lineRule="auto"/>
              <w:jc w:val="both"/>
              <w:rPr>
                <w:rFonts w:ascii="Times New Roman" w:hAnsi="Times New Roman"/>
                <w:sz w:val="24"/>
                <w:szCs w:val="24"/>
              </w:rPr>
            </w:pPr>
            <w:r w:rsidRPr="001C7BF8">
              <w:rPr>
                <w:rFonts w:ascii="Times New Roman" w:hAnsi="Times New Roman"/>
                <w:sz w:val="24"/>
                <w:szCs w:val="24"/>
              </w:rPr>
              <w:t>Представление результатов практических работ</w:t>
            </w:r>
          </w:p>
          <w:p w14:paraId="7C5210B1" w14:textId="77777777" w:rsidR="00641578" w:rsidRPr="001C7BF8" w:rsidRDefault="00641578" w:rsidP="00641578">
            <w:pPr>
              <w:spacing w:after="0" w:line="240" w:lineRule="auto"/>
              <w:jc w:val="both"/>
              <w:rPr>
                <w:rFonts w:ascii="Times New Roman" w:hAnsi="Times New Roman"/>
                <w:sz w:val="24"/>
                <w:szCs w:val="24"/>
              </w:rPr>
            </w:pPr>
            <w:r>
              <w:rPr>
                <w:rFonts w:ascii="Times New Roman" w:hAnsi="Times New Roman"/>
                <w:sz w:val="24"/>
                <w:szCs w:val="24"/>
              </w:rPr>
              <w:t>Контрольные работы</w:t>
            </w:r>
          </w:p>
          <w:p w14:paraId="73573E26" w14:textId="77777777" w:rsidR="00641578" w:rsidRPr="001C7BF8" w:rsidRDefault="00641578" w:rsidP="00641578">
            <w:pPr>
              <w:spacing w:after="0" w:line="240" w:lineRule="auto"/>
              <w:jc w:val="both"/>
              <w:rPr>
                <w:rFonts w:ascii="Times New Roman" w:hAnsi="Times New Roman"/>
                <w:sz w:val="24"/>
                <w:szCs w:val="24"/>
              </w:rPr>
            </w:pPr>
            <w:r w:rsidRPr="001C7BF8">
              <w:rPr>
                <w:rFonts w:ascii="Times New Roman" w:hAnsi="Times New Roman"/>
                <w:sz w:val="24"/>
                <w:szCs w:val="24"/>
              </w:rPr>
              <w:t>Защита творческих работ</w:t>
            </w:r>
          </w:p>
          <w:p w14:paraId="74F82EB7" w14:textId="77777777" w:rsidR="00641578" w:rsidRPr="001C7BF8" w:rsidRDefault="00641578" w:rsidP="00641578">
            <w:pPr>
              <w:spacing w:after="0" w:line="240" w:lineRule="auto"/>
              <w:jc w:val="both"/>
              <w:rPr>
                <w:rFonts w:ascii="Times New Roman" w:hAnsi="Times New Roman"/>
                <w:sz w:val="24"/>
                <w:szCs w:val="24"/>
              </w:rPr>
            </w:pPr>
            <w:r w:rsidRPr="001C7BF8">
              <w:rPr>
                <w:rFonts w:ascii="Times New Roman" w:hAnsi="Times New Roman"/>
                <w:sz w:val="24"/>
                <w:szCs w:val="24"/>
              </w:rPr>
              <w:t>Защита индивидуальных проектов</w:t>
            </w:r>
          </w:p>
          <w:p w14:paraId="48A6E8A8" w14:textId="70250682" w:rsidR="00641578" w:rsidRPr="00996547" w:rsidRDefault="00641578" w:rsidP="00641578">
            <w:pPr>
              <w:widowControl w:val="0"/>
              <w:spacing w:after="0" w:line="240" w:lineRule="auto"/>
              <w:ind w:hanging="2"/>
              <w:rPr>
                <w:rFonts w:ascii="Times New Roman" w:eastAsia="Times New Roman" w:hAnsi="Times New Roman" w:cs="Times New Roman"/>
                <w:sz w:val="24"/>
                <w:szCs w:val="24"/>
              </w:rPr>
            </w:pPr>
            <w:r w:rsidRPr="001C7BF8">
              <w:rPr>
                <w:rFonts w:ascii="Times New Roman" w:hAnsi="Times New Roman"/>
                <w:sz w:val="24"/>
                <w:szCs w:val="24"/>
              </w:rPr>
              <w:t>Выполнение заданий промежуточной аттестации</w:t>
            </w:r>
          </w:p>
        </w:tc>
      </w:tr>
      <w:tr w:rsidR="00641578" w:rsidRPr="00362080" w14:paraId="5C7D8543" w14:textId="77777777" w:rsidTr="00F0606D">
        <w:trPr>
          <w:jc w:val="center"/>
        </w:trPr>
        <w:tc>
          <w:tcPr>
            <w:tcW w:w="3397" w:type="dxa"/>
            <w:tcBorders>
              <w:top w:val="single" w:sz="4" w:space="0" w:color="000000"/>
              <w:left w:val="single" w:sz="4" w:space="0" w:color="000000"/>
              <w:bottom w:val="single" w:sz="4" w:space="0" w:color="000000"/>
              <w:right w:val="single" w:sz="4" w:space="0" w:color="000000"/>
            </w:tcBorders>
          </w:tcPr>
          <w:p w14:paraId="511D4F2F" w14:textId="5FEEF55E" w:rsidR="00641578" w:rsidRPr="00996547" w:rsidRDefault="00641578" w:rsidP="00641578">
            <w:pPr>
              <w:spacing w:after="0" w:line="276" w:lineRule="auto"/>
              <w:ind w:left="57" w:right="57"/>
              <w:jc w:val="both"/>
              <w:rPr>
                <w:rFonts w:ascii="Times New Roman" w:eastAsia="Times New Roman" w:hAnsi="Times New Roman" w:cs="Times New Roman"/>
                <w:sz w:val="24"/>
                <w:szCs w:val="24"/>
              </w:rPr>
            </w:pPr>
            <w:r w:rsidRPr="00AA7CF0">
              <w:rPr>
                <w:rFonts w:ascii="Times New Roman" w:hAnsi="Times New Roman"/>
                <w:b/>
                <w:i/>
                <w:sz w:val="24"/>
                <w:szCs w:val="24"/>
              </w:rPr>
              <w:t>ПК…</w:t>
            </w:r>
          </w:p>
        </w:tc>
        <w:tc>
          <w:tcPr>
            <w:tcW w:w="2977" w:type="dxa"/>
            <w:tcBorders>
              <w:top w:val="single" w:sz="4" w:space="0" w:color="000000"/>
              <w:left w:val="single" w:sz="4" w:space="0" w:color="000000"/>
              <w:bottom w:val="single" w:sz="4" w:space="0" w:color="000000"/>
              <w:right w:val="single" w:sz="4" w:space="0" w:color="000000"/>
            </w:tcBorders>
          </w:tcPr>
          <w:p w14:paraId="6C73A5D9" w14:textId="6D2065B8" w:rsidR="00641578" w:rsidRPr="00602A94" w:rsidRDefault="00641578" w:rsidP="00641578">
            <w:pPr>
              <w:spacing w:after="0" w:line="276" w:lineRule="auto"/>
              <w:contextualSpacing/>
              <w:jc w:val="both"/>
              <w:rPr>
                <w:rFonts w:ascii="Times New Roman" w:hAnsi="Times New Roman"/>
                <w:sz w:val="24"/>
                <w:szCs w:val="24"/>
              </w:rPr>
            </w:pPr>
            <w:r>
              <w:rPr>
                <w:rFonts w:ascii="Times New Roman" w:hAnsi="Times New Roman"/>
                <w:sz w:val="24"/>
                <w:szCs w:val="24"/>
              </w:rPr>
              <w:t>П-о/с</w:t>
            </w:r>
          </w:p>
        </w:tc>
        <w:tc>
          <w:tcPr>
            <w:tcW w:w="3260" w:type="dxa"/>
            <w:tcBorders>
              <w:top w:val="single" w:sz="4" w:space="0" w:color="000000"/>
              <w:left w:val="single" w:sz="4" w:space="0" w:color="000000"/>
              <w:bottom w:val="single" w:sz="4" w:space="0" w:color="000000"/>
              <w:right w:val="single" w:sz="4" w:space="0" w:color="000000"/>
            </w:tcBorders>
          </w:tcPr>
          <w:p w14:paraId="2BAE65A0" w14:textId="77777777" w:rsidR="00641578" w:rsidRPr="00996547" w:rsidRDefault="00641578" w:rsidP="00641578">
            <w:pPr>
              <w:widowControl w:val="0"/>
              <w:spacing w:after="0" w:line="240" w:lineRule="auto"/>
              <w:ind w:hanging="2"/>
              <w:rPr>
                <w:rFonts w:ascii="Times New Roman" w:eastAsia="Times New Roman" w:hAnsi="Times New Roman" w:cs="Times New Roman"/>
                <w:sz w:val="24"/>
                <w:szCs w:val="24"/>
              </w:rPr>
            </w:pPr>
          </w:p>
        </w:tc>
      </w:tr>
    </w:tbl>
    <w:p w14:paraId="1F3E40EF" w14:textId="620DE9C5" w:rsidR="00680524" w:rsidRDefault="00680524">
      <w:pPr>
        <w:pBdr>
          <w:top w:val="nil"/>
          <w:left w:val="nil"/>
          <w:bottom w:val="nil"/>
          <w:right w:val="nil"/>
          <w:between w:val="nil"/>
        </w:pBdr>
        <w:spacing w:after="0" w:line="276" w:lineRule="auto"/>
        <w:ind w:firstLine="720"/>
        <w:jc w:val="both"/>
        <w:rPr>
          <w:rFonts w:ascii="Times New Roman" w:eastAsia="Times New Roman" w:hAnsi="Times New Roman" w:cs="Times New Roman"/>
          <w:color w:val="000000"/>
          <w:sz w:val="28"/>
          <w:szCs w:val="28"/>
        </w:rPr>
      </w:pPr>
    </w:p>
    <w:sectPr w:rsidR="00680524" w:rsidSect="00F0606D">
      <w:pgSz w:w="11906" w:h="16838"/>
      <w:pgMar w:top="1134" w:right="850" w:bottom="1134" w:left="1701" w:header="709" w:footer="709"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6A0BBD" w14:textId="77777777" w:rsidR="008E623F" w:rsidRDefault="008E623F">
      <w:pPr>
        <w:spacing w:after="0" w:line="240" w:lineRule="auto"/>
      </w:pPr>
      <w:r>
        <w:separator/>
      </w:r>
    </w:p>
  </w:endnote>
  <w:endnote w:type="continuationSeparator" w:id="0">
    <w:p w14:paraId="38E69B39" w14:textId="77777777" w:rsidR="008E623F" w:rsidRDefault="008E62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Georgia">
    <w:panose1 w:val="02040502050405020303"/>
    <w:charset w:val="CC"/>
    <w:family w:val="roman"/>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OfficinaSansBookC">
    <w:altName w:val="Calibri"/>
    <w:panose1 w:val="00000000000000000000"/>
    <w:charset w:val="CC"/>
    <w:family w:val="modern"/>
    <w:notTrueType/>
    <w:pitch w:val="variable"/>
    <w:sig w:usb0="800002AF" w:usb1="1000004A" w:usb2="00000000" w:usb3="00000000" w:csb0="00000005"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19156575"/>
      <w:docPartObj>
        <w:docPartGallery w:val="Page Numbers (Bottom of Page)"/>
        <w:docPartUnique/>
      </w:docPartObj>
    </w:sdtPr>
    <w:sdtEndPr>
      <w:rPr>
        <w:rFonts w:ascii="Times New Roman" w:hAnsi="Times New Roman" w:cs="Times New Roman"/>
        <w:sz w:val="24"/>
        <w:szCs w:val="24"/>
      </w:rPr>
    </w:sdtEndPr>
    <w:sdtContent>
      <w:p w14:paraId="070B12C8" w14:textId="6E9484DC" w:rsidR="00D53AF1" w:rsidRPr="00D53AF1" w:rsidRDefault="00D53AF1">
        <w:pPr>
          <w:pStyle w:val="af4"/>
          <w:jc w:val="right"/>
          <w:rPr>
            <w:rFonts w:ascii="Times New Roman" w:hAnsi="Times New Roman" w:cs="Times New Roman"/>
            <w:sz w:val="24"/>
            <w:szCs w:val="24"/>
          </w:rPr>
        </w:pPr>
        <w:r w:rsidRPr="00D53AF1">
          <w:rPr>
            <w:rFonts w:ascii="Times New Roman" w:hAnsi="Times New Roman" w:cs="Times New Roman"/>
            <w:sz w:val="24"/>
            <w:szCs w:val="24"/>
          </w:rPr>
          <w:fldChar w:fldCharType="begin"/>
        </w:r>
        <w:r w:rsidRPr="00D53AF1">
          <w:rPr>
            <w:rFonts w:ascii="Times New Roman" w:hAnsi="Times New Roman" w:cs="Times New Roman"/>
            <w:sz w:val="24"/>
            <w:szCs w:val="24"/>
          </w:rPr>
          <w:instrText>PAGE   \* MERGEFORMAT</w:instrText>
        </w:r>
        <w:r w:rsidRPr="00D53AF1">
          <w:rPr>
            <w:rFonts w:ascii="Times New Roman" w:hAnsi="Times New Roman" w:cs="Times New Roman"/>
            <w:sz w:val="24"/>
            <w:szCs w:val="24"/>
          </w:rPr>
          <w:fldChar w:fldCharType="separate"/>
        </w:r>
        <w:r w:rsidRPr="00D53AF1">
          <w:rPr>
            <w:rFonts w:ascii="Times New Roman" w:hAnsi="Times New Roman" w:cs="Times New Roman"/>
            <w:sz w:val="24"/>
            <w:szCs w:val="24"/>
          </w:rPr>
          <w:t>2</w:t>
        </w:r>
        <w:r w:rsidRPr="00D53AF1">
          <w:rPr>
            <w:rFonts w:ascii="Times New Roman" w:hAnsi="Times New Roman" w:cs="Times New Roman"/>
            <w:sz w:val="24"/>
            <w:szCs w:val="24"/>
          </w:rPr>
          <w:fldChar w:fldCharType="end"/>
        </w:r>
      </w:p>
    </w:sdtContent>
  </w:sdt>
  <w:p w14:paraId="5F2CD88D" w14:textId="77777777" w:rsidR="00D53AF1" w:rsidRDefault="00D53AF1">
    <w:pPr>
      <w:pStyle w:val="af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8EC32" w14:textId="7C946AE8" w:rsidR="00D53AF1" w:rsidRDefault="00D53AF1">
    <w:pPr>
      <w:pStyle w:val="af4"/>
      <w:jc w:val="right"/>
    </w:pPr>
  </w:p>
  <w:p w14:paraId="51B3891A" w14:textId="77777777" w:rsidR="003820FB" w:rsidRDefault="003820FB">
    <w:pPr>
      <w:pStyle w:val="af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9BE6B3" w14:textId="77777777" w:rsidR="008E623F" w:rsidRDefault="008E623F">
      <w:pPr>
        <w:spacing w:after="0" w:line="240" w:lineRule="auto"/>
      </w:pPr>
      <w:r>
        <w:separator/>
      </w:r>
    </w:p>
  </w:footnote>
  <w:footnote w:type="continuationSeparator" w:id="0">
    <w:p w14:paraId="5AE201FB" w14:textId="77777777" w:rsidR="008E623F" w:rsidRDefault="008E623F">
      <w:pPr>
        <w:spacing w:after="0" w:line="240" w:lineRule="auto"/>
      </w:pPr>
      <w:r>
        <w:continuationSeparator/>
      </w:r>
    </w:p>
  </w:footnote>
  <w:footnote w:id="1">
    <w:p w14:paraId="43CBDD69" w14:textId="401A8087" w:rsidR="00F7465F" w:rsidRPr="00C434FE" w:rsidRDefault="00C8039F" w:rsidP="00EA58B5">
      <w:pPr>
        <w:spacing w:after="0" w:line="240" w:lineRule="auto"/>
        <w:rPr>
          <w:sz w:val="20"/>
          <w:szCs w:val="20"/>
        </w:rPr>
      </w:pPr>
      <w:r>
        <w:rPr>
          <w:vertAlign w:val="superscript"/>
        </w:rPr>
        <w:footnoteRef/>
      </w:r>
      <w:r>
        <w:rPr>
          <w:sz w:val="20"/>
          <w:szCs w:val="20"/>
        </w:rPr>
        <w:t xml:space="preserve"> </w:t>
      </w:r>
      <w:r w:rsidR="00EA58B5" w:rsidRPr="00EA58B5">
        <w:rPr>
          <w:rFonts w:ascii="Times New Roman" w:hAnsi="Times New Roman"/>
          <w:sz w:val="20"/>
          <w:szCs w:val="20"/>
        </w:rPr>
        <w:t xml:space="preserve">Указываются </w:t>
      </w:r>
      <w:r w:rsidR="00EA58B5" w:rsidRPr="00C434FE">
        <w:rPr>
          <w:rFonts w:ascii="Times New Roman" w:hAnsi="Times New Roman"/>
          <w:sz w:val="20"/>
          <w:szCs w:val="20"/>
        </w:rPr>
        <w:t>личностные и метапредметные результаты из ФГОС СОО, в формировании которых участвует общеобразовательная дисциплина.</w:t>
      </w:r>
    </w:p>
  </w:footnote>
  <w:footnote w:id="2">
    <w:p w14:paraId="53BB31E8" w14:textId="3521AD5B" w:rsidR="00F7465F" w:rsidRPr="00EA58B5" w:rsidRDefault="00C8039F" w:rsidP="00EA58B5">
      <w:pPr>
        <w:spacing w:after="0" w:line="240" w:lineRule="auto"/>
        <w:rPr>
          <w:rFonts w:ascii="Times New Roman" w:hAnsi="Times New Roman"/>
          <w:sz w:val="20"/>
          <w:szCs w:val="20"/>
        </w:rPr>
      </w:pPr>
      <w:r w:rsidRPr="00C434FE">
        <w:rPr>
          <w:sz w:val="20"/>
          <w:szCs w:val="20"/>
          <w:vertAlign w:val="superscript"/>
        </w:rPr>
        <w:footnoteRef/>
      </w:r>
      <w:r w:rsidR="00EA58B5" w:rsidRPr="00C434FE">
        <w:rPr>
          <w:rFonts w:ascii="Times New Roman" w:hAnsi="Times New Roman"/>
          <w:sz w:val="20"/>
          <w:szCs w:val="20"/>
        </w:rPr>
        <w:t>Дисциплинарные (предметные) результаты указываются в соответствии с их полным перечнем во ФГОС СОО. Предметные результаты базового уровня (</w:t>
      </w:r>
      <w:proofErr w:type="spellStart"/>
      <w:r w:rsidR="00EA58B5" w:rsidRPr="00C434FE">
        <w:rPr>
          <w:rFonts w:ascii="Times New Roman" w:hAnsi="Times New Roman"/>
          <w:sz w:val="20"/>
          <w:szCs w:val="20"/>
        </w:rPr>
        <w:t>ПРб</w:t>
      </w:r>
      <w:proofErr w:type="spellEnd"/>
      <w:r w:rsidR="00EA58B5" w:rsidRPr="00C434FE">
        <w:rPr>
          <w:rFonts w:ascii="Times New Roman" w:hAnsi="Times New Roman"/>
          <w:sz w:val="20"/>
          <w:szCs w:val="20"/>
        </w:rPr>
        <w:t>) нумеруются в соответствии ФГОС СОО (Приказ Минобрнауки России от 17.05.2012</w:t>
      </w:r>
      <w:r w:rsidR="00EA58B5" w:rsidRPr="00EA58B5">
        <w:rPr>
          <w:rFonts w:ascii="Times New Roman" w:hAnsi="Times New Roman"/>
          <w:sz w:val="20"/>
          <w:szCs w:val="20"/>
        </w:rPr>
        <w:t xml:space="preserve"> № 413 (редакция от 27.12.2023 г.).</w:t>
      </w:r>
    </w:p>
  </w:footnote>
  <w:footnote w:id="3">
    <w:p w14:paraId="05797B00" w14:textId="77777777" w:rsidR="00F53D36" w:rsidRDefault="00F53D36" w:rsidP="00F53D36">
      <w:pPr>
        <w:pStyle w:val="Footnote"/>
        <w:jc w:val="both"/>
        <w:rPr>
          <w:rFonts w:ascii="OfficinaSansBookC" w:hAnsi="OfficinaSansBookC"/>
        </w:rPr>
      </w:pPr>
      <w:r>
        <w:rPr>
          <w:rStyle w:val="a6"/>
        </w:rPr>
        <w:footnoteRef/>
      </w:r>
      <w:r>
        <w:t xml:space="preserve"> </w:t>
      </w:r>
      <w:r>
        <w:rPr>
          <w:rFonts w:ascii="Times New Roman" w:hAnsi="Times New Roman"/>
        </w:rPr>
        <w:t>Указываются ПК, элементы которых формирует прикладной модуль (профессионально ориентированное содержание) в соответствии с ФГОС реализуемой профессии/специальности СПО.</w:t>
      </w:r>
    </w:p>
    <w:p w14:paraId="66BCF539" w14:textId="20706C12" w:rsidR="00F53D36" w:rsidRDefault="00F53D36">
      <w:pPr>
        <w:pStyle w:val="a4"/>
      </w:pPr>
    </w:p>
  </w:footnote>
  <w:footnote w:id="4">
    <w:p w14:paraId="2EEE860D" w14:textId="3D8AFDB6" w:rsidR="001A5B06" w:rsidRDefault="001A5B06" w:rsidP="001A5B06">
      <w:pPr>
        <w:pStyle w:val="a4"/>
        <w:jc w:val="both"/>
      </w:pPr>
      <w:r>
        <w:rPr>
          <w:rStyle w:val="a6"/>
        </w:rPr>
        <w:footnoteRef/>
      </w:r>
      <w:r>
        <w:t xml:space="preserve"> </w:t>
      </w:r>
      <w:bookmarkStart w:id="10" w:name="_Hlk192002151"/>
      <w:r w:rsidRPr="00B83934">
        <w:rPr>
          <w:rFonts w:ascii="Times New Roman" w:hAnsi="Times New Roman"/>
        </w:rPr>
        <w:t>Основное содержание включает содержательные линии по учебному предмету «</w:t>
      </w:r>
      <w:r w:rsidR="008269F3">
        <w:rPr>
          <w:rFonts w:ascii="Times New Roman" w:hAnsi="Times New Roman"/>
        </w:rPr>
        <w:t>Биология</w:t>
      </w:r>
      <w:r w:rsidRPr="00B83934">
        <w:rPr>
          <w:rFonts w:ascii="Times New Roman" w:hAnsi="Times New Roman"/>
        </w:rPr>
        <w:t>» (базовый уровень) Федеральной образовательной программы среднего общего образования, утвержденной приказом Министерства просвещения Российской Федерации от 18 мая 2023 г. N 371</w:t>
      </w:r>
      <w:r w:rsidR="00EC6279">
        <w:rPr>
          <w:rFonts w:ascii="Times New Roman" w:hAnsi="Times New Roman"/>
        </w:rPr>
        <w:t xml:space="preserve"> </w:t>
      </w:r>
      <w:r w:rsidR="00EC6279" w:rsidRPr="00B83934">
        <w:rPr>
          <w:rFonts w:ascii="Times New Roman" w:hAnsi="Times New Roman"/>
        </w:rPr>
        <w:t xml:space="preserve">(в редакции </w:t>
      </w:r>
      <w:r w:rsidR="00EC6279">
        <w:rPr>
          <w:rFonts w:ascii="Times New Roman" w:hAnsi="Times New Roman"/>
        </w:rPr>
        <w:t>П</w:t>
      </w:r>
      <w:r w:rsidR="00EC6279" w:rsidRPr="00B83934">
        <w:rPr>
          <w:rFonts w:ascii="Times New Roman" w:hAnsi="Times New Roman"/>
        </w:rPr>
        <w:t xml:space="preserve">риказа </w:t>
      </w:r>
      <w:proofErr w:type="spellStart"/>
      <w:r w:rsidR="00EC6279" w:rsidRPr="00B83934">
        <w:rPr>
          <w:rFonts w:ascii="Times New Roman" w:hAnsi="Times New Roman"/>
        </w:rPr>
        <w:t>Минпросвещения</w:t>
      </w:r>
      <w:proofErr w:type="spellEnd"/>
      <w:r w:rsidR="00EC6279" w:rsidRPr="00B83934">
        <w:rPr>
          <w:rFonts w:ascii="Times New Roman" w:hAnsi="Times New Roman"/>
        </w:rPr>
        <w:t xml:space="preserve"> России от 9 октября 2024 г. N 704)</w:t>
      </w:r>
      <w:r w:rsidR="00EC6279">
        <w:rPr>
          <w:rFonts w:ascii="Times New Roman" w:hAnsi="Times New Roman"/>
        </w:rPr>
        <w:t>.</w:t>
      </w:r>
      <w:bookmarkEnd w:id="10"/>
    </w:p>
  </w:footnote>
  <w:footnote w:id="5">
    <w:p w14:paraId="53A259AC" w14:textId="77777777" w:rsidR="00F53D36" w:rsidRDefault="00F53D36" w:rsidP="00E250B6">
      <w:pPr>
        <w:pStyle w:val="a4"/>
        <w:jc w:val="both"/>
      </w:pPr>
      <w:r>
        <w:rPr>
          <w:rStyle w:val="a6"/>
        </w:rPr>
        <w:footnoteRef/>
      </w:r>
      <w:r>
        <w:t xml:space="preserve"> </w:t>
      </w:r>
      <w:bookmarkStart w:id="11" w:name="_Hlk190767723"/>
      <w:r w:rsidRPr="00362080">
        <w:rPr>
          <w:rFonts w:ascii="Times New Roman" w:hAnsi="Times New Roman"/>
          <w:iCs/>
        </w:rPr>
        <w:t>Профессионально ориентированное содержание может быть распределено по разделам (темам) или сконцентрировано в разделе Прикладной модуль</w:t>
      </w:r>
      <w:r>
        <w:rPr>
          <w:rFonts w:ascii="OfficinaSansBookC" w:hAnsi="OfficinaSansBookC"/>
          <w:iCs/>
        </w:rPr>
        <w:t>.</w:t>
      </w:r>
      <w:bookmarkEnd w:id="11"/>
    </w:p>
  </w:footnote>
  <w:footnote w:id="6">
    <w:p w14:paraId="3E25BF4F" w14:textId="44BF475F" w:rsidR="00632512" w:rsidRDefault="00632512">
      <w:pPr>
        <w:pStyle w:val="a4"/>
      </w:pPr>
      <w:r>
        <w:rPr>
          <w:rStyle w:val="a6"/>
        </w:rPr>
        <w:footnoteRef/>
      </w:r>
      <w:r>
        <w:t xml:space="preserve"> </w:t>
      </w:r>
      <w:bookmarkStart w:id="12" w:name="_Hlk193127555"/>
      <w:r w:rsidRPr="002D635D">
        <w:rPr>
          <w:rFonts w:ascii="Times New Roman" w:hAnsi="Times New Roman"/>
        </w:rPr>
        <w:t xml:space="preserve">Форма </w:t>
      </w:r>
      <w:r>
        <w:rPr>
          <w:rFonts w:ascii="Times New Roman" w:hAnsi="Times New Roman"/>
        </w:rPr>
        <w:t xml:space="preserve">промежуточной аттестации </w:t>
      </w:r>
      <w:r w:rsidRPr="002D635D">
        <w:rPr>
          <w:rFonts w:ascii="Times New Roman" w:hAnsi="Times New Roman"/>
        </w:rPr>
        <w:t xml:space="preserve">и количество часов, отводимых на </w:t>
      </w:r>
      <w:r>
        <w:rPr>
          <w:rFonts w:ascii="Times New Roman" w:hAnsi="Times New Roman"/>
        </w:rPr>
        <w:t xml:space="preserve">ее </w:t>
      </w:r>
      <w:r w:rsidRPr="002D635D">
        <w:rPr>
          <w:rFonts w:ascii="Times New Roman" w:hAnsi="Times New Roman"/>
        </w:rPr>
        <w:t xml:space="preserve">проведение, регламентируются учебным планом </w:t>
      </w:r>
      <w:r>
        <w:rPr>
          <w:rFonts w:ascii="Times New Roman" w:hAnsi="Times New Roman"/>
        </w:rPr>
        <w:t>ОП СПО</w:t>
      </w:r>
      <w:r w:rsidRPr="002D635D">
        <w:rPr>
          <w:rFonts w:ascii="Times New Roman" w:hAnsi="Times New Roman"/>
        </w:rPr>
        <w:t>.</w:t>
      </w:r>
      <w:bookmarkEnd w:id="12"/>
    </w:p>
  </w:footnote>
  <w:footnote w:id="7">
    <w:p w14:paraId="2F5C2DCD" w14:textId="140F16BB" w:rsidR="00360764" w:rsidRDefault="00360764" w:rsidP="00AC723A">
      <w:pPr>
        <w:pStyle w:val="a4"/>
        <w:jc w:val="both"/>
      </w:pPr>
      <w:r>
        <w:rPr>
          <w:rStyle w:val="a6"/>
        </w:rPr>
        <w:footnoteRef/>
      </w:r>
      <w:r>
        <w:t xml:space="preserve"> </w:t>
      </w:r>
      <w:r w:rsidRPr="00241376">
        <w:rPr>
          <w:rFonts w:ascii="Times New Roman" w:hAnsi="Times New Roman"/>
        </w:rPr>
        <w:t>Образовательная организация вправе самостоятельно определять последовательность изучения разделов и тем, входящих в них, а также перераспределять количество часов для освоения обучающимися учебного материала</w:t>
      </w:r>
      <w:r>
        <w:rPr>
          <w:rFonts w:ascii="Times New Roman" w:hAnsi="Times New Roman"/>
        </w:rPr>
        <w:t xml:space="preserve">, </w:t>
      </w:r>
      <w:r w:rsidRPr="00046E6A">
        <w:rPr>
          <w:rFonts w:ascii="Times New Roman" w:hAnsi="Times New Roman"/>
        </w:rPr>
        <w:t>с учетом логики формирования предметных результатов, общих и профессиональных компетенций, межпредметных связей с другими дисциплинами общеобразовательного и общепрофессионального циклов учебного плана</w:t>
      </w:r>
      <w:r w:rsidR="00DD5617">
        <w:rPr>
          <w:rFonts w:ascii="Times New Roman" w:hAnsi="Times New Roman"/>
        </w:rPr>
        <w:t xml:space="preserve"> ОП</w:t>
      </w:r>
      <w:r>
        <w:rPr>
          <w:rFonts w:ascii="Times New Roman" w:hAnsi="Times New Roman"/>
        </w:rPr>
        <w:t>.</w:t>
      </w:r>
    </w:p>
  </w:footnote>
  <w:footnote w:id="8">
    <w:p w14:paraId="7DE463E1" w14:textId="10DADF9D" w:rsidR="00942D2C" w:rsidRDefault="00942D2C">
      <w:pPr>
        <w:pStyle w:val="a4"/>
      </w:pPr>
      <w:r>
        <w:rPr>
          <w:rStyle w:val="a6"/>
        </w:rPr>
        <w:footnoteRef/>
      </w:r>
      <w:r>
        <w:t xml:space="preserve"> </w:t>
      </w:r>
      <w:bookmarkStart w:id="13" w:name="_Hlk190706473"/>
      <w:r w:rsidRPr="00257EF1">
        <w:rPr>
          <w:rFonts w:ascii="Times New Roman" w:hAnsi="Times New Roman" w:cs="Times New Roman"/>
        </w:rPr>
        <w:t>Ч</w:t>
      </w:r>
      <w:r>
        <w:rPr>
          <w:rFonts w:ascii="Times New Roman" w:hAnsi="Times New Roman" w:cs="Times New Roman"/>
        </w:rPr>
        <w:t>асы</w:t>
      </w:r>
      <w:r w:rsidRPr="00257EF1">
        <w:rPr>
          <w:rFonts w:ascii="Times New Roman" w:hAnsi="Times New Roman" w:cs="Times New Roman"/>
        </w:rPr>
        <w:t xml:space="preserve"> лабораторных работ и практических занятий </w:t>
      </w:r>
      <w:r>
        <w:rPr>
          <w:rFonts w:ascii="Times New Roman" w:hAnsi="Times New Roman" w:cs="Times New Roman"/>
        </w:rPr>
        <w:t xml:space="preserve">учтены в содержании учебного материала и </w:t>
      </w:r>
      <w:r w:rsidRPr="00257EF1">
        <w:rPr>
          <w:rFonts w:ascii="Times New Roman" w:hAnsi="Times New Roman" w:cs="Times New Roman"/>
        </w:rPr>
        <w:t xml:space="preserve">входят в </w:t>
      </w:r>
      <w:r>
        <w:rPr>
          <w:rFonts w:ascii="Times New Roman" w:hAnsi="Times New Roman" w:cs="Times New Roman"/>
        </w:rPr>
        <w:t>общее количество</w:t>
      </w:r>
      <w:r w:rsidRPr="00257EF1">
        <w:rPr>
          <w:rFonts w:ascii="Times New Roman" w:hAnsi="Times New Roman" w:cs="Times New Roman"/>
        </w:rPr>
        <w:t xml:space="preserve"> часов по теме</w:t>
      </w:r>
      <w:bookmarkEnd w:id="13"/>
      <w:r w:rsidR="00814F54">
        <w:rPr>
          <w:rFonts w:ascii="Times New Roman" w:hAnsi="Times New Roman" w:cs="Times New Roman"/>
        </w:rPr>
        <w:t>.</w:t>
      </w:r>
    </w:p>
  </w:footnote>
  <w:footnote w:id="9">
    <w:p w14:paraId="29913D4D" w14:textId="41E797CA" w:rsidR="00E45981" w:rsidRPr="000A648E" w:rsidRDefault="00E45981" w:rsidP="00E45981">
      <w:pPr>
        <w:pStyle w:val="a4"/>
        <w:jc w:val="both"/>
        <w:rPr>
          <w:rFonts w:ascii="Times New Roman" w:hAnsi="Times New Roman"/>
        </w:rPr>
      </w:pPr>
      <w:r>
        <w:rPr>
          <w:rStyle w:val="a6"/>
        </w:rPr>
        <w:footnoteRef/>
      </w:r>
      <w:r>
        <w:t xml:space="preserve"> </w:t>
      </w:r>
      <w:r w:rsidRPr="000A648E">
        <w:rPr>
          <w:rFonts w:ascii="Times New Roman" w:hAnsi="Times New Roman"/>
        </w:rPr>
        <w:t>ПК ФГОС СПО профессии или специальности должны быть отражены в содержани</w:t>
      </w:r>
      <w:r>
        <w:rPr>
          <w:rFonts w:ascii="Times New Roman" w:hAnsi="Times New Roman"/>
        </w:rPr>
        <w:t>и</w:t>
      </w:r>
      <w:r w:rsidRPr="000A648E">
        <w:rPr>
          <w:rFonts w:ascii="Times New Roman" w:hAnsi="Times New Roman"/>
        </w:rPr>
        <w:t xml:space="preserve"> </w:t>
      </w:r>
      <w:r>
        <w:rPr>
          <w:rFonts w:ascii="Times New Roman" w:hAnsi="Times New Roman"/>
        </w:rPr>
        <w:t>учебного материала</w:t>
      </w:r>
    </w:p>
    <w:p w14:paraId="063E559B" w14:textId="43E9755C" w:rsidR="00E45981" w:rsidRPr="00E45981" w:rsidRDefault="00E45981">
      <w:pPr>
        <w:pStyle w:val="a4"/>
      </w:pPr>
    </w:p>
  </w:footnote>
  <w:footnote w:id="10">
    <w:p w14:paraId="13C0C145" w14:textId="1AC04FDF" w:rsidR="001F3FB8" w:rsidRDefault="001F3FB8" w:rsidP="00360764">
      <w:pPr>
        <w:pStyle w:val="a4"/>
      </w:pPr>
      <w:r>
        <w:rPr>
          <w:rStyle w:val="a6"/>
        </w:rPr>
        <w:footnoteRef/>
      </w:r>
      <w:r>
        <w:t xml:space="preserve"> </w:t>
      </w:r>
      <w:r w:rsidRPr="003E3FEF">
        <w:rPr>
          <w:rFonts w:ascii="Times New Roman" w:hAnsi="Times New Roman"/>
        </w:rPr>
        <w:t>Образовательн</w:t>
      </w:r>
      <w:r>
        <w:rPr>
          <w:rFonts w:ascii="Times New Roman" w:hAnsi="Times New Roman"/>
        </w:rPr>
        <w:t>ая</w:t>
      </w:r>
      <w:r w:rsidRPr="003E3FEF">
        <w:rPr>
          <w:rFonts w:ascii="Times New Roman" w:hAnsi="Times New Roman"/>
        </w:rPr>
        <w:t xml:space="preserve"> организаци</w:t>
      </w:r>
      <w:r>
        <w:rPr>
          <w:rFonts w:ascii="Times New Roman" w:hAnsi="Times New Roman"/>
        </w:rPr>
        <w:t>я</w:t>
      </w:r>
      <w:r w:rsidRPr="003E3FEF">
        <w:rPr>
          <w:rFonts w:ascii="Times New Roman" w:hAnsi="Times New Roman"/>
        </w:rPr>
        <w:t xml:space="preserve"> самостоятельно определяет содержание раздела</w:t>
      </w:r>
      <w:r>
        <w:rPr>
          <w:rFonts w:ascii="Times New Roman" w:hAnsi="Times New Roman"/>
        </w:rPr>
        <w:t>,</w:t>
      </w:r>
      <w:r w:rsidRPr="003E3FEF">
        <w:rPr>
          <w:rFonts w:ascii="Times New Roman" w:hAnsi="Times New Roman"/>
        </w:rPr>
        <w:t xml:space="preserve"> </w:t>
      </w:r>
      <w:r>
        <w:rPr>
          <w:rFonts w:ascii="Times New Roman" w:hAnsi="Times New Roman"/>
        </w:rPr>
        <w:t xml:space="preserve">выбирая одну из предложенных тем 11.1.1 -11.1.3. </w:t>
      </w:r>
    </w:p>
  </w:footnote>
  <w:footnote w:id="11">
    <w:p w14:paraId="0081BEE6" w14:textId="4CD3366A" w:rsidR="0031525C" w:rsidRDefault="0031525C" w:rsidP="0031525C">
      <w:pPr>
        <w:pStyle w:val="a4"/>
      </w:pPr>
      <w:r>
        <w:rPr>
          <w:rStyle w:val="a6"/>
        </w:rPr>
        <w:footnoteRef/>
      </w:r>
      <w:r>
        <w:t xml:space="preserve"> </w:t>
      </w:r>
      <w:r w:rsidRPr="006D6F34">
        <w:rPr>
          <w:rFonts w:ascii="Times New Roman" w:hAnsi="Times New Roman" w:cs="Times New Roman"/>
        </w:rPr>
        <w:t xml:space="preserve">Приказ Министерства просвещения Российской Федерации от 5 ноября 2024 г. N 769 </w:t>
      </w:r>
      <w:r>
        <w:rPr>
          <w:rFonts w:ascii="Times New Roman" w:hAnsi="Times New Roman" w:cs="Times New Roman"/>
        </w:rPr>
        <w:t>«</w:t>
      </w:r>
      <w:r w:rsidRPr="006D6F34">
        <w:rPr>
          <w:rFonts w:ascii="Times New Roman" w:hAnsi="Times New Roman" w:cs="Times New Roman"/>
        </w:rPr>
        <w:t>Об утверждении федерального перечня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и установлении предельного срока использования исключенных учебников и разработанных в комплекте с ними учебных пособий</w:t>
      </w:r>
      <w:r>
        <w:rPr>
          <w:rFonts w:ascii="Times New Roman" w:hAnsi="Times New Roman" w:cs="Times New Roman"/>
        </w:rPr>
        <w:t>» (в актуальной редакции).</w:t>
      </w:r>
      <w:r w:rsidRPr="007D1724">
        <w:rPr>
          <w:rFonts w:ascii="Times New Roman" w:hAnsi="Times New Roman" w:cs="Times New Roman"/>
        </w:rPr>
        <w:t xml:space="preserve"> </w:t>
      </w:r>
      <w:r>
        <w:rPr>
          <w:rFonts w:ascii="Times New Roman" w:hAnsi="Times New Roman" w:cs="Times New Roman"/>
        </w:rPr>
        <w:t>Ссылка на указанный приказ актуальна на 20.0</w:t>
      </w:r>
      <w:r w:rsidR="005B7133">
        <w:rPr>
          <w:rFonts w:ascii="Times New Roman" w:hAnsi="Times New Roman" w:cs="Times New Roman"/>
        </w:rPr>
        <w:t>3</w:t>
      </w:r>
      <w:r>
        <w:rPr>
          <w:rFonts w:ascii="Times New Roman" w:hAnsi="Times New Roman" w:cs="Times New Roman"/>
        </w:rPr>
        <w:t>.2025 г.</w:t>
      </w:r>
    </w:p>
  </w:footnote>
  <w:footnote w:id="12">
    <w:p w14:paraId="0C85292B" w14:textId="4498A952" w:rsidR="0031525C" w:rsidRDefault="0031525C" w:rsidP="0031525C">
      <w:pPr>
        <w:pStyle w:val="a4"/>
      </w:pPr>
      <w:r>
        <w:rPr>
          <w:rStyle w:val="a6"/>
        </w:rPr>
        <w:footnoteRef/>
      </w:r>
      <w:r>
        <w:t xml:space="preserve"> </w:t>
      </w:r>
      <w:r w:rsidRPr="006D6F34">
        <w:rPr>
          <w:rFonts w:ascii="Times New Roman" w:hAnsi="Times New Roman" w:cs="Times New Roman"/>
        </w:rPr>
        <w:t xml:space="preserve">Приказ Министерства просвещения Российской Федерации от </w:t>
      </w:r>
      <w:r>
        <w:rPr>
          <w:rFonts w:ascii="Times New Roman" w:hAnsi="Times New Roman" w:cs="Times New Roman"/>
        </w:rPr>
        <w:t>18</w:t>
      </w:r>
      <w:r w:rsidRPr="006D6F34">
        <w:rPr>
          <w:rFonts w:ascii="Times New Roman" w:hAnsi="Times New Roman" w:cs="Times New Roman"/>
        </w:rPr>
        <w:t xml:space="preserve"> </w:t>
      </w:r>
      <w:r>
        <w:rPr>
          <w:rFonts w:ascii="Times New Roman" w:hAnsi="Times New Roman" w:cs="Times New Roman"/>
        </w:rPr>
        <w:t>июля</w:t>
      </w:r>
      <w:r w:rsidRPr="006D6F34">
        <w:rPr>
          <w:rFonts w:ascii="Times New Roman" w:hAnsi="Times New Roman" w:cs="Times New Roman"/>
        </w:rPr>
        <w:t xml:space="preserve"> 2024 г. N </w:t>
      </w:r>
      <w:r>
        <w:rPr>
          <w:rFonts w:ascii="Times New Roman" w:hAnsi="Times New Roman" w:cs="Times New Roman"/>
        </w:rPr>
        <w:t>49</w:t>
      </w:r>
      <w:r w:rsidRPr="006D6F34">
        <w:rPr>
          <w:rFonts w:ascii="Times New Roman" w:hAnsi="Times New Roman" w:cs="Times New Roman"/>
        </w:rPr>
        <w:t xml:space="preserve">9 "Об утверждении федерального перечня </w:t>
      </w:r>
      <w:r>
        <w:rPr>
          <w:rFonts w:ascii="Times New Roman" w:hAnsi="Times New Roman" w:cs="Times New Roman"/>
        </w:rPr>
        <w:t xml:space="preserve">электронных образовательных ресурсов, </w:t>
      </w:r>
      <w:r w:rsidRPr="006D6F34">
        <w:rPr>
          <w:rFonts w:ascii="Times New Roman" w:hAnsi="Times New Roman" w:cs="Times New Roman"/>
        </w:rPr>
        <w:t>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r>
        <w:rPr>
          <w:rFonts w:ascii="Times New Roman" w:hAnsi="Times New Roman" w:cs="Times New Roman"/>
        </w:rPr>
        <w:t>»</w:t>
      </w:r>
      <w:r w:rsidRPr="006D6F34">
        <w:rPr>
          <w:rFonts w:ascii="Times New Roman" w:hAnsi="Times New Roman" w:cs="Times New Roman"/>
        </w:rPr>
        <w:t xml:space="preserve"> </w:t>
      </w:r>
      <w:r>
        <w:rPr>
          <w:rFonts w:ascii="Times New Roman" w:hAnsi="Times New Roman" w:cs="Times New Roman"/>
        </w:rPr>
        <w:t>(в актуальной редакции).</w:t>
      </w:r>
      <w:r w:rsidRPr="007D1724">
        <w:rPr>
          <w:rFonts w:ascii="Times New Roman" w:hAnsi="Times New Roman" w:cs="Times New Roman"/>
        </w:rPr>
        <w:t xml:space="preserve"> </w:t>
      </w:r>
      <w:r>
        <w:rPr>
          <w:rFonts w:ascii="Times New Roman" w:hAnsi="Times New Roman" w:cs="Times New Roman"/>
        </w:rPr>
        <w:t>Ссылка на указанный приказ актуальна на 20.0</w:t>
      </w:r>
      <w:r w:rsidR="005B7133">
        <w:rPr>
          <w:rFonts w:ascii="Times New Roman" w:hAnsi="Times New Roman" w:cs="Times New Roman"/>
        </w:rPr>
        <w:t>3</w:t>
      </w:r>
      <w:r>
        <w:rPr>
          <w:rFonts w:ascii="Times New Roman" w:hAnsi="Times New Roman" w:cs="Times New Roman"/>
        </w:rPr>
        <w:t>.2025 г.</w:t>
      </w:r>
    </w:p>
  </w:footnote>
  <w:footnote w:id="13">
    <w:p w14:paraId="32F88E55" w14:textId="4C29FF6B" w:rsidR="00F0606D" w:rsidRDefault="00F0606D">
      <w:pPr>
        <w:pStyle w:val="a4"/>
      </w:pPr>
      <w:r>
        <w:rPr>
          <w:rStyle w:val="a6"/>
        </w:rPr>
        <w:footnoteRef/>
      </w:r>
      <w:r>
        <w:t xml:space="preserve"> </w:t>
      </w:r>
      <w:r w:rsidRPr="006B4231">
        <w:rPr>
          <w:rFonts w:ascii="Times New Roman" w:hAnsi="Times New Roman" w:cs="Times New Roman"/>
        </w:rPr>
        <w:t>Профессионально ориентированное содержание</w:t>
      </w:r>
      <w:r>
        <w:rPr>
          <w:rFonts w:ascii="Times New Roman" w:hAnsi="Times New Roman" w:cs="Times New Roman"/>
        </w:rPr>
        <w:t xml:space="preserve"> </w:t>
      </w:r>
      <w:bookmarkStart w:id="24" w:name="_Hlk190961374"/>
      <w:r>
        <w:rPr>
          <w:rFonts w:ascii="Times New Roman" w:hAnsi="Times New Roman" w:cs="Times New Roman"/>
        </w:rPr>
        <w:t>(содержание прикладного модуля)</w:t>
      </w:r>
      <w:bookmarkEnd w:id="24"/>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3C6942"/>
    <w:multiLevelType w:val="hybridMultilevel"/>
    <w:tmpl w:val="236EBFDC"/>
    <w:lvl w:ilvl="0" w:tplc="90E65188">
      <w:start w:val="1"/>
      <w:numFmt w:val="decimal"/>
      <w:lvlText w:val="%1."/>
      <w:lvlJc w:val="left"/>
      <w:pPr>
        <w:ind w:left="10605" w:hanging="900"/>
      </w:pPr>
      <w:rPr>
        <w:rFonts w:hint="default"/>
      </w:rPr>
    </w:lvl>
    <w:lvl w:ilvl="1" w:tplc="04190019" w:tentative="1">
      <w:start w:val="1"/>
      <w:numFmt w:val="lowerLetter"/>
      <w:lvlText w:val="%2."/>
      <w:lvlJc w:val="left"/>
      <w:pPr>
        <w:ind w:left="10785" w:hanging="360"/>
      </w:pPr>
    </w:lvl>
    <w:lvl w:ilvl="2" w:tplc="0419001B" w:tentative="1">
      <w:start w:val="1"/>
      <w:numFmt w:val="lowerRoman"/>
      <w:lvlText w:val="%3."/>
      <w:lvlJc w:val="right"/>
      <w:pPr>
        <w:ind w:left="11505" w:hanging="180"/>
      </w:pPr>
    </w:lvl>
    <w:lvl w:ilvl="3" w:tplc="0419000F" w:tentative="1">
      <w:start w:val="1"/>
      <w:numFmt w:val="decimal"/>
      <w:lvlText w:val="%4."/>
      <w:lvlJc w:val="left"/>
      <w:pPr>
        <w:ind w:left="12225" w:hanging="360"/>
      </w:pPr>
    </w:lvl>
    <w:lvl w:ilvl="4" w:tplc="04190019" w:tentative="1">
      <w:start w:val="1"/>
      <w:numFmt w:val="lowerLetter"/>
      <w:lvlText w:val="%5."/>
      <w:lvlJc w:val="left"/>
      <w:pPr>
        <w:ind w:left="12945" w:hanging="360"/>
      </w:pPr>
    </w:lvl>
    <w:lvl w:ilvl="5" w:tplc="0419001B" w:tentative="1">
      <w:start w:val="1"/>
      <w:numFmt w:val="lowerRoman"/>
      <w:lvlText w:val="%6."/>
      <w:lvlJc w:val="right"/>
      <w:pPr>
        <w:ind w:left="13665" w:hanging="180"/>
      </w:pPr>
    </w:lvl>
    <w:lvl w:ilvl="6" w:tplc="0419000F" w:tentative="1">
      <w:start w:val="1"/>
      <w:numFmt w:val="decimal"/>
      <w:lvlText w:val="%7."/>
      <w:lvlJc w:val="left"/>
      <w:pPr>
        <w:ind w:left="14385" w:hanging="360"/>
      </w:pPr>
    </w:lvl>
    <w:lvl w:ilvl="7" w:tplc="04190019" w:tentative="1">
      <w:start w:val="1"/>
      <w:numFmt w:val="lowerLetter"/>
      <w:lvlText w:val="%8."/>
      <w:lvlJc w:val="left"/>
      <w:pPr>
        <w:ind w:left="15105" w:hanging="360"/>
      </w:pPr>
    </w:lvl>
    <w:lvl w:ilvl="8" w:tplc="0419001B" w:tentative="1">
      <w:start w:val="1"/>
      <w:numFmt w:val="lowerRoman"/>
      <w:lvlText w:val="%9."/>
      <w:lvlJc w:val="right"/>
      <w:pPr>
        <w:ind w:left="15825" w:hanging="180"/>
      </w:pPr>
    </w:lvl>
  </w:abstractNum>
  <w:abstractNum w:abstractNumId="1" w15:restartNumberingAfterBreak="0">
    <w:nsid w:val="09F811CF"/>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2" w15:restartNumberingAfterBreak="0">
    <w:nsid w:val="12242DBF"/>
    <w:multiLevelType w:val="hybridMultilevel"/>
    <w:tmpl w:val="5F48A3F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15:restartNumberingAfterBreak="0">
    <w:nsid w:val="207F6FAD"/>
    <w:multiLevelType w:val="hybridMultilevel"/>
    <w:tmpl w:val="E242AE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217007B4"/>
    <w:multiLevelType w:val="hybridMultilevel"/>
    <w:tmpl w:val="8212730C"/>
    <w:lvl w:ilvl="0" w:tplc="334C4218">
      <w:start w:val="1"/>
      <w:numFmt w:val="decimal"/>
      <w:lvlText w:val="%1."/>
      <w:lvlJc w:val="left"/>
      <w:pPr>
        <w:ind w:left="720" w:hanging="360"/>
      </w:pPr>
      <w:rPr>
        <w:b/>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15:restartNumberingAfterBreak="0">
    <w:nsid w:val="22BF312B"/>
    <w:multiLevelType w:val="multilevel"/>
    <w:tmpl w:val="F8EE604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15:restartNumberingAfterBreak="0">
    <w:nsid w:val="240103BA"/>
    <w:multiLevelType w:val="hybridMultilevel"/>
    <w:tmpl w:val="8212730C"/>
    <w:lvl w:ilvl="0" w:tplc="FFFFFFFF">
      <w:start w:val="1"/>
      <w:numFmt w:val="decimal"/>
      <w:lvlText w:val="%1."/>
      <w:lvlJc w:val="left"/>
      <w:pPr>
        <w:ind w:left="720" w:hanging="360"/>
      </w:pPr>
      <w:rPr>
        <w:b/>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7" w15:restartNumberingAfterBreak="0">
    <w:nsid w:val="255A2C3C"/>
    <w:multiLevelType w:val="hybridMultilevel"/>
    <w:tmpl w:val="5E069064"/>
    <w:lvl w:ilvl="0" w:tplc="0419000F">
      <w:start w:val="1"/>
      <w:numFmt w:val="decimal"/>
      <w:lvlText w:val="%1."/>
      <w:lvlJc w:val="left"/>
      <w:pPr>
        <w:ind w:left="2007" w:hanging="360"/>
      </w:pPr>
    </w:lvl>
    <w:lvl w:ilvl="1" w:tplc="04190019" w:tentative="1">
      <w:start w:val="1"/>
      <w:numFmt w:val="lowerLetter"/>
      <w:lvlText w:val="%2."/>
      <w:lvlJc w:val="left"/>
      <w:pPr>
        <w:ind w:left="2727" w:hanging="360"/>
      </w:pPr>
    </w:lvl>
    <w:lvl w:ilvl="2" w:tplc="0419001B" w:tentative="1">
      <w:start w:val="1"/>
      <w:numFmt w:val="lowerRoman"/>
      <w:lvlText w:val="%3."/>
      <w:lvlJc w:val="right"/>
      <w:pPr>
        <w:ind w:left="3447" w:hanging="180"/>
      </w:pPr>
    </w:lvl>
    <w:lvl w:ilvl="3" w:tplc="0419000F" w:tentative="1">
      <w:start w:val="1"/>
      <w:numFmt w:val="decimal"/>
      <w:lvlText w:val="%4."/>
      <w:lvlJc w:val="left"/>
      <w:pPr>
        <w:ind w:left="4167" w:hanging="360"/>
      </w:pPr>
    </w:lvl>
    <w:lvl w:ilvl="4" w:tplc="04190019" w:tentative="1">
      <w:start w:val="1"/>
      <w:numFmt w:val="lowerLetter"/>
      <w:lvlText w:val="%5."/>
      <w:lvlJc w:val="left"/>
      <w:pPr>
        <w:ind w:left="4887" w:hanging="360"/>
      </w:pPr>
    </w:lvl>
    <w:lvl w:ilvl="5" w:tplc="0419001B" w:tentative="1">
      <w:start w:val="1"/>
      <w:numFmt w:val="lowerRoman"/>
      <w:lvlText w:val="%6."/>
      <w:lvlJc w:val="right"/>
      <w:pPr>
        <w:ind w:left="5607" w:hanging="180"/>
      </w:pPr>
    </w:lvl>
    <w:lvl w:ilvl="6" w:tplc="0419000F" w:tentative="1">
      <w:start w:val="1"/>
      <w:numFmt w:val="decimal"/>
      <w:lvlText w:val="%7."/>
      <w:lvlJc w:val="left"/>
      <w:pPr>
        <w:ind w:left="6327" w:hanging="360"/>
      </w:pPr>
    </w:lvl>
    <w:lvl w:ilvl="7" w:tplc="04190019" w:tentative="1">
      <w:start w:val="1"/>
      <w:numFmt w:val="lowerLetter"/>
      <w:lvlText w:val="%8."/>
      <w:lvlJc w:val="left"/>
      <w:pPr>
        <w:ind w:left="7047" w:hanging="360"/>
      </w:pPr>
    </w:lvl>
    <w:lvl w:ilvl="8" w:tplc="0419001B" w:tentative="1">
      <w:start w:val="1"/>
      <w:numFmt w:val="lowerRoman"/>
      <w:lvlText w:val="%9."/>
      <w:lvlJc w:val="right"/>
      <w:pPr>
        <w:ind w:left="7767" w:hanging="180"/>
      </w:pPr>
    </w:lvl>
  </w:abstractNum>
  <w:abstractNum w:abstractNumId="8" w15:restartNumberingAfterBreak="0">
    <w:nsid w:val="2C5D24A1"/>
    <w:multiLevelType w:val="multilevel"/>
    <w:tmpl w:val="AA2AAB0C"/>
    <w:lvl w:ilvl="0">
      <w:start w:val="1"/>
      <w:numFmt w:val="decimal"/>
      <w:lvlText w:val="%1."/>
      <w:lvlJc w:val="left"/>
      <w:pPr>
        <w:ind w:left="720" w:hanging="360"/>
      </w:pPr>
      <w:rPr>
        <w:rFonts w:hint="default"/>
      </w:rPr>
    </w:lvl>
    <w:lvl w:ilvl="1">
      <w:start w:val="1"/>
      <w:numFmt w:val="decimal"/>
      <w:isLgl/>
      <w:lvlText w:val="%1.%2"/>
      <w:lvlJc w:val="left"/>
      <w:pPr>
        <w:ind w:left="927" w:hanging="360"/>
      </w:pPr>
      <w:rPr>
        <w:rFonts w:hint="default"/>
        <w:b/>
      </w:rPr>
    </w:lvl>
    <w:lvl w:ilvl="2">
      <w:start w:val="1"/>
      <w:numFmt w:val="decimal"/>
      <w:isLgl/>
      <w:lvlText w:val="%1.%2.%3"/>
      <w:lvlJc w:val="left"/>
      <w:pPr>
        <w:ind w:left="1494" w:hanging="720"/>
      </w:pPr>
      <w:rPr>
        <w:rFonts w:hint="default"/>
        <w:b/>
      </w:rPr>
    </w:lvl>
    <w:lvl w:ilvl="3">
      <w:start w:val="1"/>
      <w:numFmt w:val="decimal"/>
      <w:isLgl/>
      <w:lvlText w:val="%1.%2.%3.%4"/>
      <w:lvlJc w:val="left"/>
      <w:pPr>
        <w:ind w:left="1701" w:hanging="720"/>
      </w:pPr>
      <w:rPr>
        <w:rFonts w:hint="default"/>
        <w:b/>
      </w:rPr>
    </w:lvl>
    <w:lvl w:ilvl="4">
      <w:start w:val="1"/>
      <w:numFmt w:val="decimal"/>
      <w:isLgl/>
      <w:lvlText w:val="%1.%2.%3.%4.%5"/>
      <w:lvlJc w:val="left"/>
      <w:pPr>
        <w:ind w:left="2268" w:hanging="1080"/>
      </w:pPr>
      <w:rPr>
        <w:rFonts w:hint="default"/>
        <w:b/>
      </w:rPr>
    </w:lvl>
    <w:lvl w:ilvl="5">
      <w:start w:val="1"/>
      <w:numFmt w:val="decimal"/>
      <w:isLgl/>
      <w:lvlText w:val="%1.%2.%3.%4.%5.%6"/>
      <w:lvlJc w:val="left"/>
      <w:pPr>
        <w:ind w:left="2475" w:hanging="1080"/>
      </w:pPr>
      <w:rPr>
        <w:rFonts w:hint="default"/>
        <w:b/>
      </w:rPr>
    </w:lvl>
    <w:lvl w:ilvl="6">
      <w:start w:val="1"/>
      <w:numFmt w:val="decimal"/>
      <w:isLgl/>
      <w:lvlText w:val="%1.%2.%3.%4.%5.%6.%7"/>
      <w:lvlJc w:val="left"/>
      <w:pPr>
        <w:ind w:left="3042" w:hanging="1440"/>
      </w:pPr>
      <w:rPr>
        <w:rFonts w:hint="default"/>
        <w:b/>
      </w:rPr>
    </w:lvl>
    <w:lvl w:ilvl="7">
      <w:start w:val="1"/>
      <w:numFmt w:val="decimal"/>
      <w:isLgl/>
      <w:lvlText w:val="%1.%2.%3.%4.%5.%6.%7.%8"/>
      <w:lvlJc w:val="left"/>
      <w:pPr>
        <w:ind w:left="3249" w:hanging="1440"/>
      </w:pPr>
      <w:rPr>
        <w:rFonts w:hint="default"/>
        <w:b/>
      </w:rPr>
    </w:lvl>
    <w:lvl w:ilvl="8">
      <w:start w:val="1"/>
      <w:numFmt w:val="decimal"/>
      <w:isLgl/>
      <w:lvlText w:val="%1.%2.%3.%4.%5.%6.%7.%8.%9"/>
      <w:lvlJc w:val="left"/>
      <w:pPr>
        <w:ind w:left="3816" w:hanging="1800"/>
      </w:pPr>
      <w:rPr>
        <w:rFonts w:hint="default"/>
        <w:b/>
      </w:rPr>
    </w:lvl>
  </w:abstractNum>
  <w:abstractNum w:abstractNumId="9" w15:restartNumberingAfterBreak="0">
    <w:nsid w:val="2C851AA7"/>
    <w:multiLevelType w:val="hybridMultilevel"/>
    <w:tmpl w:val="6966C52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31A3219"/>
    <w:multiLevelType w:val="hybridMultilevel"/>
    <w:tmpl w:val="839A3B80"/>
    <w:lvl w:ilvl="0" w:tplc="FC108D92">
      <w:start w:val="4"/>
      <w:numFmt w:val="decimal"/>
      <w:lvlText w:val="%1."/>
      <w:lvlJc w:val="left"/>
      <w:pPr>
        <w:ind w:left="1004" w:hanging="360"/>
      </w:pPr>
      <w:rPr>
        <w:rFonts w:hint="default"/>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11" w15:restartNumberingAfterBreak="0">
    <w:nsid w:val="3BD75C11"/>
    <w:multiLevelType w:val="hybridMultilevel"/>
    <w:tmpl w:val="EAF205CC"/>
    <w:lvl w:ilvl="0" w:tplc="F886D61E">
      <w:numFmt w:val="bullet"/>
      <w:lvlText w:val=""/>
      <w:lvlJc w:val="left"/>
      <w:pPr>
        <w:ind w:left="720" w:hanging="360"/>
      </w:pPr>
      <w:rPr>
        <w:rFonts w:ascii="Symbol" w:eastAsiaTheme="minorHAns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3F736016"/>
    <w:multiLevelType w:val="multilevel"/>
    <w:tmpl w:val="5B0EBBDC"/>
    <w:lvl w:ilvl="0">
      <w:start w:val="1"/>
      <w:numFmt w:val="decimal"/>
      <w:suff w:val="space"/>
      <w:lvlText w:val="%1."/>
      <w:lvlJc w:val="left"/>
      <w:pPr>
        <w:ind w:left="360" w:hanging="360"/>
      </w:pPr>
      <w:rPr>
        <w:rFonts w:hint="default"/>
      </w:rPr>
    </w:lvl>
    <w:lvl w:ilvl="1">
      <w:start w:val="1"/>
      <w:numFmt w:val="decimal"/>
      <w:isLgl/>
      <w:lvlText w:val="%1.%2"/>
      <w:lvlJc w:val="left"/>
      <w:pPr>
        <w:tabs>
          <w:tab w:val="num" w:pos="420"/>
        </w:tabs>
        <w:ind w:left="420" w:hanging="4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3" w15:restartNumberingAfterBreak="0">
    <w:nsid w:val="4AA26F48"/>
    <w:multiLevelType w:val="multilevel"/>
    <w:tmpl w:val="FF1C992E"/>
    <w:lvl w:ilvl="0">
      <w:start w:val="1"/>
      <w:numFmt w:val="decimal"/>
      <w:lvlText w:val="%1."/>
      <w:lvlJc w:val="left"/>
      <w:pPr>
        <w:ind w:left="785" w:hanging="360"/>
      </w:pPr>
      <w:rPr>
        <w:b/>
      </w:rPr>
    </w:lvl>
    <w:lvl w:ilvl="1">
      <w:start w:val="1"/>
      <w:numFmt w:val="decimal"/>
      <w:lvlText w:val="%1.%2."/>
      <w:lvlJc w:val="left"/>
      <w:pPr>
        <w:ind w:left="1761" w:hanging="360"/>
      </w:pPr>
      <w:rPr>
        <w:i w:val="0"/>
      </w:rPr>
    </w:lvl>
    <w:lvl w:ilvl="2">
      <w:start w:val="1"/>
      <w:numFmt w:val="decimal"/>
      <w:lvlText w:val="%1.%2.%3."/>
      <w:lvlJc w:val="left"/>
      <w:pPr>
        <w:ind w:left="3097" w:hanging="720"/>
      </w:pPr>
      <w:rPr>
        <w:i w:val="0"/>
      </w:rPr>
    </w:lvl>
    <w:lvl w:ilvl="3">
      <w:start w:val="1"/>
      <w:numFmt w:val="decimal"/>
      <w:lvlText w:val="%1.%2.%3.%4."/>
      <w:lvlJc w:val="left"/>
      <w:pPr>
        <w:ind w:left="4073" w:hanging="720"/>
      </w:pPr>
      <w:rPr>
        <w:i w:val="0"/>
      </w:rPr>
    </w:lvl>
    <w:lvl w:ilvl="4">
      <w:start w:val="1"/>
      <w:numFmt w:val="decimal"/>
      <w:lvlText w:val="%1.%2.%3.%4.%5."/>
      <w:lvlJc w:val="left"/>
      <w:pPr>
        <w:ind w:left="5409" w:hanging="1080"/>
      </w:pPr>
      <w:rPr>
        <w:i w:val="0"/>
      </w:rPr>
    </w:lvl>
    <w:lvl w:ilvl="5">
      <w:start w:val="1"/>
      <w:numFmt w:val="decimal"/>
      <w:lvlText w:val="%1.%2.%3.%4.%5.%6."/>
      <w:lvlJc w:val="left"/>
      <w:pPr>
        <w:ind w:left="6385" w:hanging="1080"/>
      </w:pPr>
      <w:rPr>
        <w:i w:val="0"/>
      </w:rPr>
    </w:lvl>
    <w:lvl w:ilvl="6">
      <w:start w:val="1"/>
      <w:numFmt w:val="decimal"/>
      <w:lvlText w:val="%1.%2.%3.%4.%5.%6.%7."/>
      <w:lvlJc w:val="left"/>
      <w:pPr>
        <w:ind w:left="7721" w:hanging="1440"/>
      </w:pPr>
      <w:rPr>
        <w:i w:val="0"/>
      </w:rPr>
    </w:lvl>
    <w:lvl w:ilvl="7">
      <w:start w:val="1"/>
      <w:numFmt w:val="decimal"/>
      <w:lvlText w:val="%1.%2.%3.%4.%5.%6.%7.%8."/>
      <w:lvlJc w:val="left"/>
      <w:pPr>
        <w:ind w:left="8697" w:hanging="1440"/>
      </w:pPr>
      <w:rPr>
        <w:i w:val="0"/>
      </w:rPr>
    </w:lvl>
    <w:lvl w:ilvl="8">
      <w:start w:val="1"/>
      <w:numFmt w:val="decimal"/>
      <w:lvlText w:val="%1.%2.%3.%4.%5.%6.%7.%8.%9."/>
      <w:lvlJc w:val="left"/>
      <w:pPr>
        <w:ind w:left="10033" w:hanging="1800"/>
      </w:pPr>
      <w:rPr>
        <w:i w:val="0"/>
      </w:rPr>
    </w:lvl>
  </w:abstractNum>
  <w:abstractNum w:abstractNumId="14" w15:restartNumberingAfterBreak="0">
    <w:nsid w:val="4C8C5EBD"/>
    <w:multiLevelType w:val="multilevel"/>
    <w:tmpl w:val="788873DC"/>
    <w:lvl w:ilvl="0">
      <w:start w:val="1"/>
      <w:numFmt w:val="decimal"/>
      <w:lvlText w:val="%1."/>
      <w:lvlJc w:val="left"/>
      <w:pPr>
        <w:ind w:left="450" w:hanging="450"/>
      </w:pPr>
    </w:lvl>
    <w:lvl w:ilvl="1">
      <w:start w:val="1"/>
      <w:numFmt w:val="decimal"/>
      <w:lvlText w:val="%1.%2."/>
      <w:lvlJc w:val="left"/>
      <w:pPr>
        <w:ind w:left="720" w:hanging="720"/>
      </w:pPr>
    </w:lvl>
    <w:lvl w:ilvl="2">
      <w:start w:val="1"/>
      <w:numFmt w:val="decimal"/>
      <w:lvlText w:val="%1.%2.%3."/>
      <w:lvlJc w:val="left"/>
      <w:pPr>
        <w:ind w:left="2138" w:hanging="720"/>
      </w:pPr>
    </w:lvl>
    <w:lvl w:ilvl="3">
      <w:start w:val="1"/>
      <w:numFmt w:val="decimal"/>
      <w:lvlText w:val="%1.%2.%3.%4."/>
      <w:lvlJc w:val="left"/>
      <w:pPr>
        <w:ind w:left="3207" w:hanging="1080"/>
      </w:pPr>
    </w:lvl>
    <w:lvl w:ilvl="4">
      <w:start w:val="1"/>
      <w:numFmt w:val="decimal"/>
      <w:lvlText w:val="%1.%2.%3.%4.%5."/>
      <w:lvlJc w:val="left"/>
      <w:pPr>
        <w:ind w:left="3916" w:hanging="1080"/>
      </w:pPr>
    </w:lvl>
    <w:lvl w:ilvl="5">
      <w:start w:val="1"/>
      <w:numFmt w:val="decimal"/>
      <w:lvlText w:val="%1.%2.%3.%4.%5.%6."/>
      <w:lvlJc w:val="left"/>
      <w:pPr>
        <w:ind w:left="4985" w:hanging="1440"/>
      </w:pPr>
    </w:lvl>
    <w:lvl w:ilvl="6">
      <w:start w:val="1"/>
      <w:numFmt w:val="decimal"/>
      <w:lvlText w:val="%1.%2.%3.%4.%5.%6.%7."/>
      <w:lvlJc w:val="left"/>
      <w:pPr>
        <w:ind w:left="6054" w:hanging="1800"/>
      </w:pPr>
    </w:lvl>
    <w:lvl w:ilvl="7">
      <w:start w:val="1"/>
      <w:numFmt w:val="decimal"/>
      <w:lvlText w:val="%1.%2.%3.%4.%5.%6.%7.%8."/>
      <w:lvlJc w:val="left"/>
      <w:pPr>
        <w:ind w:left="6763" w:hanging="1800"/>
      </w:pPr>
    </w:lvl>
    <w:lvl w:ilvl="8">
      <w:start w:val="1"/>
      <w:numFmt w:val="decimal"/>
      <w:lvlText w:val="%1.%2.%3.%4.%5.%6.%7.%8.%9."/>
      <w:lvlJc w:val="left"/>
      <w:pPr>
        <w:ind w:left="7832" w:hanging="2160"/>
      </w:pPr>
    </w:lvl>
  </w:abstractNum>
  <w:abstractNum w:abstractNumId="15" w15:restartNumberingAfterBreak="0">
    <w:nsid w:val="56134ED6"/>
    <w:multiLevelType w:val="hybridMultilevel"/>
    <w:tmpl w:val="5C64E386"/>
    <w:lvl w:ilvl="0" w:tplc="93D257D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594E3DEA"/>
    <w:multiLevelType w:val="multilevel"/>
    <w:tmpl w:val="D9926F72"/>
    <w:lvl w:ilvl="0">
      <w:start w:val="1"/>
      <w:numFmt w:val="decimal"/>
      <w:lvlText w:val="%1."/>
      <w:lvlJc w:val="left"/>
      <w:pPr>
        <w:ind w:left="360" w:hanging="360"/>
      </w:pPr>
      <w:rPr>
        <w:rFonts w:hint="default"/>
        <w:b/>
      </w:rPr>
    </w:lvl>
    <w:lvl w:ilvl="1">
      <w:start w:val="1"/>
      <w:numFmt w:val="decimal"/>
      <w:lvlText w:val="%1.%2."/>
      <w:lvlJc w:val="left"/>
      <w:pPr>
        <w:ind w:left="927" w:hanging="360"/>
      </w:pPr>
      <w:rPr>
        <w:rFonts w:hint="default"/>
        <w:b/>
      </w:rPr>
    </w:lvl>
    <w:lvl w:ilvl="2">
      <w:start w:val="1"/>
      <w:numFmt w:val="decimal"/>
      <w:lvlText w:val="%1.%2.%3."/>
      <w:lvlJc w:val="left"/>
      <w:pPr>
        <w:ind w:left="1854" w:hanging="720"/>
      </w:pPr>
      <w:rPr>
        <w:rFonts w:hint="default"/>
        <w:b/>
      </w:rPr>
    </w:lvl>
    <w:lvl w:ilvl="3">
      <w:start w:val="1"/>
      <w:numFmt w:val="decimal"/>
      <w:lvlText w:val="%1.%2.%3.%4."/>
      <w:lvlJc w:val="left"/>
      <w:pPr>
        <w:ind w:left="2421" w:hanging="720"/>
      </w:pPr>
      <w:rPr>
        <w:rFonts w:hint="default"/>
        <w:b/>
      </w:rPr>
    </w:lvl>
    <w:lvl w:ilvl="4">
      <w:start w:val="1"/>
      <w:numFmt w:val="decimal"/>
      <w:lvlText w:val="%1.%2.%3.%4.%5."/>
      <w:lvlJc w:val="left"/>
      <w:pPr>
        <w:ind w:left="3348" w:hanging="1080"/>
      </w:pPr>
      <w:rPr>
        <w:rFonts w:hint="default"/>
        <w:b/>
      </w:rPr>
    </w:lvl>
    <w:lvl w:ilvl="5">
      <w:start w:val="1"/>
      <w:numFmt w:val="decimal"/>
      <w:lvlText w:val="%1.%2.%3.%4.%5.%6."/>
      <w:lvlJc w:val="left"/>
      <w:pPr>
        <w:ind w:left="3915" w:hanging="108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409" w:hanging="1440"/>
      </w:pPr>
      <w:rPr>
        <w:rFonts w:hint="default"/>
        <w:b/>
      </w:rPr>
    </w:lvl>
    <w:lvl w:ilvl="8">
      <w:start w:val="1"/>
      <w:numFmt w:val="decimal"/>
      <w:lvlText w:val="%1.%2.%3.%4.%5.%6.%7.%8.%9."/>
      <w:lvlJc w:val="left"/>
      <w:pPr>
        <w:ind w:left="6336" w:hanging="1800"/>
      </w:pPr>
      <w:rPr>
        <w:rFonts w:hint="default"/>
        <w:b/>
      </w:rPr>
    </w:lvl>
  </w:abstractNum>
  <w:abstractNum w:abstractNumId="17" w15:restartNumberingAfterBreak="0">
    <w:nsid w:val="605D8F6B"/>
    <w:multiLevelType w:val="hybridMultilevel"/>
    <w:tmpl w:val="5990546A"/>
    <w:lvl w:ilvl="0" w:tplc="EFCC1EB8">
      <w:start w:val="1"/>
      <w:numFmt w:val="bullet"/>
      <w:lvlText w:val=""/>
      <w:lvlJc w:val="left"/>
      <w:pPr>
        <w:ind w:left="720" w:hanging="360"/>
      </w:pPr>
      <w:rPr>
        <w:rFonts w:ascii="Symbol" w:hAnsi="Symbol" w:hint="default"/>
      </w:rPr>
    </w:lvl>
    <w:lvl w:ilvl="1" w:tplc="D5CA2434">
      <w:start w:val="1"/>
      <w:numFmt w:val="bullet"/>
      <w:lvlText w:val="o"/>
      <w:lvlJc w:val="left"/>
      <w:pPr>
        <w:ind w:left="1440" w:hanging="360"/>
      </w:pPr>
      <w:rPr>
        <w:rFonts w:ascii="Courier New" w:hAnsi="Courier New" w:hint="default"/>
      </w:rPr>
    </w:lvl>
    <w:lvl w:ilvl="2" w:tplc="2FE60D14">
      <w:start w:val="1"/>
      <w:numFmt w:val="bullet"/>
      <w:lvlText w:val=""/>
      <w:lvlJc w:val="left"/>
      <w:pPr>
        <w:ind w:left="2160" w:hanging="360"/>
      </w:pPr>
      <w:rPr>
        <w:rFonts w:ascii="Wingdings" w:hAnsi="Wingdings" w:hint="default"/>
      </w:rPr>
    </w:lvl>
    <w:lvl w:ilvl="3" w:tplc="F368A792">
      <w:start w:val="1"/>
      <w:numFmt w:val="bullet"/>
      <w:lvlText w:val=""/>
      <w:lvlJc w:val="left"/>
      <w:pPr>
        <w:ind w:left="2880" w:hanging="360"/>
      </w:pPr>
      <w:rPr>
        <w:rFonts w:ascii="Symbol" w:hAnsi="Symbol" w:hint="default"/>
      </w:rPr>
    </w:lvl>
    <w:lvl w:ilvl="4" w:tplc="221E1D44">
      <w:start w:val="1"/>
      <w:numFmt w:val="bullet"/>
      <w:lvlText w:val="o"/>
      <w:lvlJc w:val="left"/>
      <w:pPr>
        <w:ind w:left="3600" w:hanging="360"/>
      </w:pPr>
      <w:rPr>
        <w:rFonts w:ascii="Courier New" w:hAnsi="Courier New" w:hint="default"/>
      </w:rPr>
    </w:lvl>
    <w:lvl w:ilvl="5" w:tplc="11846958">
      <w:start w:val="1"/>
      <w:numFmt w:val="bullet"/>
      <w:lvlText w:val=""/>
      <w:lvlJc w:val="left"/>
      <w:pPr>
        <w:ind w:left="4320" w:hanging="360"/>
      </w:pPr>
      <w:rPr>
        <w:rFonts w:ascii="Wingdings" w:hAnsi="Wingdings" w:hint="default"/>
      </w:rPr>
    </w:lvl>
    <w:lvl w:ilvl="6" w:tplc="EE2A629A">
      <w:start w:val="1"/>
      <w:numFmt w:val="bullet"/>
      <w:lvlText w:val=""/>
      <w:lvlJc w:val="left"/>
      <w:pPr>
        <w:ind w:left="5040" w:hanging="360"/>
      </w:pPr>
      <w:rPr>
        <w:rFonts w:ascii="Symbol" w:hAnsi="Symbol" w:hint="default"/>
      </w:rPr>
    </w:lvl>
    <w:lvl w:ilvl="7" w:tplc="3E3E512C">
      <w:start w:val="1"/>
      <w:numFmt w:val="bullet"/>
      <w:lvlText w:val="o"/>
      <w:lvlJc w:val="left"/>
      <w:pPr>
        <w:ind w:left="5760" w:hanging="360"/>
      </w:pPr>
      <w:rPr>
        <w:rFonts w:ascii="Courier New" w:hAnsi="Courier New" w:hint="default"/>
      </w:rPr>
    </w:lvl>
    <w:lvl w:ilvl="8" w:tplc="53A0B63C">
      <w:start w:val="1"/>
      <w:numFmt w:val="bullet"/>
      <w:lvlText w:val=""/>
      <w:lvlJc w:val="left"/>
      <w:pPr>
        <w:ind w:left="6480" w:hanging="360"/>
      </w:pPr>
      <w:rPr>
        <w:rFonts w:ascii="Wingdings" w:hAnsi="Wingdings" w:hint="default"/>
      </w:rPr>
    </w:lvl>
  </w:abstractNum>
  <w:abstractNum w:abstractNumId="18" w15:restartNumberingAfterBreak="0">
    <w:nsid w:val="613A45A8"/>
    <w:multiLevelType w:val="multilevel"/>
    <w:tmpl w:val="19C84FD6"/>
    <w:lvl w:ilvl="0">
      <w:start w:val="1"/>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9" w15:restartNumberingAfterBreak="0">
    <w:nsid w:val="647C378E"/>
    <w:multiLevelType w:val="multilevel"/>
    <w:tmpl w:val="E1B2F32A"/>
    <w:lvl w:ilvl="0">
      <w:start w:val="1"/>
      <w:numFmt w:val="decimal"/>
      <w:lvlText w:val="%1."/>
      <w:lvlJc w:val="left"/>
      <w:pPr>
        <w:ind w:left="360" w:hanging="360"/>
      </w:pPr>
      <w:rPr>
        <w:rFonts w:hint="default"/>
      </w:rPr>
    </w:lvl>
    <w:lvl w:ilvl="1">
      <w:start w:val="2"/>
      <w:numFmt w:val="decimal"/>
      <w:lvlText w:val="%1.%2."/>
      <w:lvlJc w:val="left"/>
      <w:pPr>
        <w:ind w:left="1620" w:hanging="360"/>
      </w:pPr>
      <w:rPr>
        <w:rFonts w:hint="default"/>
      </w:rPr>
    </w:lvl>
    <w:lvl w:ilvl="2">
      <w:start w:val="1"/>
      <w:numFmt w:val="decimal"/>
      <w:lvlText w:val="%1.%2.%3."/>
      <w:lvlJc w:val="left"/>
      <w:pPr>
        <w:ind w:left="3240" w:hanging="720"/>
      </w:pPr>
      <w:rPr>
        <w:rFonts w:hint="default"/>
      </w:rPr>
    </w:lvl>
    <w:lvl w:ilvl="3">
      <w:start w:val="1"/>
      <w:numFmt w:val="decimal"/>
      <w:lvlText w:val="%1.%2.%3.%4."/>
      <w:lvlJc w:val="left"/>
      <w:pPr>
        <w:ind w:left="4500" w:hanging="720"/>
      </w:pPr>
      <w:rPr>
        <w:rFonts w:hint="default"/>
      </w:rPr>
    </w:lvl>
    <w:lvl w:ilvl="4">
      <w:start w:val="1"/>
      <w:numFmt w:val="decimal"/>
      <w:lvlText w:val="%1.%2.%3.%4.%5."/>
      <w:lvlJc w:val="left"/>
      <w:pPr>
        <w:ind w:left="6120" w:hanging="1080"/>
      </w:pPr>
      <w:rPr>
        <w:rFonts w:hint="default"/>
      </w:rPr>
    </w:lvl>
    <w:lvl w:ilvl="5">
      <w:start w:val="1"/>
      <w:numFmt w:val="decimal"/>
      <w:lvlText w:val="%1.%2.%3.%4.%5.%6."/>
      <w:lvlJc w:val="left"/>
      <w:pPr>
        <w:ind w:left="7380" w:hanging="1080"/>
      </w:pPr>
      <w:rPr>
        <w:rFonts w:hint="default"/>
      </w:rPr>
    </w:lvl>
    <w:lvl w:ilvl="6">
      <w:start w:val="1"/>
      <w:numFmt w:val="decimal"/>
      <w:lvlText w:val="%1.%2.%3.%4.%5.%6.%7."/>
      <w:lvlJc w:val="left"/>
      <w:pPr>
        <w:ind w:left="9000" w:hanging="1440"/>
      </w:pPr>
      <w:rPr>
        <w:rFonts w:hint="default"/>
      </w:rPr>
    </w:lvl>
    <w:lvl w:ilvl="7">
      <w:start w:val="1"/>
      <w:numFmt w:val="decimal"/>
      <w:lvlText w:val="%1.%2.%3.%4.%5.%6.%7.%8."/>
      <w:lvlJc w:val="left"/>
      <w:pPr>
        <w:ind w:left="10260" w:hanging="1440"/>
      </w:pPr>
      <w:rPr>
        <w:rFonts w:hint="default"/>
      </w:rPr>
    </w:lvl>
    <w:lvl w:ilvl="8">
      <w:start w:val="1"/>
      <w:numFmt w:val="decimal"/>
      <w:lvlText w:val="%1.%2.%3.%4.%5.%6.%7.%8.%9."/>
      <w:lvlJc w:val="left"/>
      <w:pPr>
        <w:ind w:left="11880" w:hanging="1800"/>
      </w:pPr>
      <w:rPr>
        <w:rFonts w:hint="default"/>
      </w:rPr>
    </w:lvl>
  </w:abstractNum>
  <w:abstractNum w:abstractNumId="20" w15:restartNumberingAfterBreak="0">
    <w:nsid w:val="712C7B2F"/>
    <w:multiLevelType w:val="multilevel"/>
    <w:tmpl w:val="D2CC7F60"/>
    <w:lvl w:ilvl="0">
      <w:start w:val="5"/>
      <w:numFmt w:val="decimal"/>
      <w:lvlText w:val="%1."/>
      <w:lvlJc w:val="left"/>
      <w:pPr>
        <w:ind w:left="659" w:hanging="375"/>
      </w:pPr>
    </w:lvl>
    <w:lvl w:ilvl="1">
      <w:start w:val="2"/>
      <w:numFmt w:val="decimal"/>
      <w:isLgl/>
      <w:lvlText w:val="%1.%2."/>
      <w:lvlJc w:val="left"/>
      <w:pPr>
        <w:ind w:left="1216" w:hanging="720"/>
      </w:pPr>
      <w:rPr>
        <w:b/>
      </w:rPr>
    </w:lvl>
    <w:lvl w:ilvl="2">
      <w:start w:val="3"/>
      <w:numFmt w:val="decimal"/>
      <w:isLgl/>
      <w:lvlText w:val="%1.%2.%3."/>
      <w:lvlJc w:val="left"/>
      <w:pPr>
        <w:ind w:left="1428" w:hanging="720"/>
      </w:pPr>
      <w:rPr>
        <w:b/>
      </w:rPr>
    </w:lvl>
    <w:lvl w:ilvl="3">
      <w:start w:val="1"/>
      <w:numFmt w:val="decimal"/>
      <w:isLgl/>
      <w:lvlText w:val="%1.%2.%3.%4."/>
      <w:lvlJc w:val="left"/>
      <w:pPr>
        <w:ind w:left="2000" w:hanging="1080"/>
      </w:pPr>
      <w:rPr>
        <w:b/>
      </w:rPr>
    </w:lvl>
    <w:lvl w:ilvl="4">
      <w:start w:val="1"/>
      <w:numFmt w:val="decimal"/>
      <w:isLgl/>
      <w:lvlText w:val="%1.%2.%3.%4.%5."/>
      <w:lvlJc w:val="left"/>
      <w:pPr>
        <w:ind w:left="2212" w:hanging="1080"/>
      </w:pPr>
      <w:rPr>
        <w:b/>
      </w:rPr>
    </w:lvl>
    <w:lvl w:ilvl="5">
      <w:start w:val="1"/>
      <w:numFmt w:val="decimal"/>
      <w:isLgl/>
      <w:lvlText w:val="%1.%2.%3.%4.%5.%6."/>
      <w:lvlJc w:val="left"/>
      <w:pPr>
        <w:ind w:left="2784" w:hanging="1440"/>
      </w:pPr>
      <w:rPr>
        <w:b/>
      </w:rPr>
    </w:lvl>
    <w:lvl w:ilvl="6">
      <w:start w:val="1"/>
      <w:numFmt w:val="decimal"/>
      <w:isLgl/>
      <w:lvlText w:val="%1.%2.%3.%4.%5.%6.%7."/>
      <w:lvlJc w:val="left"/>
      <w:pPr>
        <w:ind w:left="3356" w:hanging="1800"/>
      </w:pPr>
      <w:rPr>
        <w:b/>
      </w:rPr>
    </w:lvl>
    <w:lvl w:ilvl="7">
      <w:start w:val="1"/>
      <w:numFmt w:val="decimal"/>
      <w:isLgl/>
      <w:lvlText w:val="%1.%2.%3.%4.%5.%6.%7.%8."/>
      <w:lvlJc w:val="left"/>
      <w:pPr>
        <w:ind w:left="3568" w:hanging="1800"/>
      </w:pPr>
      <w:rPr>
        <w:b/>
      </w:rPr>
    </w:lvl>
    <w:lvl w:ilvl="8">
      <w:start w:val="1"/>
      <w:numFmt w:val="decimal"/>
      <w:isLgl/>
      <w:lvlText w:val="%1.%2.%3.%4.%5.%6.%7.%8.%9."/>
      <w:lvlJc w:val="left"/>
      <w:pPr>
        <w:ind w:left="4140" w:hanging="2160"/>
      </w:pPr>
      <w:rPr>
        <w:b/>
      </w:rPr>
    </w:lvl>
  </w:abstractNum>
  <w:abstractNum w:abstractNumId="21" w15:restartNumberingAfterBreak="0">
    <w:nsid w:val="717F6E5D"/>
    <w:multiLevelType w:val="hybridMultilevel"/>
    <w:tmpl w:val="6B981AAE"/>
    <w:lvl w:ilvl="0" w:tplc="93D257D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7ED46BCE"/>
    <w:multiLevelType w:val="multilevel"/>
    <w:tmpl w:val="1B500F3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3"/>
  </w:num>
  <w:num w:numId="2">
    <w:abstractNumId w:val="22"/>
  </w:num>
  <w:num w:numId="3">
    <w:abstractNumId w:val="5"/>
  </w:num>
  <w:num w:numId="4">
    <w:abstractNumId w:val="14"/>
  </w:num>
  <w:num w:numId="5">
    <w:abstractNumId w:val="3"/>
  </w:num>
  <w:num w:numId="6">
    <w:abstractNumId w:val="15"/>
  </w:num>
  <w:num w:numId="7">
    <w:abstractNumId w:val="21"/>
  </w:num>
  <w:num w:numId="8">
    <w:abstractNumId w:val="17"/>
  </w:num>
  <w:num w:numId="9">
    <w:abstractNumId w:val="1"/>
  </w:num>
  <w:num w:numId="10">
    <w:abstractNumId w:val="10"/>
  </w:num>
  <w:num w:numId="11">
    <w:abstractNumId w:val="8"/>
  </w:num>
  <w:num w:numId="12">
    <w:abstractNumId w:val="19"/>
  </w:num>
  <w:num w:numId="13">
    <w:abstractNumId w:val="16"/>
  </w:num>
  <w:num w:numId="14">
    <w:abstractNumId w:val="12"/>
  </w:num>
  <w:num w:numId="15">
    <w:abstractNumId w:val="0"/>
  </w:num>
  <w:num w:numId="16">
    <w:abstractNumId w:val="20"/>
    <w:lvlOverride w:ilvl="0">
      <w:startOverride w:val="5"/>
    </w:lvlOverride>
    <w:lvlOverride w:ilvl="1">
      <w:startOverride w:val="2"/>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num>
  <w:num w:numId="1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
  </w:num>
  <w:num w:numId="2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6"/>
  </w:num>
  <w:num w:numId="2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7"/>
  </w:num>
  <w:num w:numId="24">
    <w:abstractNumId w:val="9"/>
  </w:num>
  <w:num w:numId="25">
    <w:abstractNumId w:val="18"/>
  </w:num>
  <w:num w:numId="2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465F"/>
    <w:rsid w:val="00014E00"/>
    <w:rsid w:val="000158D9"/>
    <w:rsid w:val="000312EC"/>
    <w:rsid w:val="00032E8B"/>
    <w:rsid w:val="00043E54"/>
    <w:rsid w:val="000461F3"/>
    <w:rsid w:val="00056DA1"/>
    <w:rsid w:val="00066FEB"/>
    <w:rsid w:val="00075F05"/>
    <w:rsid w:val="000830B8"/>
    <w:rsid w:val="000B0AA7"/>
    <w:rsid w:val="000B4E6A"/>
    <w:rsid w:val="000D5510"/>
    <w:rsid w:val="000F382D"/>
    <w:rsid w:val="000F5E0B"/>
    <w:rsid w:val="00105F8E"/>
    <w:rsid w:val="0011356B"/>
    <w:rsid w:val="00117077"/>
    <w:rsid w:val="0012484E"/>
    <w:rsid w:val="001479F5"/>
    <w:rsid w:val="0015228A"/>
    <w:rsid w:val="00156997"/>
    <w:rsid w:val="001729BF"/>
    <w:rsid w:val="00174D10"/>
    <w:rsid w:val="00183E19"/>
    <w:rsid w:val="001846FB"/>
    <w:rsid w:val="001A1E0F"/>
    <w:rsid w:val="001A5B06"/>
    <w:rsid w:val="001B5CCA"/>
    <w:rsid w:val="001C2C8E"/>
    <w:rsid w:val="001C355E"/>
    <w:rsid w:val="001C7BF8"/>
    <w:rsid w:val="001D1FF1"/>
    <w:rsid w:val="001D5CCE"/>
    <w:rsid w:val="001F3FB8"/>
    <w:rsid w:val="00211D30"/>
    <w:rsid w:val="0024575F"/>
    <w:rsid w:val="00257EF1"/>
    <w:rsid w:val="002631CB"/>
    <w:rsid w:val="00276938"/>
    <w:rsid w:val="00277123"/>
    <w:rsid w:val="0028184E"/>
    <w:rsid w:val="00283533"/>
    <w:rsid w:val="002B0A9C"/>
    <w:rsid w:val="002B0CB7"/>
    <w:rsid w:val="002B6191"/>
    <w:rsid w:val="002B73A2"/>
    <w:rsid w:val="002C5508"/>
    <w:rsid w:val="002D2501"/>
    <w:rsid w:val="002E3600"/>
    <w:rsid w:val="003020C0"/>
    <w:rsid w:val="00311848"/>
    <w:rsid w:val="0031525C"/>
    <w:rsid w:val="00327FC8"/>
    <w:rsid w:val="003355DD"/>
    <w:rsid w:val="00351DBB"/>
    <w:rsid w:val="00360232"/>
    <w:rsid w:val="00360764"/>
    <w:rsid w:val="0036601D"/>
    <w:rsid w:val="0037679C"/>
    <w:rsid w:val="0038128E"/>
    <w:rsid w:val="003820FB"/>
    <w:rsid w:val="00392413"/>
    <w:rsid w:val="003C6AD6"/>
    <w:rsid w:val="003C75EE"/>
    <w:rsid w:val="003D6B33"/>
    <w:rsid w:val="003E6F9E"/>
    <w:rsid w:val="003F290B"/>
    <w:rsid w:val="003F567A"/>
    <w:rsid w:val="00402B72"/>
    <w:rsid w:val="00413B68"/>
    <w:rsid w:val="00421B88"/>
    <w:rsid w:val="00427905"/>
    <w:rsid w:val="00427935"/>
    <w:rsid w:val="00427ABC"/>
    <w:rsid w:val="0043208C"/>
    <w:rsid w:val="00444BD3"/>
    <w:rsid w:val="0045270A"/>
    <w:rsid w:val="0045394F"/>
    <w:rsid w:val="004730A2"/>
    <w:rsid w:val="004B7E18"/>
    <w:rsid w:val="004C7B65"/>
    <w:rsid w:val="004D226F"/>
    <w:rsid w:val="004E31F1"/>
    <w:rsid w:val="004E3AD8"/>
    <w:rsid w:val="004F2F3E"/>
    <w:rsid w:val="004F40B0"/>
    <w:rsid w:val="00503004"/>
    <w:rsid w:val="0051365A"/>
    <w:rsid w:val="00513E76"/>
    <w:rsid w:val="00537C61"/>
    <w:rsid w:val="005447C8"/>
    <w:rsid w:val="00571023"/>
    <w:rsid w:val="00577806"/>
    <w:rsid w:val="005943BB"/>
    <w:rsid w:val="005977E3"/>
    <w:rsid w:val="005B7133"/>
    <w:rsid w:val="005C24EF"/>
    <w:rsid w:val="005C41EC"/>
    <w:rsid w:val="005D5558"/>
    <w:rsid w:val="005E0288"/>
    <w:rsid w:val="005E230B"/>
    <w:rsid w:val="005E6AF9"/>
    <w:rsid w:val="00601E54"/>
    <w:rsid w:val="00603048"/>
    <w:rsid w:val="0063030A"/>
    <w:rsid w:val="00632512"/>
    <w:rsid w:val="00641578"/>
    <w:rsid w:val="00644ACD"/>
    <w:rsid w:val="00680524"/>
    <w:rsid w:val="0069081F"/>
    <w:rsid w:val="006B4231"/>
    <w:rsid w:val="006C7876"/>
    <w:rsid w:val="006D1BB1"/>
    <w:rsid w:val="006D3CCD"/>
    <w:rsid w:val="006D6F34"/>
    <w:rsid w:val="006D7337"/>
    <w:rsid w:val="006E00F5"/>
    <w:rsid w:val="006F2F1B"/>
    <w:rsid w:val="0070016F"/>
    <w:rsid w:val="00715015"/>
    <w:rsid w:val="00717F0E"/>
    <w:rsid w:val="00736F59"/>
    <w:rsid w:val="007642D3"/>
    <w:rsid w:val="00774A18"/>
    <w:rsid w:val="007779D0"/>
    <w:rsid w:val="007B1ADE"/>
    <w:rsid w:val="007B2C05"/>
    <w:rsid w:val="007F18DE"/>
    <w:rsid w:val="007F288B"/>
    <w:rsid w:val="00810624"/>
    <w:rsid w:val="00814F54"/>
    <w:rsid w:val="008269F3"/>
    <w:rsid w:val="00871A28"/>
    <w:rsid w:val="0087421A"/>
    <w:rsid w:val="00875707"/>
    <w:rsid w:val="008904D8"/>
    <w:rsid w:val="008B3480"/>
    <w:rsid w:val="008B684D"/>
    <w:rsid w:val="008C16CB"/>
    <w:rsid w:val="008C7CA9"/>
    <w:rsid w:val="008E547B"/>
    <w:rsid w:val="008E623F"/>
    <w:rsid w:val="008F20F2"/>
    <w:rsid w:val="008F6B3B"/>
    <w:rsid w:val="0090575A"/>
    <w:rsid w:val="00931EED"/>
    <w:rsid w:val="009322B7"/>
    <w:rsid w:val="00935896"/>
    <w:rsid w:val="00942D2C"/>
    <w:rsid w:val="00973E2C"/>
    <w:rsid w:val="00993BA9"/>
    <w:rsid w:val="00996547"/>
    <w:rsid w:val="009B6E31"/>
    <w:rsid w:val="009D7DF7"/>
    <w:rsid w:val="009E0D13"/>
    <w:rsid w:val="009E2949"/>
    <w:rsid w:val="009F49D7"/>
    <w:rsid w:val="00A06A2D"/>
    <w:rsid w:val="00A06AD1"/>
    <w:rsid w:val="00A30BC0"/>
    <w:rsid w:val="00A3787A"/>
    <w:rsid w:val="00AA02B5"/>
    <w:rsid w:val="00AA4965"/>
    <w:rsid w:val="00AA6F76"/>
    <w:rsid w:val="00AB041B"/>
    <w:rsid w:val="00AB6E52"/>
    <w:rsid w:val="00AC3B0D"/>
    <w:rsid w:val="00AC723A"/>
    <w:rsid w:val="00AF325E"/>
    <w:rsid w:val="00AF50CC"/>
    <w:rsid w:val="00B036CA"/>
    <w:rsid w:val="00B27889"/>
    <w:rsid w:val="00B4446B"/>
    <w:rsid w:val="00B62B59"/>
    <w:rsid w:val="00B65A7A"/>
    <w:rsid w:val="00B84A2C"/>
    <w:rsid w:val="00B852CF"/>
    <w:rsid w:val="00B906E4"/>
    <w:rsid w:val="00B957DC"/>
    <w:rsid w:val="00BA21C6"/>
    <w:rsid w:val="00BA327F"/>
    <w:rsid w:val="00BA48CC"/>
    <w:rsid w:val="00BB3A03"/>
    <w:rsid w:val="00BB4F43"/>
    <w:rsid w:val="00BB6BDD"/>
    <w:rsid w:val="00BC6BD5"/>
    <w:rsid w:val="00BF1510"/>
    <w:rsid w:val="00C00DE0"/>
    <w:rsid w:val="00C07FE7"/>
    <w:rsid w:val="00C116F3"/>
    <w:rsid w:val="00C154DF"/>
    <w:rsid w:val="00C21D1B"/>
    <w:rsid w:val="00C434FE"/>
    <w:rsid w:val="00C50ED6"/>
    <w:rsid w:val="00C52EAE"/>
    <w:rsid w:val="00C571C7"/>
    <w:rsid w:val="00C60F33"/>
    <w:rsid w:val="00C8039F"/>
    <w:rsid w:val="00C93E39"/>
    <w:rsid w:val="00C94D73"/>
    <w:rsid w:val="00CF384C"/>
    <w:rsid w:val="00CF3D7F"/>
    <w:rsid w:val="00D27D19"/>
    <w:rsid w:val="00D53AF1"/>
    <w:rsid w:val="00D62194"/>
    <w:rsid w:val="00D6321B"/>
    <w:rsid w:val="00D74863"/>
    <w:rsid w:val="00D7721F"/>
    <w:rsid w:val="00D96CEF"/>
    <w:rsid w:val="00DB0365"/>
    <w:rsid w:val="00DB19BF"/>
    <w:rsid w:val="00DD22FB"/>
    <w:rsid w:val="00DD5079"/>
    <w:rsid w:val="00DD5617"/>
    <w:rsid w:val="00DF21EF"/>
    <w:rsid w:val="00DF5B85"/>
    <w:rsid w:val="00E01A5F"/>
    <w:rsid w:val="00E0604D"/>
    <w:rsid w:val="00E14C12"/>
    <w:rsid w:val="00E2565F"/>
    <w:rsid w:val="00E33A1B"/>
    <w:rsid w:val="00E35204"/>
    <w:rsid w:val="00E42AE8"/>
    <w:rsid w:val="00E45981"/>
    <w:rsid w:val="00E56586"/>
    <w:rsid w:val="00E63850"/>
    <w:rsid w:val="00E63F86"/>
    <w:rsid w:val="00E66180"/>
    <w:rsid w:val="00E82EDB"/>
    <w:rsid w:val="00EA2D77"/>
    <w:rsid w:val="00EA4AB8"/>
    <w:rsid w:val="00EA58B5"/>
    <w:rsid w:val="00EB1C6E"/>
    <w:rsid w:val="00EB30EA"/>
    <w:rsid w:val="00EC6279"/>
    <w:rsid w:val="00EE2533"/>
    <w:rsid w:val="00EF0FB7"/>
    <w:rsid w:val="00EF32CD"/>
    <w:rsid w:val="00F03DB7"/>
    <w:rsid w:val="00F0606D"/>
    <w:rsid w:val="00F07183"/>
    <w:rsid w:val="00F21B3E"/>
    <w:rsid w:val="00F3749F"/>
    <w:rsid w:val="00F41333"/>
    <w:rsid w:val="00F53D36"/>
    <w:rsid w:val="00F7465F"/>
    <w:rsid w:val="00F75E5F"/>
    <w:rsid w:val="00FA0E4C"/>
    <w:rsid w:val="00FB447C"/>
    <w:rsid w:val="00FC411D"/>
    <w:rsid w:val="00FD4C44"/>
    <w:rsid w:val="00FD79E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5424C9"/>
  <w15:docId w15:val="{C2793125-0B24-478D-8EA7-1A0487CCA5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pPr>
      <w:keepNext/>
      <w:keepLines/>
      <w:spacing w:before="480" w:after="120"/>
      <w:outlineLvl w:val="0"/>
    </w:pPr>
    <w:rPr>
      <w:b/>
      <w:sz w:val="48"/>
      <w:szCs w:val="48"/>
    </w:rPr>
  </w:style>
  <w:style w:type="paragraph" w:styleId="2">
    <w:name w:val="heading 2"/>
    <w:basedOn w:val="a"/>
    <w:next w:val="a"/>
    <w:uiPriority w:val="9"/>
    <w:semiHidden/>
    <w:unhideWhenUsed/>
    <w:qFormat/>
    <w:pPr>
      <w:keepNext/>
      <w:keepLines/>
      <w:spacing w:before="360" w:after="80"/>
      <w:outlineLvl w:val="1"/>
    </w:pPr>
    <w:rPr>
      <w:b/>
      <w:sz w:val="36"/>
      <w:szCs w:val="36"/>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table" w:customStyle="1" w:styleId="TableNormal5">
    <w:name w:val="Table Normal5"/>
    <w:tblPr>
      <w:tblCellMar>
        <w:top w:w="0" w:type="dxa"/>
        <w:left w:w="0" w:type="dxa"/>
        <w:bottom w:w="0" w:type="dxa"/>
        <w:right w:w="0" w:type="dxa"/>
      </w:tblCellMar>
    </w:tblPr>
  </w:style>
  <w:style w:type="table" w:customStyle="1" w:styleId="TableNormal4">
    <w:name w:val="Table Normal4"/>
    <w:tblPr>
      <w:tblCellMar>
        <w:top w:w="0" w:type="dxa"/>
        <w:left w:w="0" w:type="dxa"/>
        <w:bottom w:w="0" w:type="dxa"/>
        <w:right w:w="0" w:type="dxa"/>
      </w:tblCellMar>
    </w:tblPr>
  </w:style>
  <w:style w:type="table" w:customStyle="1" w:styleId="TableNormal3">
    <w:name w:val="Table Normal3"/>
    <w:tblPr>
      <w:tblCellMar>
        <w:top w:w="0" w:type="dxa"/>
        <w:left w:w="0" w:type="dxa"/>
        <w:bottom w:w="0" w:type="dxa"/>
        <w:right w:w="0" w:type="dxa"/>
      </w:tblCellMar>
    </w:tblPr>
  </w:style>
  <w:style w:type="table" w:customStyle="1" w:styleId="TableNormal2">
    <w:name w:val="Table Normal2"/>
    <w:tblPr>
      <w:tblCellMar>
        <w:top w:w="0" w:type="dxa"/>
        <w:left w:w="0" w:type="dxa"/>
        <w:bottom w:w="0" w:type="dxa"/>
        <w:right w:w="0" w:type="dxa"/>
      </w:tblCellMar>
    </w:tblPr>
  </w:style>
  <w:style w:type="table" w:customStyle="1" w:styleId="TableNormal1">
    <w:name w:val="Table Normal1"/>
    <w:tblPr>
      <w:tblCellMar>
        <w:top w:w="0" w:type="dxa"/>
        <w:left w:w="0" w:type="dxa"/>
        <w:bottom w:w="0" w:type="dxa"/>
        <w:right w:w="0" w:type="dxa"/>
      </w:tblCellMar>
    </w:tblPr>
  </w:style>
  <w:style w:type="paragraph" w:styleId="a4">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5"/>
    <w:uiPriority w:val="99"/>
    <w:unhideWhenUsed/>
    <w:qFormat/>
    <w:rsid w:val="00F241E3"/>
    <w:pPr>
      <w:spacing w:after="0" w:line="240" w:lineRule="auto"/>
    </w:pPr>
    <w:rPr>
      <w:sz w:val="20"/>
      <w:szCs w:val="20"/>
    </w:rPr>
  </w:style>
  <w:style w:type="character" w:customStyle="1" w:styleId="a5">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4"/>
    <w:uiPriority w:val="99"/>
    <w:rsid w:val="00F241E3"/>
    <w:rPr>
      <w:sz w:val="20"/>
      <w:szCs w:val="20"/>
    </w:rPr>
  </w:style>
  <w:style w:type="character" w:styleId="a6">
    <w:name w:val="footnote reference"/>
    <w:uiPriority w:val="99"/>
    <w:rsid w:val="00F241E3"/>
    <w:rPr>
      <w:rFonts w:cs="Times New Roman"/>
      <w:vertAlign w:val="superscript"/>
    </w:rPr>
  </w:style>
  <w:style w:type="character" w:styleId="a7">
    <w:name w:val="Emphasis"/>
    <w:qFormat/>
    <w:rsid w:val="00F241E3"/>
    <w:rPr>
      <w:rFonts w:cs="Times New Roman"/>
      <w:i/>
    </w:rPr>
  </w:style>
  <w:style w:type="paragraph" w:styleId="a8">
    <w:name w:val="Balloon Text"/>
    <w:basedOn w:val="a"/>
    <w:link w:val="a9"/>
    <w:uiPriority w:val="99"/>
    <w:semiHidden/>
    <w:unhideWhenUsed/>
    <w:rsid w:val="00D0529A"/>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D0529A"/>
    <w:rPr>
      <w:rFonts w:ascii="Segoe UI" w:hAnsi="Segoe UI" w:cs="Segoe UI"/>
      <w:sz w:val="18"/>
      <w:szCs w:val="18"/>
    </w:rPr>
  </w:style>
  <w:style w:type="paragraph" w:styleId="aa">
    <w:name w:val="endnote text"/>
    <w:basedOn w:val="a"/>
    <w:link w:val="ab"/>
    <w:uiPriority w:val="99"/>
    <w:semiHidden/>
    <w:unhideWhenUsed/>
    <w:rsid w:val="00E35341"/>
    <w:pPr>
      <w:spacing w:after="0" w:line="240" w:lineRule="auto"/>
    </w:pPr>
    <w:rPr>
      <w:sz w:val="20"/>
      <w:szCs w:val="20"/>
    </w:rPr>
  </w:style>
  <w:style w:type="character" w:customStyle="1" w:styleId="ab">
    <w:name w:val="Текст концевой сноски Знак"/>
    <w:basedOn w:val="a0"/>
    <w:link w:val="aa"/>
    <w:uiPriority w:val="99"/>
    <w:semiHidden/>
    <w:rsid w:val="00E35341"/>
    <w:rPr>
      <w:sz w:val="20"/>
      <w:szCs w:val="20"/>
    </w:rPr>
  </w:style>
  <w:style w:type="character" w:styleId="ac">
    <w:name w:val="endnote reference"/>
    <w:basedOn w:val="a0"/>
    <w:uiPriority w:val="99"/>
    <w:semiHidden/>
    <w:unhideWhenUsed/>
    <w:rsid w:val="00E35341"/>
    <w:rPr>
      <w:vertAlign w:val="superscript"/>
    </w:rPr>
  </w:style>
  <w:style w:type="paragraph" w:styleId="ad">
    <w:name w:val="List Paragraph"/>
    <w:aliases w:val="Содержание. 2 уровень,Bullet List,FooterText,numbered,Paragraphe de liste1,lp1,Use Case List Paragraph,Маркер,ТЗ список,Абзац списка литеральный,Bulletr List Paragraph,1 Абзац списка,Обычный-1,Цветной список - Акцент 11,ПС - Нумерованный"/>
    <w:basedOn w:val="a"/>
    <w:link w:val="ae"/>
    <w:uiPriority w:val="34"/>
    <w:qFormat/>
    <w:rsid w:val="00786A6F"/>
    <w:pPr>
      <w:ind w:left="720"/>
      <w:contextualSpacing/>
    </w:pPr>
  </w:style>
  <w:style w:type="paragraph" w:styleId="af">
    <w:name w:val="Subtitle"/>
    <w:basedOn w:val="a"/>
    <w:next w:val="a"/>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44">
    <w:name w:val="44"/>
    <w:basedOn w:val="TableNormal1"/>
    <w:tblPr>
      <w:tblStyleRowBandSize w:val="1"/>
      <w:tblStyleColBandSize w:val="1"/>
      <w:tblCellMar>
        <w:left w:w="115" w:type="dxa"/>
        <w:right w:w="115" w:type="dxa"/>
      </w:tblCellMar>
    </w:tblPr>
  </w:style>
  <w:style w:type="table" w:customStyle="1" w:styleId="43">
    <w:name w:val="43"/>
    <w:basedOn w:val="TableNormal1"/>
    <w:tblPr>
      <w:tblStyleRowBandSize w:val="1"/>
      <w:tblStyleColBandSize w:val="1"/>
      <w:tblCellMar>
        <w:left w:w="115" w:type="dxa"/>
        <w:right w:w="115" w:type="dxa"/>
      </w:tblCellMar>
    </w:tblPr>
  </w:style>
  <w:style w:type="table" w:customStyle="1" w:styleId="42">
    <w:name w:val="42"/>
    <w:basedOn w:val="TableNormal1"/>
    <w:tblPr>
      <w:tblStyleRowBandSize w:val="1"/>
      <w:tblStyleColBandSize w:val="1"/>
      <w:tblCellMar>
        <w:left w:w="115" w:type="dxa"/>
        <w:right w:w="115" w:type="dxa"/>
      </w:tblCellMar>
    </w:tblPr>
  </w:style>
  <w:style w:type="table" w:customStyle="1" w:styleId="41">
    <w:name w:val="41"/>
    <w:basedOn w:val="TableNormal1"/>
    <w:tblPr>
      <w:tblStyleRowBandSize w:val="1"/>
      <w:tblStyleColBandSize w:val="1"/>
      <w:tblCellMar>
        <w:left w:w="115" w:type="dxa"/>
        <w:right w:w="115" w:type="dxa"/>
      </w:tblCellMar>
    </w:tblPr>
  </w:style>
  <w:style w:type="table" w:customStyle="1" w:styleId="40">
    <w:name w:val="40"/>
    <w:basedOn w:val="TableNormal1"/>
    <w:tblPr>
      <w:tblStyleRowBandSize w:val="1"/>
      <w:tblStyleColBandSize w:val="1"/>
      <w:tblCellMar>
        <w:left w:w="115" w:type="dxa"/>
        <w:right w:w="115" w:type="dxa"/>
      </w:tblCellMar>
    </w:tblPr>
  </w:style>
  <w:style w:type="table" w:customStyle="1" w:styleId="39">
    <w:name w:val="39"/>
    <w:basedOn w:val="TableNormal1"/>
    <w:tblPr>
      <w:tblStyleRowBandSize w:val="1"/>
      <w:tblStyleColBandSize w:val="1"/>
      <w:tblCellMar>
        <w:left w:w="115" w:type="dxa"/>
        <w:right w:w="115" w:type="dxa"/>
      </w:tblCellMar>
    </w:tblPr>
  </w:style>
  <w:style w:type="table" w:customStyle="1" w:styleId="38">
    <w:name w:val="38"/>
    <w:basedOn w:val="TableNormal1"/>
    <w:tblPr>
      <w:tblStyleRowBandSize w:val="1"/>
      <w:tblStyleColBandSize w:val="1"/>
      <w:tblCellMar>
        <w:left w:w="115" w:type="dxa"/>
        <w:right w:w="115" w:type="dxa"/>
      </w:tblCellMar>
    </w:tblPr>
  </w:style>
  <w:style w:type="table" w:customStyle="1" w:styleId="37">
    <w:name w:val="37"/>
    <w:basedOn w:val="TableNormal1"/>
    <w:tblPr>
      <w:tblStyleRowBandSize w:val="1"/>
      <w:tblStyleColBandSize w:val="1"/>
      <w:tblCellMar>
        <w:left w:w="115" w:type="dxa"/>
        <w:right w:w="115" w:type="dxa"/>
      </w:tblCellMar>
    </w:tblPr>
  </w:style>
  <w:style w:type="table" w:customStyle="1" w:styleId="36">
    <w:name w:val="36"/>
    <w:basedOn w:val="TableNormal1"/>
    <w:tblPr>
      <w:tblStyleRowBandSize w:val="1"/>
      <w:tblStyleColBandSize w:val="1"/>
      <w:tblCellMar>
        <w:left w:w="115" w:type="dxa"/>
        <w:right w:w="115" w:type="dxa"/>
      </w:tblCellMar>
    </w:tblPr>
  </w:style>
  <w:style w:type="table" w:customStyle="1" w:styleId="35">
    <w:name w:val="35"/>
    <w:basedOn w:val="TableNormal1"/>
    <w:tblPr>
      <w:tblStyleRowBandSize w:val="1"/>
      <w:tblStyleColBandSize w:val="1"/>
      <w:tblCellMar>
        <w:left w:w="115" w:type="dxa"/>
        <w:right w:w="115" w:type="dxa"/>
      </w:tblCellMar>
    </w:tblPr>
  </w:style>
  <w:style w:type="table" w:customStyle="1" w:styleId="34">
    <w:name w:val="34"/>
    <w:basedOn w:val="TableNormal1"/>
    <w:tblPr>
      <w:tblStyleRowBandSize w:val="1"/>
      <w:tblStyleColBandSize w:val="1"/>
      <w:tblCellMar>
        <w:left w:w="115" w:type="dxa"/>
        <w:right w:w="115" w:type="dxa"/>
      </w:tblCellMar>
    </w:tblPr>
  </w:style>
  <w:style w:type="table" w:customStyle="1" w:styleId="33">
    <w:name w:val="33"/>
    <w:basedOn w:val="TableNormal1"/>
    <w:tblPr>
      <w:tblStyleRowBandSize w:val="1"/>
      <w:tblStyleColBandSize w:val="1"/>
      <w:tblCellMar>
        <w:left w:w="115" w:type="dxa"/>
        <w:right w:w="115" w:type="dxa"/>
      </w:tblCellMar>
    </w:tblPr>
  </w:style>
  <w:style w:type="table" w:customStyle="1" w:styleId="32">
    <w:name w:val="32"/>
    <w:basedOn w:val="TableNormal1"/>
    <w:tblPr>
      <w:tblStyleRowBandSize w:val="1"/>
      <w:tblStyleColBandSize w:val="1"/>
      <w:tblCellMar>
        <w:left w:w="115" w:type="dxa"/>
        <w:right w:w="115" w:type="dxa"/>
      </w:tblCellMar>
    </w:tblPr>
  </w:style>
  <w:style w:type="table" w:customStyle="1" w:styleId="31">
    <w:name w:val="31"/>
    <w:basedOn w:val="TableNormal1"/>
    <w:tblPr>
      <w:tblStyleRowBandSize w:val="1"/>
      <w:tblStyleColBandSize w:val="1"/>
      <w:tblCellMar>
        <w:left w:w="115" w:type="dxa"/>
        <w:right w:w="115" w:type="dxa"/>
      </w:tblCellMar>
    </w:tblPr>
  </w:style>
  <w:style w:type="table" w:customStyle="1" w:styleId="30">
    <w:name w:val="30"/>
    <w:basedOn w:val="TableNormal1"/>
    <w:tblPr>
      <w:tblStyleRowBandSize w:val="1"/>
      <w:tblStyleColBandSize w:val="1"/>
      <w:tblCellMar>
        <w:left w:w="115" w:type="dxa"/>
        <w:right w:w="115" w:type="dxa"/>
      </w:tblCellMar>
    </w:tblPr>
  </w:style>
  <w:style w:type="table" w:customStyle="1" w:styleId="29">
    <w:name w:val="29"/>
    <w:basedOn w:val="TableNormal1"/>
    <w:tblPr>
      <w:tblStyleRowBandSize w:val="1"/>
      <w:tblStyleColBandSize w:val="1"/>
      <w:tblCellMar>
        <w:left w:w="115" w:type="dxa"/>
        <w:right w:w="115" w:type="dxa"/>
      </w:tblCellMar>
    </w:tblPr>
  </w:style>
  <w:style w:type="table" w:customStyle="1" w:styleId="28">
    <w:name w:val="28"/>
    <w:basedOn w:val="TableNormal1"/>
    <w:tblPr>
      <w:tblStyleRowBandSize w:val="1"/>
      <w:tblStyleColBandSize w:val="1"/>
      <w:tblCellMar>
        <w:left w:w="115" w:type="dxa"/>
        <w:right w:w="115" w:type="dxa"/>
      </w:tblCellMar>
    </w:tblPr>
  </w:style>
  <w:style w:type="table" w:customStyle="1" w:styleId="27">
    <w:name w:val="27"/>
    <w:basedOn w:val="TableNormal1"/>
    <w:tblPr>
      <w:tblStyleRowBandSize w:val="1"/>
      <w:tblStyleColBandSize w:val="1"/>
      <w:tblCellMar>
        <w:left w:w="115" w:type="dxa"/>
        <w:right w:w="115" w:type="dxa"/>
      </w:tblCellMar>
    </w:tblPr>
  </w:style>
  <w:style w:type="table" w:customStyle="1" w:styleId="26">
    <w:name w:val="26"/>
    <w:basedOn w:val="TableNormal1"/>
    <w:tblPr>
      <w:tblStyleRowBandSize w:val="1"/>
      <w:tblStyleColBandSize w:val="1"/>
      <w:tblCellMar>
        <w:left w:w="115" w:type="dxa"/>
        <w:right w:w="115" w:type="dxa"/>
      </w:tblCellMar>
    </w:tblPr>
  </w:style>
  <w:style w:type="table" w:customStyle="1" w:styleId="25">
    <w:name w:val="25"/>
    <w:basedOn w:val="TableNormal1"/>
    <w:tblPr>
      <w:tblStyleRowBandSize w:val="1"/>
      <w:tblStyleColBandSize w:val="1"/>
      <w:tblCellMar>
        <w:left w:w="115" w:type="dxa"/>
        <w:right w:w="115" w:type="dxa"/>
      </w:tblCellMar>
    </w:tblPr>
  </w:style>
  <w:style w:type="table" w:customStyle="1" w:styleId="24">
    <w:name w:val="24"/>
    <w:basedOn w:val="TableNormal1"/>
    <w:tblPr>
      <w:tblStyleRowBandSize w:val="1"/>
      <w:tblStyleColBandSize w:val="1"/>
      <w:tblCellMar>
        <w:left w:w="115" w:type="dxa"/>
        <w:right w:w="115" w:type="dxa"/>
      </w:tblCellMar>
    </w:tblPr>
  </w:style>
  <w:style w:type="table" w:customStyle="1" w:styleId="23">
    <w:name w:val="23"/>
    <w:basedOn w:val="TableNormal1"/>
    <w:tblPr>
      <w:tblStyleRowBandSize w:val="1"/>
      <w:tblStyleColBandSize w:val="1"/>
      <w:tblCellMar>
        <w:left w:w="115" w:type="dxa"/>
        <w:right w:w="115" w:type="dxa"/>
      </w:tblCellMar>
    </w:tblPr>
  </w:style>
  <w:style w:type="table" w:customStyle="1" w:styleId="22">
    <w:name w:val="22"/>
    <w:basedOn w:val="TableNormal3"/>
    <w:tblPr>
      <w:tblStyleRowBandSize w:val="1"/>
      <w:tblStyleColBandSize w:val="1"/>
      <w:tblCellMar>
        <w:left w:w="115" w:type="dxa"/>
        <w:right w:w="115" w:type="dxa"/>
      </w:tblCellMar>
    </w:tblPr>
  </w:style>
  <w:style w:type="table" w:customStyle="1" w:styleId="21">
    <w:name w:val="21"/>
    <w:basedOn w:val="TableNormal3"/>
    <w:tblPr>
      <w:tblStyleRowBandSize w:val="1"/>
      <w:tblStyleColBandSize w:val="1"/>
      <w:tblCellMar>
        <w:left w:w="115" w:type="dxa"/>
        <w:right w:w="115" w:type="dxa"/>
      </w:tblCellMar>
    </w:tblPr>
  </w:style>
  <w:style w:type="table" w:customStyle="1" w:styleId="20">
    <w:name w:val="20"/>
    <w:basedOn w:val="TableNormal3"/>
    <w:tblPr>
      <w:tblStyleRowBandSize w:val="1"/>
      <w:tblStyleColBandSize w:val="1"/>
      <w:tblCellMar>
        <w:left w:w="115" w:type="dxa"/>
        <w:right w:w="115" w:type="dxa"/>
      </w:tblCellMar>
    </w:tblPr>
  </w:style>
  <w:style w:type="table" w:customStyle="1" w:styleId="19">
    <w:name w:val="19"/>
    <w:basedOn w:val="TableNormal3"/>
    <w:tblPr>
      <w:tblStyleRowBandSize w:val="1"/>
      <w:tblStyleColBandSize w:val="1"/>
      <w:tblCellMar>
        <w:left w:w="115" w:type="dxa"/>
        <w:right w:w="115" w:type="dxa"/>
      </w:tblCellMar>
    </w:tblPr>
  </w:style>
  <w:style w:type="table" w:customStyle="1" w:styleId="18">
    <w:name w:val="18"/>
    <w:basedOn w:val="TableNormal3"/>
    <w:tblPr>
      <w:tblStyleRowBandSize w:val="1"/>
      <w:tblStyleColBandSize w:val="1"/>
      <w:tblCellMar>
        <w:left w:w="115" w:type="dxa"/>
        <w:right w:w="115" w:type="dxa"/>
      </w:tblCellMar>
    </w:tblPr>
  </w:style>
  <w:style w:type="table" w:customStyle="1" w:styleId="17">
    <w:name w:val="17"/>
    <w:basedOn w:val="TableNormal3"/>
    <w:tblPr>
      <w:tblStyleRowBandSize w:val="1"/>
      <w:tblStyleColBandSize w:val="1"/>
      <w:tblCellMar>
        <w:left w:w="115" w:type="dxa"/>
        <w:right w:w="115" w:type="dxa"/>
      </w:tblCellMar>
    </w:tblPr>
  </w:style>
  <w:style w:type="table" w:customStyle="1" w:styleId="16">
    <w:name w:val="16"/>
    <w:basedOn w:val="TableNormal3"/>
    <w:tblPr>
      <w:tblStyleRowBandSize w:val="1"/>
      <w:tblStyleColBandSize w:val="1"/>
      <w:tblCellMar>
        <w:left w:w="115" w:type="dxa"/>
        <w:right w:w="115" w:type="dxa"/>
      </w:tblCellMar>
    </w:tblPr>
  </w:style>
  <w:style w:type="table" w:customStyle="1" w:styleId="15">
    <w:name w:val="15"/>
    <w:basedOn w:val="TableNormal3"/>
    <w:tblPr>
      <w:tblStyleRowBandSize w:val="1"/>
      <w:tblStyleColBandSize w:val="1"/>
      <w:tblCellMar>
        <w:left w:w="115" w:type="dxa"/>
        <w:right w:w="115" w:type="dxa"/>
      </w:tblCellMar>
    </w:tblPr>
  </w:style>
  <w:style w:type="table" w:customStyle="1" w:styleId="14">
    <w:name w:val="14"/>
    <w:basedOn w:val="TableNormal4"/>
    <w:tblPr>
      <w:tblStyleRowBandSize w:val="1"/>
      <w:tblStyleColBandSize w:val="1"/>
      <w:tblCellMar>
        <w:left w:w="115" w:type="dxa"/>
        <w:right w:w="115" w:type="dxa"/>
      </w:tblCellMar>
    </w:tblPr>
  </w:style>
  <w:style w:type="table" w:customStyle="1" w:styleId="13">
    <w:name w:val="13"/>
    <w:basedOn w:val="TableNormal4"/>
    <w:tblPr>
      <w:tblStyleRowBandSize w:val="1"/>
      <w:tblStyleColBandSize w:val="1"/>
      <w:tblCellMar>
        <w:left w:w="115" w:type="dxa"/>
        <w:right w:w="115" w:type="dxa"/>
      </w:tblCellMar>
    </w:tblPr>
  </w:style>
  <w:style w:type="table" w:customStyle="1" w:styleId="12">
    <w:name w:val="12"/>
    <w:basedOn w:val="TableNormal4"/>
    <w:tblPr>
      <w:tblStyleRowBandSize w:val="1"/>
      <w:tblStyleColBandSize w:val="1"/>
      <w:tblCellMar>
        <w:left w:w="115" w:type="dxa"/>
        <w:right w:w="115" w:type="dxa"/>
      </w:tblCellMar>
    </w:tblPr>
  </w:style>
  <w:style w:type="table" w:customStyle="1" w:styleId="11">
    <w:name w:val="11"/>
    <w:basedOn w:val="TableNormal4"/>
    <w:tblPr>
      <w:tblStyleRowBandSize w:val="1"/>
      <w:tblStyleColBandSize w:val="1"/>
      <w:tblCellMar>
        <w:left w:w="115" w:type="dxa"/>
        <w:right w:w="115" w:type="dxa"/>
      </w:tblCellMar>
    </w:tblPr>
  </w:style>
  <w:style w:type="table" w:customStyle="1" w:styleId="100">
    <w:name w:val="10"/>
    <w:basedOn w:val="TableNormal4"/>
    <w:tblPr>
      <w:tblStyleRowBandSize w:val="1"/>
      <w:tblStyleColBandSize w:val="1"/>
      <w:tblCellMar>
        <w:left w:w="115" w:type="dxa"/>
        <w:right w:w="115" w:type="dxa"/>
      </w:tblCellMar>
    </w:tblPr>
  </w:style>
  <w:style w:type="table" w:customStyle="1" w:styleId="9">
    <w:name w:val="9"/>
    <w:basedOn w:val="TableNormal4"/>
    <w:tblPr>
      <w:tblStyleRowBandSize w:val="1"/>
      <w:tblStyleColBandSize w:val="1"/>
      <w:tblCellMar>
        <w:left w:w="115" w:type="dxa"/>
        <w:right w:w="115" w:type="dxa"/>
      </w:tblCellMar>
    </w:tblPr>
  </w:style>
  <w:style w:type="table" w:customStyle="1" w:styleId="8">
    <w:name w:val="8"/>
    <w:basedOn w:val="TableNormal4"/>
    <w:tblPr>
      <w:tblStyleRowBandSize w:val="1"/>
      <w:tblStyleColBandSize w:val="1"/>
      <w:tblCellMar>
        <w:left w:w="115" w:type="dxa"/>
        <w:right w:w="115" w:type="dxa"/>
      </w:tblCellMar>
    </w:tblPr>
  </w:style>
  <w:style w:type="table" w:customStyle="1" w:styleId="7">
    <w:name w:val="7"/>
    <w:basedOn w:val="TableNormal4"/>
    <w:tblPr>
      <w:tblStyleRowBandSize w:val="1"/>
      <w:tblStyleColBandSize w:val="1"/>
      <w:tblCellMar>
        <w:left w:w="115" w:type="dxa"/>
        <w:right w:w="115" w:type="dxa"/>
      </w:tblCellMar>
    </w:tblPr>
  </w:style>
  <w:style w:type="table" w:customStyle="1" w:styleId="60">
    <w:name w:val="6"/>
    <w:basedOn w:val="TableNormal4"/>
    <w:tblPr>
      <w:tblStyleRowBandSize w:val="1"/>
      <w:tblStyleColBandSize w:val="1"/>
      <w:tblCellMar>
        <w:left w:w="115" w:type="dxa"/>
        <w:right w:w="115" w:type="dxa"/>
      </w:tblCellMar>
    </w:tblPr>
  </w:style>
  <w:style w:type="table" w:customStyle="1" w:styleId="50">
    <w:name w:val="5"/>
    <w:basedOn w:val="TableNormal4"/>
    <w:tblPr>
      <w:tblStyleRowBandSize w:val="1"/>
      <w:tblStyleColBandSize w:val="1"/>
      <w:tblCellMar>
        <w:left w:w="115" w:type="dxa"/>
        <w:right w:w="115" w:type="dxa"/>
      </w:tblCellMar>
    </w:tblPr>
  </w:style>
  <w:style w:type="table" w:customStyle="1" w:styleId="45">
    <w:name w:val="4"/>
    <w:basedOn w:val="TableNormal4"/>
    <w:tblPr>
      <w:tblStyleRowBandSize w:val="1"/>
      <w:tblStyleColBandSize w:val="1"/>
      <w:tblCellMar>
        <w:left w:w="115" w:type="dxa"/>
        <w:right w:w="115" w:type="dxa"/>
      </w:tblCellMar>
    </w:tblPr>
  </w:style>
  <w:style w:type="table" w:customStyle="1" w:styleId="3a">
    <w:name w:val="3"/>
    <w:basedOn w:val="TableNormal4"/>
    <w:tblPr>
      <w:tblStyleRowBandSize w:val="1"/>
      <w:tblStyleColBandSize w:val="1"/>
      <w:tblCellMar>
        <w:left w:w="115" w:type="dxa"/>
        <w:right w:w="115" w:type="dxa"/>
      </w:tblCellMar>
    </w:tblPr>
  </w:style>
  <w:style w:type="table" w:customStyle="1" w:styleId="2a">
    <w:name w:val="2"/>
    <w:basedOn w:val="TableNormal4"/>
    <w:tblPr>
      <w:tblStyleRowBandSize w:val="1"/>
      <w:tblStyleColBandSize w:val="1"/>
      <w:tblCellMar>
        <w:left w:w="115" w:type="dxa"/>
        <w:right w:w="115" w:type="dxa"/>
      </w:tblCellMar>
    </w:tblPr>
  </w:style>
  <w:style w:type="table" w:customStyle="1" w:styleId="1a">
    <w:name w:val="1"/>
    <w:basedOn w:val="TableNormal4"/>
    <w:tblPr>
      <w:tblStyleRowBandSize w:val="1"/>
      <w:tblStyleColBandSize w:val="1"/>
      <w:tblCellMar>
        <w:left w:w="115" w:type="dxa"/>
        <w:right w:w="115" w:type="dxa"/>
      </w:tblCellMar>
    </w:tblPr>
  </w:style>
  <w:style w:type="paragraph" w:styleId="af0">
    <w:name w:val="TOC Heading"/>
    <w:basedOn w:val="1"/>
    <w:next w:val="a"/>
    <w:uiPriority w:val="39"/>
    <w:unhideWhenUsed/>
    <w:qFormat/>
    <w:rsid w:val="0015228A"/>
    <w:pPr>
      <w:spacing w:before="240" w:after="0"/>
      <w:outlineLvl w:val="9"/>
    </w:pPr>
    <w:rPr>
      <w:rFonts w:asciiTheme="majorHAnsi" w:eastAsiaTheme="majorEastAsia" w:hAnsiTheme="majorHAnsi" w:cstheme="majorBidi"/>
      <w:b w:val="0"/>
      <w:color w:val="2F5496" w:themeColor="accent1" w:themeShade="BF"/>
      <w:sz w:val="32"/>
      <w:szCs w:val="32"/>
    </w:rPr>
  </w:style>
  <w:style w:type="paragraph" w:styleId="1b">
    <w:name w:val="toc 1"/>
    <w:basedOn w:val="a"/>
    <w:next w:val="a"/>
    <w:autoRedefine/>
    <w:uiPriority w:val="39"/>
    <w:unhideWhenUsed/>
    <w:rsid w:val="006D7337"/>
    <w:pPr>
      <w:tabs>
        <w:tab w:val="right" w:leader="dot" w:pos="9912"/>
      </w:tabs>
      <w:spacing w:after="100"/>
      <w:jc w:val="both"/>
    </w:pPr>
  </w:style>
  <w:style w:type="character" w:styleId="af1">
    <w:name w:val="Hyperlink"/>
    <w:basedOn w:val="a0"/>
    <w:uiPriority w:val="99"/>
    <w:unhideWhenUsed/>
    <w:rsid w:val="0015228A"/>
    <w:rPr>
      <w:color w:val="0563C1" w:themeColor="hyperlink"/>
      <w:u w:val="single"/>
    </w:rPr>
  </w:style>
  <w:style w:type="paragraph" w:styleId="af2">
    <w:name w:val="header"/>
    <w:basedOn w:val="a"/>
    <w:link w:val="af3"/>
    <w:uiPriority w:val="99"/>
    <w:unhideWhenUsed/>
    <w:rsid w:val="00DD22FB"/>
    <w:pPr>
      <w:tabs>
        <w:tab w:val="center" w:pos="4677"/>
        <w:tab w:val="right" w:pos="9355"/>
      </w:tabs>
      <w:spacing w:after="0" w:line="240" w:lineRule="auto"/>
    </w:pPr>
  </w:style>
  <w:style w:type="character" w:customStyle="1" w:styleId="af3">
    <w:name w:val="Верхний колонтитул Знак"/>
    <w:basedOn w:val="a0"/>
    <w:link w:val="af2"/>
    <w:uiPriority w:val="99"/>
    <w:rsid w:val="00DD22FB"/>
  </w:style>
  <w:style w:type="paragraph" w:styleId="af4">
    <w:name w:val="footer"/>
    <w:basedOn w:val="a"/>
    <w:link w:val="af5"/>
    <w:uiPriority w:val="99"/>
    <w:unhideWhenUsed/>
    <w:rsid w:val="00DD22FB"/>
    <w:pPr>
      <w:tabs>
        <w:tab w:val="center" w:pos="4677"/>
        <w:tab w:val="right" w:pos="9355"/>
      </w:tabs>
      <w:spacing w:after="0" w:line="240" w:lineRule="auto"/>
    </w:pPr>
  </w:style>
  <w:style w:type="character" w:customStyle="1" w:styleId="af5">
    <w:name w:val="Нижний колонтитул Знак"/>
    <w:basedOn w:val="a0"/>
    <w:link w:val="af4"/>
    <w:uiPriority w:val="99"/>
    <w:rsid w:val="00DD22FB"/>
  </w:style>
  <w:style w:type="character" w:customStyle="1" w:styleId="ae">
    <w:name w:val="Абзац списка Знак"/>
    <w:aliases w:val="Содержание. 2 уровень Знак,Bullet List Знак,FooterText Знак,numbered Знак,Paragraphe de liste1 Знак,lp1 Знак,Use Case List Paragraph Знак,Маркер Знак,ТЗ список Знак,Абзац списка литеральный Знак,Bulletr List Paragraph Знак"/>
    <w:basedOn w:val="a0"/>
    <w:link w:val="ad"/>
    <w:uiPriority w:val="34"/>
    <w:qFormat/>
    <w:rsid w:val="00996547"/>
  </w:style>
  <w:style w:type="paragraph" w:customStyle="1" w:styleId="dt-p">
    <w:name w:val="dt-p"/>
    <w:basedOn w:val="a"/>
    <w:rsid w:val="00996547"/>
    <w:pPr>
      <w:spacing w:beforeAutospacing="1" w:afterAutospacing="1" w:line="240" w:lineRule="auto"/>
    </w:pPr>
    <w:rPr>
      <w:rFonts w:ascii="Times New Roman" w:eastAsia="Times New Roman" w:hAnsi="Times New Roman" w:cs="Times New Roman"/>
      <w:color w:val="000000"/>
      <w:sz w:val="24"/>
      <w:szCs w:val="20"/>
    </w:rPr>
  </w:style>
  <w:style w:type="paragraph" w:customStyle="1" w:styleId="1c">
    <w:name w:val="Знак сноски1"/>
    <w:rsid w:val="00680524"/>
    <w:pPr>
      <w:spacing w:line="264" w:lineRule="auto"/>
    </w:pPr>
    <w:rPr>
      <w:rFonts w:asciiTheme="minorHAnsi" w:eastAsia="Times New Roman" w:hAnsiTheme="minorHAnsi" w:cs="Times New Roman"/>
      <w:color w:val="000000"/>
      <w:szCs w:val="20"/>
      <w:vertAlign w:val="superscript"/>
    </w:rPr>
  </w:style>
  <w:style w:type="paragraph" w:customStyle="1" w:styleId="Footnote">
    <w:name w:val="Footnote"/>
    <w:basedOn w:val="a"/>
    <w:rsid w:val="00680524"/>
    <w:pPr>
      <w:spacing w:after="0" w:line="240" w:lineRule="auto"/>
    </w:pPr>
    <w:rPr>
      <w:rFonts w:asciiTheme="minorHAnsi" w:eastAsia="Times New Roman" w:hAnsiTheme="minorHAnsi" w:cs="Times New Roman"/>
      <w:color w:val="000000"/>
      <w:sz w:val="20"/>
      <w:szCs w:val="20"/>
    </w:rPr>
  </w:style>
  <w:style w:type="paragraph" w:customStyle="1" w:styleId="pboth">
    <w:name w:val="pboth"/>
    <w:basedOn w:val="a"/>
    <w:rsid w:val="004F40B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0">
    <w:name w:val="Заголовок 1 Знак"/>
    <w:basedOn w:val="a0"/>
    <w:link w:val="1"/>
    <w:uiPriority w:val="9"/>
    <w:rsid w:val="00360764"/>
    <w:rPr>
      <w:b/>
      <w:sz w:val="48"/>
      <w:szCs w:val="48"/>
    </w:rPr>
  </w:style>
  <w:style w:type="character" w:styleId="af6">
    <w:name w:val="page number"/>
    <w:basedOn w:val="a0"/>
    <w:rsid w:val="00360764"/>
  </w:style>
  <w:style w:type="table" w:styleId="af7">
    <w:name w:val="Table Grid"/>
    <w:basedOn w:val="a1"/>
    <w:uiPriority w:val="59"/>
    <w:rsid w:val="0036076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3">
    <w:name w:val="c3"/>
    <w:basedOn w:val="a0"/>
    <w:uiPriority w:val="99"/>
    <w:rsid w:val="00360764"/>
  </w:style>
  <w:style w:type="character" w:styleId="af8">
    <w:name w:val="FollowedHyperlink"/>
    <w:basedOn w:val="a0"/>
    <w:uiPriority w:val="99"/>
    <w:semiHidden/>
    <w:unhideWhenUsed/>
    <w:rsid w:val="00360764"/>
    <w:rPr>
      <w:color w:val="954F72" w:themeColor="followedHyperlink"/>
      <w:u w:val="single"/>
    </w:rPr>
  </w:style>
  <w:style w:type="paragraph" w:customStyle="1" w:styleId="msonormal0">
    <w:name w:val="msonormal"/>
    <w:basedOn w:val="a"/>
    <w:rsid w:val="0036076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0">
    <w:name w:val="c0"/>
    <w:basedOn w:val="a0"/>
    <w:rsid w:val="00360764"/>
  </w:style>
  <w:style w:type="table" w:customStyle="1" w:styleId="46">
    <w:name w:val="Сетка таблицы4"/>
    <w:basedOn w:val="a1"/>
    <w:uiPriority w:val="39"/>
    <w:rsid w:val="00360764"/>
    <w:pPr>
      <w:spacing w:after="0" w:line="240" w:lineRule="auto"/>
    </w:pPr>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9">
    <w:name w:val="annotation reference"/>
    <w:basedOn w:val="a0"/>
    <w:uiPriority w:val="99"/>
    <w:semiHidden/>
    <w:unhideWhenUsed/>
    <w:rsid w:val="00360764"/>
    <w:rPr>
      <w:sz w:val="16"/>
      <w:szCs w:val="16"/>
    </w:rPr>
  </w:style>
  <w:style w:type="paragraph" w:styleId="afa">
    <w:name w:val="annotation text"/>
    <w:basedOn w:val="a"/>
    <w:link w:val="afb"/>
    <w:uiPriority w:val="99"/>
    <w:semiHidden/>
    <w:unhideWhenUsed/>
    <w:rsid w:val="00360764"/>
    <w:pPr>
      <w:spacing w:line="240" w:lineRule="auto"/>
    </w:pPr>
    <w:rPr>
      <w:rFonts w:asciiTheme="minorHAnsi" w:eastAsiaTheme="minorHAnsi" w:hAnsiTheme="minorHAnsi" w:cstheme="minorBidi"/>
      <w:sz w:val="20"/>
      <w:szCs w:val="20"/>
      <w:lang w:eastAsia="en-US"/>
    </w:rPr>
  </w:style>
  <w:style w:type="character" w:customStyle="1" w:styleId="afb">
    <w:name w:val="Текст примечания Знак"/>
    <w:basedOn w:val="a0"/>
    <w:link w:val="afa"/>
    <w:uiPriority w:val="99"/>
    <w:semiHidden/>
    <w:rsid w:val="00360764"/>
    <w:rPr>
      <w:rFonts w:asciiTheme="minorHAnsi" w:eastAsiaTheme="minorHAnsi" w:hAnsiTheme="minorHAnsi" w:cstheme="minorBidi"/>
      <w:sz w:val="20"/>
      <w:szCs w:val="20"/>
      <w:lang w:eastAsia="en-US"/>
    </w:rPr>
  </w:style>
  <w:style w:type="paragraph" w:styleId="afc">
    <w:name w:val="annotation subject"/>
    <w:basedOn w:val="afa"/>
    <w:next w:val="afa"/>
    <w:link w:val="afd"/>
    <w:uiPriority w:val="99"/>
    <w:semiHidden/>
    <w:unhideWhenUsed/>
    <w:rsid w:val="00360764"/>
    <w:rPr>
      <w:b/>
      <w:bCs/>
    </w:rPr>
  </w:style>
  <w:style w:type="character" w:customStyle="1" w:styleId="afd">
    <w:name w:val="Тема примечания Знак"/>
    <w:basedOn w:val="afb"/>
    <w:link w:val="afc"/>
    <w:uiPriority w:val="99"/>
    <w:semiHidden/>
    <w:rsid w:val="00360764"/>
    <w:rPr>
      <w:rFonts w:asciiTheme="minorHAnsi" w:eastAsiaTheme="minorHAnsi" w:hAnsiTheme="minorHAnsi" w:cstheme="minorBidi"/>
      <w:b/>
      <w:bCs/>
      <w:sz w:val="20"/>
      <w:szCs w:val="20"/>
      <w:lang w:eastAsia="en-US"/>
    </w:rPr>
  </w:style>
  <w:style w:type="paragraph" w:styleId="afe">
    <w:name w:val="Normal (Web)"/>
    <w:basedOn w:val="a"/>
    <w:uiPriority w:val="99"/>
    <w:unhideWhenUsed/>
    <w:rsid w:val="0036076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aragraph">
    <w:name w:val="paragraph"/>
    <w:basedOn w:val="a"/>
    <w:rsid w:val="0036076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pellingerror">
    <w:name w:val="spellingerror"/>
    <w:basedOn w:val="a0"/>
    <w:rsid w:val="00360764"/>
  </w:style>
  <w:style w:type="character" w:customStyle="1" w:styleId="normaltextrun">
    <w:name w:val="normaltextrun"/>
    <w:basedOn w:val="a0"/>
    <w:rsid w:val="00360764"/>
  </w:style>
  <w:style w:type="character" w:customStyle="1" w:styleId="eop">
    <w:name w:val="eop"/>
    <w:basedOn w:val="a0"/>
    <w:rsid w:val="00360764"/>
  </w:style>
  <w:style w:type="paragraph" w:customStyle="1" w:styleId="s1">
    <w:name w:val="s_1"/>
    <w:basedOn w:val="a"/>
    <w:rsid w:val="0036076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d">
    <w:name w:val="Обычный1"/>
    <w:rsid w:val="0036076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5524327">
      <w:bodyDiv w:val="1"/>
      <w:marLeft w:val="0"/>
      <w:marRight w:val="0"/>
      <w:marTop w:val="0"/>
      <w:marBottom w:val="0"/>
      <w:divBdr>
        <w:top w:val="none" w:sz="0" w:space="0" w:color="auto"/>
        <w:left w:val="none" w:sz="0" w:space="0" w:color="auto"/>
        <w:bottom w:val="none" w:sz="0" w:space="0" w:color="auto"/>
        <w:right w:val="none" w:sz="0" w:space="0" w:color="auto"/>
      </w:divBdr>
    </w:div>
    <w:div w:id="615329131">
      <w:bodyDiv w:val="1"/>
      <w:marLeft w:val="0"/>
      <w:marRight w:val="0"/>
      <w:marTop w:val="0"/>
      <w:marBottom w:val="0"/>
      <w:divBdr>
        <w:top w:val="none" w:sz="0" w:space="0" w:color="auto"/>
        <w:left w:val="none" w:sz="0" w:space="0" w:color="auto"/>
        <w:bottom w:val="none" w:sz="0" w:space="0" w:color="auto"/>
        <w:right w:val="none" w:sz="0" w:space="0" w:color="auto"/>
      </w:divBdr>
    </w:div>
    <w:div w:id="870996540">
      <w:bodyDiv w:val="1"/>
      <w:marLeft w:val="0"/>
      <w:marRight w:val="0"/>
      <w:marTop w:val="0"/>
      <w:marBottom w:val="0"/>
      <w:divBdr>
        <w:top w:val="none" w:sz="0" w:space="0" w:color="auto"/>
        <w:left w:val="none" w:sz="0" w:space="0" w:color="auto"/>
        <w:bottom w:val="none" w:sz="0" w:space="0" w:color="auto"/>
        <w:right w:val="none" w:sz="0" w:space="0" w:color="auto"/>
      </w:divBdr>
    </w:div>
    <w:div w:id="1026323933">
      <w:bodyDiv w:val="1"/>
      <w:marLeft w:val="0"/>
      <w:marRight w:val="0"/>
      <w:marTop w:val="0"/>
      <w:marBottom w:val="0"/>
      <w:divBdr>
        <w:top w:val="none" w:sz="0" w:space="0" w:color="auto"/>
        <w:left w:val="none" w:sz="0" w:space="0" w:color="auto"/>
        <w:bottom w:val="none" w:sz="0" w:space="0" w:color="auto"/>
        <w:right w:val="none" w:sz="0" w:space="0" w:color="auto"/>
      </w:divBdr>
    </w:div>
    <w:div w:id="1573194221">
      <w:bodyDiv w:val="1"/>
      <w:marLeft w:val="0"/>
      <w:marRight w:val="0"/>
      <w:marTop w:val="0"/>
      <w:marBottom w:val="0"/>
      <w:divBdr>
        <w:top w:val="none" w:sz="0" w:space="0" w:color="auto"/>
        <w:left w:val="none" w:sz="0" w:space="0" w:color="auto"/>
        <w:bottom w:val="none" w:sz="0" w:space="0" w:color="auto"/>
        <w:right w:val="none" w:sz="0" w:space="0" w:color="auto"/>
      </w:divBdr>
    </w:div>
    <w:div w:id="204131675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1">
  <go:docsCustomData xmlns:go="http://customooxmlschemas.google.com/" roundtripDataSignature="AMtx7mi5UIrn4+E98rpJT+CtdscC6xqELQ==">AMUW2mUyOWb7cZ/q6Cm7VU4Fxvb0re/+pZlvMXOdWMDZepq2F93KfJJ/HEV8dCEPSEz0syMpsBZRuEOMyvXxfjsTx+bRRwdMf/dacNVNKxs1AvD1VDw1Wfyg2lqegT40T+lYfWHYsXUg</go:docsCustomData>
</go:gDocsCustomXmlDataStorage>
</file>

<file path=customXml/itemProps1.xml><?xml version="1.0" encoding="utf-8"?>
<ds:datastoreItem xmlns:ds="http://schemas.openxmlformats.org/officeDocument/2006/customXml" ds:itemID="{ACAF988C-AFBD-4A63-B8EA-51AB155BAA76}">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28</Pages>
  <Words>7010</Words>
  <Characters>39959</Characters>
  <Application>Microsoft Office Word</Application>
  <DocSecurity>0</DocSecurity>
  <Lines>332</Lines>
  <Paragraphs>93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Макеева Галина</dc:creator>
  <cp:keywords/>
  <dc:description/>
  <cp:lastModifiedBy>Сорока Елена Валерьевна</cp:lastModifiedBy>
  <cp:revision>8</cp:revision>
  <cp:lastPrinted>2025-04-18T13:54:00Z</cp:lastPrinted>
  <dcterms:created xsi:type="dcterms:W3CDTF">2025-04-18T13:52:00Z</dcterms:created>
  <dcterms:modified xsi:type="dcterms:W3CDTF">2025-05-06T12:12:00Z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0x010100345EE56563918143A223683E62F6E03E</vt:lpwstr>
  </property>
</Properties>
</file>