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7CF" w:rsidRDefault="00E07563">
      <w:pPr>
        <w:widowControl w:val="0"/>
        <w:autoSpaceDE w:val="0"/>
        <w:autoSpaceDN w:val="0"/>
        <w:spacing w:before="42" w:after="0"/>
        <w:ind w:right="17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Государственное</w:t>
      </w:r>
      <w:r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бюджетное</w:t>
      </w:r>
      <w:r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профессиональное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образовательное</w:t>
      </w:r>
      <w:r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учреждение</w:t>
      </w:r>
      <w:r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Республики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Крым</w:t>
      </w:r>
    </w:p>
    <w:p w:rsidR="008C47CF" w:rsidRDefault="00E07563">
      <w:pPr>
        <w:widowControl w:val="0"/>
        <w:autoSpaceDE w:val="0"/>
        <w:autoSpaceDN w:val="0"/>
        <w:spacing w:after="0" w:line="321" w:lineRule="exact"/>
        <w:ind w:right="894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«Керченский технологический техникум им. В.Н. Толстова»</w:t>
      </w:r>
    </w:p>
    <w:p w:rsidR="008C47CF" w:rsidRDefault="008C47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8C47CF" w:rsidRDefault="008C47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8C47CF" w:rsidRDefault="008C47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tbl>
      <w:tblPr>
        <w:tblW w:w="9182" w:type="dxa"/>
        <w:tblLook w:val="04A0" w:firstRow="1" w:lastRow="0" w:firstColumn="1" w:lastColumn="0" w:noHBand="0" w:noVBand="1"/>
      </w:tblPr>
      <w:tblGrid>
        <w:gridCol w:w="5070"/>
        <w:gridCol w:w="4112"/>
      </w:tblGrid>
      <w:tr w:rsidR="008C47CF">
        <w:trPr>
          <w:trHeight w:val="2182"/>
        </w:trPr>
        <w:tc>
          <w:tcPr>
            <w:tcW w:w="5070" w:type="dxa"/>
          </w:tcPr>
          <w:p w:rsidR="008C47CF" w:rsidRDefault="008C47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112" w:type="dxa"/>
          </w:tcPr>
          <w:p w:rsidR="008C47CF" w:rsidRDefault="00E0756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УТВЕРЖДАЮ</w:t>
            </w:r>
          </w:p>
          <w:p w:rsidR="008C47CF" w:rsidRDefault="00E0756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Директор ГБПОУ РК «КТТ им.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В.Н. Толстова»</w:t>
            </w:r>
          </w:p>
          <w:p w:rsidR="008C47CF" w:rsidRDefault="008C47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:rsidR="008C47CF" w:rsidRDefault="00E0756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__________ Лапина Н.Н.</w:t>
            </w:r>
          </w:p>
          <w:p w:rsidR="008C47CF" w:rsidRDefault="008C47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:rsidR="008C47CF" w:rsidRDefault="00E0756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«____» __________2025 г.</w:t>
            </w:r>
          </w:p>
          <w:p w:rsidR="008C47CF" w:rsidRDefault="008C47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:rsidR="008C47CF" w:rsidRDefault="008C47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:rsidR="008C47CF" w:rsidRDefault="008C47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8C47CF" w:rsidRDefault="008C47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8C47CF" w:rsidRDefault="008C47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8C47CF" w:rsidRDefault="008C47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8C47CF" w:rsidRDefault="00E07563">
      <w:pPr>
        <w:widowControl w:val="0"/>
        <w:autoSpaceDE w:val="0"/>
        <w:autoSpaceDN w:val="0"/>
        <w:spacing w:after="0"/>
        <w:ind w:right="894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28"/>
        </w:rPr>
        <w:t>РАБОЧАЯ ПРОГРАММА УЧЕБНОЙ ДИСЦИПЛИНЫ</w:t>
      </w:r>
      <w:r>
        <w:rPr>
          <w:rFonts w:ascii="Times New Roman" w:eastAsia="Times New Roman" w:hAnsi="Times New Roman" w:cs="Times New Roman"/>
          <w:b/>
          <w:spacing w:val="-67"/>
          <w:sz w:val="28"/>
        </w:rPr>
        <w:t xml:space="preserve"> </w:t>
      </w:r>
    </w:p>
    <w:p w:rsidR="008C47CF" w:rsidRDefault="00E07563">
      <w:pPr>
        <w:widowControl w:val="0"/>
        <w:tabs>
          <w:tab w:val="left" w:pos="6769"/>
        </w:tabs>
        <w:autoSpaceDE w:val="0"/>
        <w:autoSpaceDN w:val="0"/>
        <w:spacing w:after="0" w:line="240" w:lineRule="auto"/>
        <w:ind w:right="15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ОУД.09 История </w:t>
      </w:r>
    </w:p>
    <w:p w:rsidR="008C47CF" w:rsidRDefault="008C47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8C47CF" w:rsidRDefault="00E0756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43.02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15 </w:t>
      </w:r>
      <w:r>
        <w:rPr>
          <w:rFonts w:ascii="Times New Roman" w:hAnsi="Times New Roman" w:cs="Times New Roman"/>
          <w:bCs/>
          <w:sz w:val="28"/>
          <w:szCs w:val="28"/>
        </w:rPr>
        <w:t>Поварское и кондитерское дело</w:t>
      </w:r>
    </w:p>
    <w:p w:rsidR="008C47CF" w:rsidRDefault="008C47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8C47CF" w:rsidRDefault="008C47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8C47CF" w:rsidRDefault="008C47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8C47CF" w:rsidRDefault="008C47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8C47CF" w:rsidRDefault="008C47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8C47CF" w:rsidRDefault="008C47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8C47CF" w:rsidRDefault="008C47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8C47CF" w:rsidRDefault="008C47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8C47CF" w:rsidRDefault="008C47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8C47CF" w:rsidRDefault="008C47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8C47CF" w:rsidRDefault="008C47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8C47CF" w:rsidRDefault="008C47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8C47CF" w:rsidRDefault="008C47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8C47CF" w:rsidRDefault="008C47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8C47CF" w:rsidRDefault="008C47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8C47CF" w:rsidRDefault="008C47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8C47CF" w:rsidRDefault="008C47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8C47CF" w:rsidRDefault="008C47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8C47CF" w:rsidRDefault="008C47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8C47CF" w:rsidRDefault="00E07563">
      <w:pPr>
        <w:widowControl w:val="0"/>
        <w:tabs>
          <w:tab w:val="left" w:pos="899"/>
        </w:tabs>
        <w:autoSpaceDE w:val="0"/>
        <w:autoSpaceDN w:val="0"/>
        <w:spacing w:before="1" w:after="0" w:line="240" w:lineRule="auto"/>
        <w:ind w:right="157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2025 г.</w:t>
      </w:r>
    </w:p>
    <w:p w:rsidR="008C47CF" w:rsidRDefault="008C47C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  <w:sectPr w:rsidR="008C47CF">
          <w:footerReference w:type="first" r:id="rId10"/>
          <w:pgSz w:w="11910" w:h="16840"/>
          <w:pgMar w:top="760" w:right="380" w:bottom="280" w:left="820" w:header="720" w:footer="720" w:gutter="0"/>
          <w:cols w:space="720"/>
        </w:sectPr>
      </w:pPr>
    </w:p>
    <w:p w:rsidR="008C47CF" w:rsidRDefault="00E07563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Рабочая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учебной дисциплины </w:t>
      </w:r>
      <w:r>
        <w:rPr>
          <w:rFonts w:ascii="Times New Roman" w:eastAsia="Times New Roman" w:hAnsi="Times New Roman" w:cs="Times New Roman"/>
          <w:sz w:val="24"/>
          <w:szCs w:val="24"/>
        </w:rPr>
        <w:t>общеобразовательного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цикла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ОУД.09 История разработана на основе требований ФГОС СОО, с учётом примерной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учебной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дисциплины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«История»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профессиональных образовательных организаций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="003529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( </w:t>
      </w:r>
      <w:proofErr w:type="gramEnd"/>
      <w:r w:rsidR="0035291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одобрена </w:t>
      </w:r>
      <w:r>
        <w:rPr>
          <w:rFonts w:ascii="Times New Roman" w:eastAsia="Times New Roman" w:hAnsi="Times New Roman" w:cs="Times New Roman"/>
          <w:sz w:val="24"/>
          <w:szCs w:val="24"/>
        </w:rPr>
        <w:t>на заседании Педагогического со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вета ФГБОУ ДПО ИРПО </w:t>
      </w:r>
      <w:r>
        <w:rPr>
          <w:rFonts w:ascii="Times New Roman" w:eastAsia="Times New Roman" w:hAnsi="Times New Roman" w:cs="Times New Roman"/>
          <w:sz w:val="24"/>
          <w:szCs w:val="24"/>
        </w:rPr>
        <w:t>(протокол № 20 от 15 августа 2024 г.),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специальности </w:t>
      </w:r>
      <w:r>
        <w:rPr>
          <w:rFonts w:ascii="Times New Roman" w:hAnsi="Times New Roman" w:cs="Times New Roman"/>
          <w:sz w:val="24"/>
          <w:szCs w:val="24"/>
        </w:rPr>
        <w:t>43.02</w:t>
      </w:r>
      <w:r>
        <w:rPr>
          <w:rFonts w:ascii="Times New Roman" w:hAnsi="Times New Roman" w:cs="Times New Roman"/>
          <w:bCs/>
          <w:sz w:val="24"/>
          <w:szCs w:val="24"/>
        </w:rPr>
        <w:t>.15 Поварское и кондитерское дело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рабочей программы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ГБПОУ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РК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«Керченский технологический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техникум им. В.Н. Толстова»</w:t>
      </w:r>
    </w:p>
    <w:p w:rsidR="008C47CF" w:rsidRDefault="00E07563">
      <w:pPr>
        <w:widowControl w:val="0"/>
        <w:tabs>
          <w:tab w:val="left" w:pos="882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  <w:r>
        <w:rPr>
          <w:rFonts w:ascii="Times New Roman" w:eastAsia="Times New Roman" w:hAnsi="Times New Roman" w:cs="Times New Roman"/>
          <w:sz w:val="26"/>
          <w:szCs w:val="24"/>
        </w:rPr>
        <w:tab/>
      </w:r>
    </w:p>
    <w:p w:rsidR="008C47CF" w:rsidRDefault="008C47C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:rsidR="008C47CF" w:rsidRDefault="00E07563">
      <w:pPr>
        <w:widowControl w:val="0"/>
        <w:autoSpaceDE w:val="0"/>
        <w:autoSpaceDN w:val="0"/>
        <w:spacing w:after="0" w:line="240" w:lineRule="auto"/>
        <w:ind w:right="4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Организация-разработчик: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Государственное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бюджетное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профессиональное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Крым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«Керченский технологический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техникум им. В.Н. </w:t>
      </w:r>
      <w:r>
        <w:rPr>
          <w:rFonts w:ascii="Times New Roman" w:eastAsia="Times New Roman" w:hAnsi="Times New Roman" w:cs="Times New Roman"/>
          <w:sz w:val="24"/>
          <w:szCs w:val="24"/>
        </w:rPr>
        <w:t>Толстова»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8C47CF" w:rsidRDefault="008C47CF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31"/>
          <w:szCs w:val="24"/>
        </w:rPr>
      </w:pPr>
    </w:p>
    <w:p w:rsidR="008C47CF" w:rsidRDefault="00E075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Разработчики:</w:t>
      </w:r>
    </w:p>
    <w:p w:rsidR="008C47CF" w:rsidRDefault="00E075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Артисевич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А.А. – преподаватель истории;</w:t>
      </w:r>
    </w:p>
    <w:p w:rsidR="008C47CF" w:rsidRDefault="008C47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8C47CF" w:rsidRDefault="008C47C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8C47CF" w:rsidRDefault="008C47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C47CF" w:rsidRDefault="008C47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C47CF" w:rsidRDefault="008C47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C47CF" w:rsidRDefault="008C47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C47CF" w:rsidRDefault="008C47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C47CF" w:rsidRDefault="00E075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Программа рассмотрена и одобрена на заседании </w:t>
      </w:r>
    </w:p>
    <w:p w:rsidR="008C47CF" w:rsidRDefault="00E075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ЦМК общественно-гуманитарного цикла</w:t>
      </w:r>
    </w:p>
    <w:p w:rsidR="008C47CF" w:rsidRDefault="00E075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Протокол № 9 от «10» 04 2025 г. </w:t>
      </w:r>
    </w:p>
    <w:p w:rsidR="008C47CF" w:rsidRDefault="00E075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Председатель __________________ Гурьева Н.В.</w:t>
      </w:r>
    </w:p>
    <w:p w:rsidR="008C47CF" w:rsidRDefault="008C47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C47CF" w:rsidRDefault="008C47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C47CF" w:rsidRDefault="00E075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Программа рекомендов</w:t>
      </w:r>
      <w:r>
        <w:rPr>
          <w:rFonts w:ascii="Times New Roman" w:eastAsia="Times New Roman" w:hAnsi="Times New Roman" w:cs="Times New Roman"/>
          <w:sz w:val="24"/>
        </w:rPr>
        <w:t>ана к утверждению на заседании</w:t>
      </w:r>
    </w:p>
    <w:p w:rsidR="008C47CF" w:rsidRDefault="00E075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Методического совета ГБПОУ РК «КТТ </w:t>
      </w:r>
      <w:r>
        <w:rPr>
          <w:rFonts w:ascii="Times New Roman" w:eastAsia="Times New Roman" w:hAnsi="Times New Roman" w:cs="Times New Roman"/>
          <w:sz w:val="24"/>
          <w:szCs w:val="24"/>
        </w:rPr>
        <w:t>им. В.Н. Толстова</w:t>
      </w:r>
      <w:r>
        <w:rPr>
          <w:rFonts w:ascii="Times New Roman" w:eastAsia="Times New Roman" w:hAnsi="Times New Roman" w:cs="Times New Roman"/>
          <w:sz w:val="24"/>
        </w:rPr>
        <w:t>»</w:t>
      </w:r>
    </w:p>
    <w:p w:rsidR="008C47CF" w:rsidRDefault="00E075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Протокол № 5 от «23» 04 2025 г. </w:t>
      </w:r>
    </w:p>
    <w:p w:rsidR="008C47CF" w:rsidRDefault="00E075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Председатель МС ________________ </w:t>
      </w:r>
      <w:proofErr w:type="spellStart"/>
      <w:r>
        <w:rPr>
          <w:rFonts w:ascii="Times New Roman" w:eastAsia="Times New Roman" w:hAnsi="Times New Roman" w:cs="Times New Roman"/>
          <w:sz w:val="24"/>
        </w:rPr>
        <w:t>Гижко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А.С.</w:t>
      </w:r>
    </w:p>
    <w:p w:rsidR="008C47CF" w:rsidRDefault="008C47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C47CF" w:rsidRDefault="008C47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8C47CF">
          <w:pgSz w:w="11910" w:h="16840"/>
          <w:pgMar w:top="760" w:right="380" w:bottom="280" w:left="820" w:header="720" w:footer="720" w:gutter="0"/>
          <w:cols w:space="720"/>
        </w:sectPr>
      </w:pPr>
    </w:p>
    <w:p w:rsidR="008C47CF" w:rsidRDefault="00E07563">
      <w:pPr>
        <w:widowControl w:val="0"/>
        <w:autoSpaceDE w:val="0"/>
        <w:autoSpaceDN w:val="0"/>
        <w:spacing w:before="68" w:after="0" w:line="240" w:lineRule="auto"/>
        <w:ind w:right="89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8C47CF" w:rsidRDefault="008C47CF">
      <w:pPr>
        <w:widowControl w:val="0"/>
        <w:autoSpaceDE w:val="0"/>
        <w:autoSpaceDN w:val="0"/>
        <w:spacing w:before="68" w:after="0" w:line="240" w:lineRule="auto"/>
        <w:ind w:right="89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47CF" w:rsidRDefault="008C47CF">
      <w:pPr>
        <w:widowControl w:val="0"/>
        <w:autoSpaceDE w:val="0"/>
        <w:autoSpaceDN w:val="0"/>
        <w:spacing w:before="68" w:after="0" w:line="240" w:lineRule="auto"/>
        <w:ind w:right="89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47CF" w:rsidRDefault="00E07563">
      <w:pPr>
        <w:widowControl w:val="0"/>
        <w:autoSpaceDE w:val="0"/>
        <w:autoSpaceDN w:val="0"/>
        <w:spacing w:before="46" w:after="0" w:line="240" w:lineRule="auto"/>
        <w:ind w:right="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Пояснительная</w:t>
      </w:r>
      <w:r>
        <w:rPr>
          <w:rFonts w:ascii="Times New Roman" w:eastAsia="Times New Roman" w:hAnsi="Times New Roman" w:cs="Times New Roman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записка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4-5</w:t>
      </w:r>
    </w:p>
    <w:p w:rsidR="008C47CF" w:rsidRDefault="00E07563">
      <w:pPr>
        <w:widowControl w:val="0"/>
        <w:tabs>
          <w:tab w:val="left" w:pos="9784"/>
        </w:tabs>
        <w:autoSpaceDE w:val="0"/>
        <w:autoSpaceDN w:val="0"/>
        <w:spacing w:before="41" w:after="0" w:line="240" w:lineRule="auto"/>
        <w:ind w:right="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Паспорт программы учебной дисциплины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6-11</w:t>
      </w:r>
    </w:p>
    <w:p w:rsidR="008C47CF" w:rsidRDefault="00E07563">
      <w:pPr>
        <w:widowControl w:val="0"/>
        <w:autoSpaceDE w:val="0"/>
        <w:autoSpaceDN w:val="0"/>
        <w:spacing w:before="42" w:after="0" w:line="240" w:lineRule="auto"/>
        <w:ind w:right="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Структура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учебной дисциплины                                                                                  12-29</w:t>
      </w:r>
    </w:p>
    <w:p w:rsidR="008C47CF" w:rsidRDefault="00E07563">
      <w:pPr>
        <w:widowControl w:val="0"/>
        <w:autoSpaceDE w:val="0"/>
        <w:autoSpaceDN w:val="0"/>
        <w:spacing w:before="41" w:after="0" w:line="240" w:lineRule="auto"/>
        <w:ind w:right="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</w:rPr>
        <w:t>Условия реализации учебной дисциплины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30-31</w:t>
      </w:r>
    </w:p>
    <w:p w:rsidR="008C47CF" w:rsidRDefault="00E07563">
      <w:pPr>
        <w:widowControl w:val="0"/>
        <w:autoSpaceDE w:val="0"/>
        <w:autoSpaceDN w:val="0"/>
        <w:spacing w:before="40" w:after="0" w:line="240" w:lineRule="auto"/>
        <w:ind w:right="7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Контроль и оценка результатов освоения учебной дисциплины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32-33</w:t>
      </w:r>
    </w:p>
    <w:p w:rsidR="008C47CF" w:rsidRDefault="00E07563">
      <w:pPr>
        <w:spacing w:after="0"/>
        <w:rPr>
          <w:rFonts w:ascii="Times New Roman" w:eastAsia="Times New Roman" w:hAnsi="Times New Roman" w:cs="Times New Roman"/>
          <w:sz w:val="24"/>
        </w:rPr>
        <w:sectPr w:rsidR="008C47CF">
          <w:pgSz w:w="11910" w:h="16840"/>
          <w:pgMar w:top="760" w:right="380" w:bottom="280" w:left="82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4"/>
        </w:rPr>
        <w:t>5. Лист</w:t>
      </w:r>
      <w: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дополнений и изменений к рабочей программе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34</w:t>
      </w:r>
    </w:p>
    <w:p w:rsidR="008C47CF" w:rsidRDefault="00E07563">
      <w:pPr>
        <w:widowControl w:val="0"/>
        <w:autoSpaceDE w:val="0"/>
        <w:autoSpaceDN w:val="0"/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ЗАПИСКА</w:t>
      </w:r>
    </w:p>
    <w:p w:rsidR="008C47CF" w:rsidRDefault="00E07563">
      <w:pPr>
        <w:widowControl w:val="0"/>
        <w:autoSpaceDE w:val="0"/>
        <w:autoSpaceDN w:val="0"/>
        <w:spacing w:line="240" w:lineRule="auto"/>
        <w:rPr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Рабочая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учебной дисциплины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ОУД.09 История предназначена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ГБПОУ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РК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«Керченский технологический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техникум им. В.Н. Толстова»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реализующем образовательную программу среднего общего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пределах освоения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(ОПОП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sz w:val="24"/>
          <w:szCs w:val="24"/>
        </w:rPr>
        <w:t>ССЗ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СПО)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базе основного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специалистов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среднего звена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специальности </w:t>
      </w:r>
      <w:r>
        <w:rPr>
          <w:rFonts w:ascii="Times New Roman" w:hAnsi="Times New Roman" w:cs="Times New Roman"/>
          <w:sz w:val="24"/>
          <w:szCs w:val="24"/>
        </w:rPr>
        <w:t>43.02</w:t>
      </w:r>
      <w:r>
        <w:rPr>
          <w:rFonts w:ascii="Times New Roman" w:hAnsi="Times New Roman" w:cs="Times New Roman"/>
          <w:bCs/>
          <w:sz w:val="24"/>
          <w:szCs w:val="24"/>
        </w:rPr>
        <w:t xml:space="preserve">.15 Поварское и </w:t>
      </w:r>
      <w:r>
        <w:rPr>
          <w:rFonts w:ascii="Times New Roman" w:hAnsi="Times New Roman" w:cs="Times New Roman"/>
          <w:bCs/>
          <w:sz w:val="24"/>
          <w:szCs w:val="24"/>
        </w:rPr>
        <w:t>кондитерское дело</w:t>
      </w:r>
      <w:r>
        <w:rPr>
          <w:bCs/>
          <w:sz w:val="24"/>
          <w:szCs w:val="24"/>
        </w:rPr>
        <w:t xml:space="preserve"> </w:t>
      </w:r>
      <w:proofErr w:type="gramEnd"/>
    </w:p>
    <w:p w:rsidR="008C47CF" w:rsidRDefault="00E07563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ОУД.09 История изучается как</w:t>
      </w:r>
      <w:r>
        <w:rPr>
          <w:rFonts w:ascii="Times New Roman" w:eastAsia="Times New Roman" w:hAnsi="Times New Roman" w:cs="Times New Roman"/>
          <w:sz w:val="24"/>
        </w:rPr>
        <w:t xml:space="preserve"> базовая</w:t>
      </w:r>
      <w:r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общая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учебная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дисциплина в</w:t>
      </w:r>
      <w:r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общеобразовательном</w:t>
      </w:r>
      <w:r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цикле</w:t>
      </w:r>
      <w:r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ОПОП</w:t>
      </w:r>
      <w:r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СПО</w:t>
      </w:r>
      <w:r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программе</w:t>
      </w:r>
      <w:r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ПП</w:t>
      </w:r>
      <w:r>
        <w:rPr>
          <w:rFonts w:ascii="Times New Roman" w:eastAsia="Times New Roman" w:hAnsi="Times New Roman" w:cs="Times New Roman"/>
          <w:sz w:val="24"/>
        </w:rPr>
        <w:t>ССЗ</w:t>
      </w:r>
      <w:r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</w:t>
      </w:r>
      <w:r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специальности</w:t>
      </w:r>
      <w:r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43.02</w:t>
      </w:r>
      <w:r>
        <w:rPr>
          <w:rFonts w:ascii="Times New Roman" w:hAnsi="Times New Roman" w:cs="Times New Roman"/>
          <w:bCs/>
          <w:sz w:val="24"/>
          <w:szCs w:val="24"/>
        </w:rPr>
        <w:t>.15 Поварское и кондитерское дело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объеме</w:t>
      </w:r>
      <w:r>
        <w:rPr>
          <w:rFonts w:ascii="Times New Roman" w:eastAsia="Courier New" w:hAnsi="Times New Roman" w:cs="Times New Roman"/>
          <w:sz w:val="24"/>
          <w:szCs w:val="24"/>
        </w:rPr>
        <w:t xml:space="preserve"> 136 </w:t>
      </w:r>
      <w:r>
        <w:rPr>
          <w:rFonts w:ascii="Times New Roman" w:eastAsia="Times New Roman" w:hAnsi="Times New Roman" w:cs="Times New Roman"/>
          <w:sz w:val="24"/>
          <w:szCs w:val="24"/>
        </w:rPr>
        <w:t>часов.</w:t>
      </w:r>
    </w:p>
    <w:p w:rsidR="008C47CF" w:rsidRDefault="00E07563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нормативных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документов:</w:t>
      </w:r>
    </w:p>
    <w:p w:rsidR="008C47CF" w:rsidRDefault="00E07563">
      <w:pPr>
        <w:pStyle w:val="af6"/>
        <w:numPr>
          <w:ilvl w:val="0"/>
          <w:numId w:val="1"/>
        </w:numPr>
        <w:tabs>
          <w:tab w:val="left" w:pos="2237"/>
          <w:tab w:val="left" w:pos="3407"/>
          <w:tab w:val="left" w:pos="4587"/>
          <w:tab w:val="left" w:pos="6660"/>
          <w:tab w:val="left" w:pos="7435"/>
          <w:tab w:val="left" w:pos="8705"/>
        </w:tabs>
        <w:spacing w:after="200"/>
        <w:ind w:left="567" w:hanging="567"/>
        <w:rPr>
          <w:sz w:val="24"/>
        </w:rPr>
      </w:pPr>
      <w:r>
        <w:rPr>
          <w:sz w:val="24"/>
        </w:rPr>
        <w:t>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17.05.2012 г.№ 413 (с изменениями и дополнениями);</w:t>
      </w:r>
    </w:p>
    <w:p w:rsidR="008C47CF" w:rsidRDefault="00E07563">
      <w:pPr>
        <w:pStyle w:val="af6"/>
        <w:numPr>
          <w:ilvl w:val="0"/>
          <w:numId w:val="1"/>
        </w:numPr>
        <w:tabs>
          <w:tab w:val="left" w:pos="2237"/>
          <w:tab w:val="left" w:pos="3407"/>
          <w:tab w:val="left" w:pos="4587"/>
          <w:tab w:val="left" w:pos="6660"/>
          <w:tab w:val="left" w:pos="7435"/>
          <w:tab w:val="left" w:pos="8705"/>
        </w:tabs>
        <w:spacing w:after="200"/>
        <w:ind w:left="567" w:hanging="567"/>
        <w:rPr>
          <w:sz w:val="24"/>
        </w:rPr>
      </w:pPr>
      <w:r>
        <w:rPr>
          <w:sz w:val="24"/>
        </w:rPr>
        <w:t>Приказа Министе</w:t>
      </w:r>
      <w:r>
        <w:rPr>
          <w:sz w:val="24"/>
        </w:rPr>
        <w:t>рство просвещения РФ от 12 августа 2022 г.№ 732 «О внесении изменений в федеральный государственный образовательный стандарт среднего общего образования» далее ФГОС-СОО;</w:t>
      </w:r>
    </w:p>
    <w:p w:rsidR="008C47CF" w:rsidRDefault="00E07563">
      <w:pPr>
        <w:pStyle w:val="af6"/>
        <w:numPr>
          <w:ilvl w:val="0"/>
          <w:numId w:val="1"/>
        </w:numPr>
        <w:tabs>
          <w:tab w:val="left" w:pos="2237"/>
          <w:tab w:val="left" w:pos="3407"/>
          <w:tab w:val="left" w:pos="4587"/>
          <w:tab w:val="left" w:pos="6660"/>
          <w:tab w:val="left" w:pos="7435"/>
          <w:tab w:val="left" w:pos="8705"/>
        </w:tabs>
        <w:spacing w:after="200"/>
        <w:ind w:left="567" w:hanging="567"/>
        <w:rPr>
          <w:sz w:val="24"/>
        </w:rPr>
      </w:pPr>
      <w:r>
        <w:rPr>
          <w:sz w:val="24"/>
        </w:rPr>
        <w:t>Приказ Министерства просвещения Российской Федерации от 18.05.2023 № 371 «Об утвержден</w:t>
      </w:r>
      <w:r>
        <w:rPr>
          <w:sz w:val="24"/>
        </w:rPr>
        <w:t>ии федеральной образовательной программы среднего общего образования» (ФОП СОО) (с изменениями и дополнениями);</w:t>
      </w:r>
    </w:p>
    <w:p w:rsidR="008C47CF" w:rsidRDefault="00E07563">
      <w:pPr>
        <w:pStyle w:val="af6"/>
        <w:numPr>
          <w:ilvl w:val="0"/>
          <w:numId w:val="1"/>
        </w:numPr>
        <w:tabs>
          <w:tab w:val="left" w:pos="2237"/>
          <w:tab w:val="left" w:pos="3407"/>
          <w:tab w:val="left" w:pos="4587"/>
          <w:tab w:val="left" w:pos="6660"/>
          <w:tab w:val="left" w:pos="7435"/>
          <w:tab w:val="left" w:pos="8705"/>
        </w:tabs>
        <w:spacing w:after="200"/>
        <w:ind w:left="567" w:hanging="567"/>
        <w:rPr>
          <w:sz w:val="24"/>
        </w:rPr>
      </w:pPr>
      <w:r>
        <w:rPr>
          <w:sz w:val="24"/>
        </w:rPr>
        <w:t>Приказа Министерства образования и науки РФ от 9.12 .2016 г. № 1565 «Об утверждении федерального государственного образовательного стандарта сре</w:t>
      </w:r>
      <w:r>
        <w:rPr>
          <w:sz w:val="24"/>
        </w:rPr>
        <w:t>днего профессионального образования» по профессии 43.02.15 Поварское и кондитерское дело</w:t>
      </w:r>
    </w:p>
    <w:p w:rsidR="008C47CF" w:rsidRDefault="00E07563">
      <w:pPr>
        <w:pStyle w:val="af6"/>
        <w:tabs>
          <w:tab w:val="left" w:pos="2237"/>
          <w:tab w:val="left" w:pos="3407"/>
          <w:tab w:val="left" w:pos="4587"/>
          <w:tab w:val="left" w:pos="6660"/>
          <w:tab w:val="left" w:pos="7435"/>
          <w:tab w:val="left" w:pos="8705"/>
        </w:tabs>
        <w:spacing w:after="200"/>
        <w:ind w:left="567" w:firstLine="0"/>
        <w:rPr>
          <w:sz w:val="24"/>
        </w:rPr>
      </w:pPr>
      <w:r>
        <w:rPr>
          <w:sz w:val="24"/>
        </w:rPr>
        <w:t>с учетом:</w:t>
      </w:r>
    </w:p>
    <w:p w:rsidR="008C47CF" w:rsidRDefault="00E07563">
      <w:pPr>
        <w:pStyle w:val="af6"/>
        <w:numPr>
          <w:ilvl w:val="0"/>
          <w:numId w:val="1"/>
        </w:numPr>
        <w:tabs>
          <w:tab w:val="left" w:pos="2237"/>
          <w:tab w:val="left" w:pos="3407"/>
          <w:tab w:val="left" w:pos="4587"/>
          <w:tab w:val="left" w:pos="6660"/>
          <w:tab w:val="left" w:pos="7435"/>
          <w:tab w:val="left" w:pos="8705"/>
        </w:tabs>
        <w:spacing w:after="200"/>
        <w:ind w:left="567" w:hanging="567"/>
        <w:rPr>
          <w:sz w:val="24"/>
        </w:rPr>
      </w:pPr>
      <w:r>
        <w:rPr>
          <w:sz w:val="24"/>
        </w:rPr>
        <w:t>примерной рабочей программы общеобразовательной дисциплины «История» для профессиональных образовательных организаций (</w:t>
      </w:r>
      <w:r w:rsidR="00352919">
        <w:rPr>
          <w:sz w:val="24"/>
        </w:rPr>
        <w:t xml:space="preserve">одобрена </w:t>
      </w:r>
      <w:proofErr w:type="gramStart"/>
      <w:r>
        <w:rPr>
          <w:sz w:val="24"/>
        </w:rPr>
        <w:t>заседании</w:t>
      </w:r>
      <w:proofErr w:type="gramEnd"/>
      <w:r>
        <w:rPr>
          <w:sz w:val="24"/>
        </w:rPr>
        <w:t xml:space="preserve"> Педагогического совета ФГБОУ</w:t>
      </w:r>
      <w:r>
        <w:rPr>
          <w:sz w:val="24"/>
        </w:rPr>
        <w:t xml:space="preserve"> ДПО ИРПО </w:t>
      </w:r>
      <w:bookmarkStart w:id="0" w:name="_GoBack"/>
      <w:bookmarkEnd w:id="0"/>
      <w:r>
        <w:rPr>
          <w:sz w:val="24"/>
        </w:rPr>
        <w:t>(протокол № 20 от 15 августа 2024 г.));</w:t>
      </w:r>
    </w:p>
    <w:p w:rsidR="008C47CF" w:rsidRDefault="00E07563">
      <w:pPr>
        <w:pStyle w:val="af6"/>
        <w:numPr>
          <w:ilvl w:val="0"/>
          <w:numId w:val="1"/>
        </w:numPr>
        <w:tabs>
          <w:tab w:val="left" w:pos="2237"/>
          <w:tab w:val="left" w:pos="3407"/>
          <w:tab w:val="left" w:pos="4587"/>
          <w:tab w:val="left" w:pos="6660"/>
          <w:tab w:val="left" w:pos="7435"/>
          <w:tab w:val="left" w:pos="8705"/>
        </w:tabs>
        <w:spacing w:after="200"/>
        <w:ind w:left="567" w:hanging="567"/>
        <w:rPr>
          <w:sz w:val="24"/>
        </w:rPr>
      </w:pPr>
      <w:r>
        <w:rPr>
          <w:sz w:val="24"/>
        </w:rPr>
        <w:t xml:space="preserve">методики преподавания общеобразовательной дисциплины «История» утвержденной на заседании </w:t>
      </w:r>
      <w:r>
        <w:rPr>
          <w:sz w:val="24"/>
        </w:rPr>
        <w:t>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Протокол № 14 от «30» ноября 2022 г.</w:t>
      </w:r>
    </w:p>
    <w:p w:rsidR="008C47CF" w:rsidRDefault="00E07563">
      <w:pPr>
        <w:tabs>
          <w:tab w:val="left" w:pos="2237"/>
          <w:tab w:val="left" w:pos="3407"/>
          <w:tab w:val="left" w:pos="4587"/>
          <w:tab w:val="left" w:pos="6660"/>
          <w:tab w:val="left" w:pos="7435"/>
          <w:tab w:val="left" w:pos="870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Содержание рабочей программы по дисциплине «ОУД.09 История» </w:t>
      </w:r>
      <w:r>
        <w:rPr>
          <w:rFonts w:ascii="Times New Roman" w:hAnsi="Times New Roman" w:cs="Times New Roman"/>
          <w:sz w:val="24"/>
        </w:rPr>
        <w:t>разработано на основе:</w:t>
      </w:r>
    </w:p>
    <w:p w:rsidR="008C47CF" w:rsidRDefault="00E07563">
      <w:pPr>
        <w:pStyle w:val="af6"/>
        <w:numPr>
          <w:ilvl w:val="0"/>
          <w:numId w:val="1"/>
        </w:numPr>
        <w:tabs>
          <w:tab w:val="left" w:pos="2237"/>
          <w:tab w:val="left" w:pos="3407"/>
          <w:tab w:val="left" w:pos="4587"/>
          <w:tab w:val="left" w:pos="6660"/>
          <w:tab w:val="left" w:pos="7435"/>
          <w:tab w:val="left" w:pos="8705"/>
        </w:tabs>
        <w:spacing w:after="200"/>
        <w:ind w:left="567" w:hanging="567"/>
        <w:rPr>
          <w:sz w:val="24"/>
        </w:rPr>
      </w:pPr>
      <w:r>
        <w:rPr>
          <w:sz w:val="24"/>
        </w:rPr>
        <w:t xml:space="preserve">синхронизации образовательных результатов ФГОС СОО (личностных, предметных,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>) и ФГОС СПО (</w:t>
      </w:r>
      <w:proofErr w:type="gramStart"/>
      <w:r>
        <w:rPr>
          <w:sz w:val="24"/>
        </w:rPr>
        <w:t>ОК</w:t>
      </w:r>
      <w:proofErr w:type="gramEnd"/>
      <w:r>
        <w:rPr>
          <w:sz w:val="24"/>
        </w:rPr>
        <w:t>, ПК) с учетом профильной направленности профессии;</w:t>
      </w:r>
    </w:p>
    <w:p w:rsidR="008C47CF" w:rsidRDefault="00E07563">
      <w:pPr>
        <w:pStyle w:val="af6"/>
        <w:numPr>
          <w:ilvl w:val="0"/>
          <w:numId w:val="1"/>
        </w:numPr>
        <w:tabs>
          <w:tab w:val="left" w:pos="2237"/>
          <w:tab w:val="left" w:pos="3407"/>
          <w:tab w:val="left" w:pos="4587"/>
          <w:tab w:val="left" w:pos="6660"/>
          <w:tab w:val="left" w:pos="7435"/>
          <w:tab w:val="left" w:pos="8705"/>
        </w:tabs>
        <w:spacing w:after="200"/>
        <w:ind w:left="567" w:hanging="567"/>
        <w:rPr>
          <w:sz w:val="24"/>
        </w:rPr>
      </w:pPr>
      <w:r>
        <w:rPr>
          <w:sz w:val="24"/>
        </w:rPr>
        <w:t>интеграции и преемственности содержания по дисциплине «ОУД.09 История» и со</w:t>
      </w:r>
      <w:r>
        <w:rPr>
          <w:sz w:val="24"/>
        </w:rPr>
        <w:t>держания учебных дисциплин и профессиональных модулей ФГОС СПО.</w:t>
      </w:r>
    </w:p>
    <w:p w:rsidR="008C47CF" w:rsidRDefault="00E07563">
      <w:pPr>
        <w:widowControl w:val="0"/>
        <w:tabs>
          <w:tab w:val="left" w:pos="2237"/>
          <w:tab w:val="left" w:pos="3407"/>
          <w:tab w:val="left" w:pos="4587"/>
          <w:tab w:val="left" w:pos="6660"/>
          <w:tab w:val="left" w:pos="7435"/>
          <w:tab w:val="left" w:pos="8705"/>
        </w:tabs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учебной дисциплины ОУД.09 История завершается</w:t>
      </w:r>
      <w:r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промежуточной</w:t>
      </w:r>
      <w:r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аттестацией</w:t>
      </w:r>
      <w:r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форме дифференцированного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зачета.</w:t>
      </w:r>
    </w:p>
    <w:p w:rsidR="008C47CF" w:rsidRDefault="008C47CF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</w:rPr>
        <w:sectPr w:rsidR="008C47CF">
          <w:pgSz w:w="11910" w:h="16840"/>
          <w:pgMar w:top="760" w:right="380" w:bottom="280" w:left="820" w:header="720" w:footer="720" w:gutter="0"/>
          <w:cols w:space="720"/>
        </w:sectPr>
      </w:pPr>
    </w:p>
    <w:p w:rsidR="008C47CF" w:rsidRDefault="00E07563">
      <w:pPr>
        <w:widowControl w:val="0"/>
        <w:numPr>
          <w:ilvl w:val="1"/>
          <w:numId w:val="2"/>
        </w:numPr>
        <w:autoSpaceDE w:val="0"/>
        <w:autoSpaceDN w:val="0"/>
        <w:spacing w:before="78"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ПАСПОРТ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УЧЕБНОЙ ДИСЦИПЛИНЫ ОУД.09 ИСТОРИЯ</w:t>
      </w:r>
    </w:p>
    <w:p w:rsidR="008C47CF" w:rsidRDefault="008C47C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47CF" w:rsidRDefault="00E07563">
      <w:pPr>
        <w:widowControl w:val="0"/>
        <w:numPr>
          <w:ilvl w:val="1"/>
          <w:numId w:val="3"/>
        </w:numPr>
        <w:tabs>
          <w:tab w:val="left" w:pos="567"/>
        </w:tabs>
        <w:autoSpaceDE w:val="0"/>
        <w:autoSpaceDN w:val="0"/>
        <w:spacing w:after="0" w:line="240" w:lineRule="auto"/>
        <w:ind w:left="598" w:hanging="59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Область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применения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8C47CF" w:rsidRDefault="00E07563">
      <w:pPr>
        <w:widowControl w:val="0"/>
        <w:spacing w:line="240" w:lineRule="auto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Рабочая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учебной дисциплины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ОУД.09 История </w:t>
      </w:r>
      <w:r>
        <w:rPr>
          <w:rFonts w:ascii="Times New Roman" w:eastAsia="Times New Roman" w:hAnsi="Times New Roman" w:cs="Times New Roman"/>
          <w:sz w:val="24"/>
          <w:szCs w:val="24"/>
        </w:rPr>
        <w:t>является обязательной частью общеобразовательного цикла образовательной программы в соответствии с ФГОС СПО по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специальности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СПО </w:t>
      </w:r>
      <w:r>
        <w:rPr>
          <w:rFonts w:ascii="Times New Roman" w:hAnsi="Times New Roman" w:cs="Times New Roman"/>
          <w:sz w:val="24"/>
          <w:szCs w:val="24"/>
        </w:rPr>
        <w:t>43.02</w:t>
      </w:r>
      <w:r>
        <w:rPr>
          <w:rFonts w:ascii="Times New Roman" w:hAnsi="Times New Roman" w:cs="Times New Roman"/>
          <w:bCs/>
          <w:sz w:val="24"/>
          <w:szCs w:val="24"/>
        </w:rPr>
        <w:t>.15 Поварское и кондитерское дело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43.00.00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Сервис  и туризм.</w:t>
      </w:r>
      <w:r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</w:p>
    <w:p w:rsidR="008C47CF" w:rsidRDefault="00E07563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Место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учебной дисциплины в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структуре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ОПОП:</w:t>
      </w:r>
      <w:r>
        <w:rPr>
          <w:rFonts w:ascii="Times New Roman" w:eastAsia="Times New Roman" w:hAnsi="Times New Roman" w:cs="Times New Roman"/>
          <w:b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общеобразовательная дисциплина «История» является частью предметной области «Общественные науки», изучается в общеобразовательном цикле учебного плана ООП СПО с учетом профессиональной направлен</w:t>
      </w:r>
      <w:r>
        <w:rPr>
          <w:rFonts w:ascii="Times New Roman" w:eastAsia="Times New Roman" w:hAnsi="Times New Roman" w:cs="Times New Roman"/>
          <w:sz w:val="24"/>
          <w:szCs w:val="24"/>
        </w:rPr>
        <w:t>ности в соответствии с ФГОС СПО.</w:t>
      </w:r>
    </w:p>
    <w:p w:rsidR="008C47CF" w:rsidRDefault="00E07563">
      <w:pPr>
        <w:widowControl w:val="0"/>
        <w:numPr>
          <w:ilvl w:val="1"/>
          <w:numId w:val="3"/>
        </w:numPr>
        <w:tabs>
          <w:tab w:val="left" w:pos="567"/>
        </w:tabs>
        <w:autoSpaceDE w:val="0"/>
        <w:autoSpaceDN w:val="0"/>
        <w:spacing w:after="0" w:line="240" w:lineRule="auto"/>
        <w:ind w:left="0" w:right="531" w:firstLine="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 планируемые результаты освоения дисциплины:</w:t>
      </w:r>
    </w:p>
    <w:p w:rsidR="008C47CF" w:rsidRDefault="00E07563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53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1.3.1. Цель общеобразовательной дисциплины</w:t>
      </w:r>
    </w:p>
    <w:p w:rsidR="008C47CF" w:rsidRDefault="00E07563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Целью общего исторического образования является формирование и развитие личности обучающегося, способного к самоидентификации т 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Данная цель предполага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ет формирование у обучающихся в образовательных организациях, реализующих образовательные программы СПО, целостной картины российской и мировой истории, понимание места и роли современной России в мире, важности вклада каждого ее народа, его культуры в общ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ую историю страны и мировую историю, формирование личностной позиции по отношению к прошлому и настоящему Отечества.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Освоение дисциплины формирует у молодёжи способность и готовность к защите исторической правды, сохранению исторической памяти и противодей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ствию фальсификации исторических фактов.</w:t>
      </w:r>
    </w:p>
    <w:p w:rsidR="008C47CF" w:rsidRDefault="00E07563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1.3.2. Планируемые результаты освоения общеобразовательной дисциплины в соответствии с ФГОС СПО и на основе ФГОС СОО.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Особое значение дисциплина имеет при формировании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ОК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ПК</w:t>
      </w:r>
    </w:p>
    <w:tbl>
      <w:tblPr>
        <w:tblpPr w:leftFromText="180" w:rightFromText="180" w:vertAnchor="text" w:tblpX="98" w:tblpY="1"/>
        <w:tblOverlap w:val="never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219"/>
        <w:gridCol w:w="4286"/>
      </w:tblGrid>
      <w:tr w:rsidR="008C47CF">
        <w:trPr>
          <w:cantSplit/>
          <w:trHeight w:val="415"/>
        </w:trPr>
        <w:tc>
          <w:tcPr>
            <w:tcW w:w="1985" w:type="dxa"/>
            <w:vMerge w:val="restart"/>
            <w:vAlign w:val="center"/>
          </w:tcPr>
          <w:p w:rsidR="008C47CF" w:rsidRDefault="00E075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Toc118236608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и наименование формируемых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компетенций</w:t>
            </w:r>
            <w:bookmarkEnd w:id="1"/>
          </w:p>
        </w:tc>
        <w:tc>
          <w:tcPr>
            <w:tcW w:w="8505" w:type="dxa"/>
            <w:gridSpan w:val="2"/>
            <w:vAlign w:val="center"/>
          </w:tcPr>
          <w:p w:rsidR="008C47CF" w:rsidRDefault="00E075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Toc118236609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освоения дисциплины</w:t>
            </w:r>
            <w:bookmarkEnd w:id="2"/>
          </w:p>
        </w:tc>
      </w:tr>
      <w:tr w:rsidR="008C47CF">
        <w:trPr>
          <w:cantSplit/>
          <w:trHeight w:val="563"/>
        </w:trPr>
        <w:tc>
          <w:tcPr>
            <w:tcW w:w="1985" w:type="dxa"/>
            <w:vMerge/>
            <w:vAlign w:val="center"/>
          </w:tcPr>
          <w:p w:rsidR="008C47CF" w:rsidRDefault="008C4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9" w:type="dxa"/>
            <w:vAlign w:val="center"/>
          </w:tcPr>
          <w:p w:rsidR="008C47CF" w:rsidRDefault="00E075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" w:name="_Toc11823661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Общие</w:t>
            </w:r>
            <w:bookmarkEnd w:id="3"/>
          </w:p>
        </w:tc>
        <w:tc>
          <w:tcPr>
            <w:tcW w:w="4286" w:type="dxa"/>
            <w:vAlign w:val="center"/>
          </w:tcPr>
          <w:p w:rsidR="008C47CF" w:rsidRDefault="00E075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4" w:name="_Toc118236611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Дисциплинарные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footnoteReference w:id="1"/>
            </w:r>
            <w:bookmarkEnd w:id="4"/>
          </w:p>
        </w:tc>
      </w:tr>
      <w:tr w:rsidR="008C47CF">
        <w:trPr>
          <w:trHeight w:val="983"/>
        </w:trPr>
        <w:tc>
          <w:tcPr>
            <w:tcW w:w="1985" w:type="dxa"/>
          </w:tcPr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219" w:type="dxa"/>
          </w:tcPr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части трудового воспитания: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готовность к труду, осознание ценности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мастерства, трудолюбие;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готовность к активной деятельности технологической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интерес к различным сферам профессиональной деятельности,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универсальными учебными познавательными действиями: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базовые логические действия: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устанавливать существенный признак или основания для сравнения, классификаци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и обобщения;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определять цели деятельности, задавать параметры и критерии 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достижения;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выявлять закономерности и противоречия в рассматриваемых явлениях;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вносить коррективы в деятельность, оценивать соответствие результатов целям, оценивать риски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последствий деятельности;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развивать креативное мышление при решении жизненных проблем.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базовые исследовательские действия: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навыками учебн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 проектной деятельности, навыками разрешения проблем;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выявлять причинно-следстве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анализировать полученные в ходе решения задачи результаты, критически оценивать их достове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рность, прогнозировать изменение в новых условиях;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уметь интегрировать знания из разных предметных областей;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выдвигать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новые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идеи,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предлагать оригинальные подходы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решения;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использования в познавательной и социальной практике</w:t>
            </w:r>
          </w:p>
        </w:tc>
        <w:tc>
          <w:tcPr>
            <w:tcW w:w="4286" w:type="dxa"/>
          </w:tcPr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ссии и зарубежных стран XX - начала XXI века,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</w:t>
            </w:r>
          </w:p>
        </w:tc>
      </w:tr>
      <w:tr w:rsidR="008C47CF">
        <w:trPr>
          <w:trHeight w:val="698"/>
        </w:trPr>
        <w:tc>
          <w:tcPr>
            <w:tcW w:w="1985" w:type="dxa"/>
          </w:tcPr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02. Использовать современные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4219" w:type="dxa"/>
          </w:tcPr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области ценности научного познания: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мировоззрения, соответствующего современному уровню развития науки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общественной практики, основанного на диалоге культур,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способствующего осознанию своего места в поликультурном мире;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осознание ценности научн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деятельности, готовность осуществлять проектную и исследовательскую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деятельность индивидуально и в группе;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универсальными учебными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познавательными действиями: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работа с информацией: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владеть навыками получения информации из источников разны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авления и визуализации;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задач с соблюдением требований эргономики, техники безопасности, гигиены, ресурсосбережения, правовых и этических норм, норм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информационной безопасности;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4286" w:type="dxa"/>
          </w:tcPr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07.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осуществлять с соблюдением правил информационной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поиск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исторической информации по истории России и зарубежных стран XX - начала XXI века в справочной литературе, сети Интернет, средствах массовой информации для решения познавательных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оценивать полноту и достоверность информации с точки зрения ее соответствия исторической действительности</w:t>
            </w:r>
          </w:p>
        </w:tc>
      </w:tr>
      <w:tr w:rsidR="008C47CF">
        <w:trPr>
          <w:trHeight w:val="416"/>
        </w:trPr>
        <w:tc>
          <w:tcPr>
            <w:tcW w:w="1985" w:type="dxa"/>
          </w:tcPr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04. Эффективно взаимодействовать и работать в коллективе и команде</w:t>
            </w:r>
          </w:p>
        </w:tc>
        <w:tc>
          <w:tcPr>
            <w:tcW w:w="4219" w:type="dxa"/>
          </w:tcPr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готовность к саморазвитию, самостоятельности и самоопределению;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овладение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навыками учебн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исследовательской, проектной и социальной деятельности;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совместная деятельность: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принимать цели совместно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координировать и выполнять работу в условиях реального, виртуального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комбинированного взаимодействия;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осуществлять позитивное стратегическое поведение в различных ситуациях, проявлять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творчество и воображение, быть инициативным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принятие себя и других людей: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мотивы и аргументы других людей при анализе результатов деятельности;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способность понимать мир с позиции другого человека</w:t>
            </w:r>
          </w:p>
        </w:tc>
        <w:tc>
          <w:tcPr>
            <w:tcW w:w="4286" w:type="dxa"/>
          </w:tcPr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08.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опыта осуществления проектной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форме разработки и представления учебных проектов по новейшей истории, в том числе - на региональном материале (с использованием ресурсов библиотек, музеев и так далее)</w:t>
            </w:r>
          </w:p>
          <w:p w:rsidR="008C47CF" w:rsidRDefault="008C4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09.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опыта взаимодействия с людьми другой культуры, национальной и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проявление уважения к историческому наследию народов России</w:t>
            </w:r>
          </w:p>
        </w:tc>
      </w:tr>
      <w:tr w:rsidR="008C47CF">
        <w:trPr>
          <w:trHeight w:val="699"/>
        </w:trPr>
        <w:tc>
          <w:tcPr>
            <w:tcW w:w="1985" w:type="dxa"/>
          </w:tcPr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05. Осуществлять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219" w:type="dxa"/>
          </w:tcPr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области эстетического воспитания: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эстетическое отношение к миру, включая эстетику быта, научного и технического 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рчества, спорта, труда и общественных отношений;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убежденность в значимости для личности и общества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отечественного и мирового искусства, этнических культурных традиций и народного творчества;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бщение: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осуществлять коммуникации во всех сферах жизни;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распознавать невербальные средства общения, понимать значение социальных знаков, распознавать предпосылки конфликтных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ситуаций и смягчать конфликты;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развернуто и логично излагать свою точку зрен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с использованием языковых средств</w:t>
            </w:r>
          </w:p>
        </w:tc>
        <w:tc>
          <w:tcPr>
            <w:tcW w:w="4286" w:type="dxa"/>
          </w:tcPr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XX - начала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XXI века и их участников, 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</w:t>
            </w:r>
          </w:p>
        </w:tc>
      </w:tr>
      <w:tr w:rsidR="008C47CF">
        <w:trPr>
          <w:trHeight w:val="698"/>
        </w:trPr>
        <w:tc>
          <w:tcPr>
            <w:tcW w:w="1985" w:type="dxa"/>
          </w:tcPr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06. Проявлять гражданск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патриотическую позицию,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демонстрировать осознанное поведение на основе традиционных российских духовно- нравственных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4219" w:type="dxa"/>
          </w:tcPr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осознание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гражданской идентичности;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ловых установок, антикоррупционного мировоззрения, правосознания, экологической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культуры, способности ставить цели и строить жизненные планы;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части гражданского воспитания: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осознание своих конституционных прав и обязанностей, уважение закона и правопор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ядка;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юношеских организациях;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взаимодействовать с социальными институтами в соответствии с их функция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и назначением;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готовность к гуманитарной и волонтерской деятельности;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патриотического воспитания: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российской гражданской идентичности, патриотизма, уважения к своему народу, чувства ответственности перед Родиной, гордости за свой 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ай, свою Родину, свой язык и культуру, прошлое и настоящее многонационального народа России;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спорте, технологиях и труде;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освоенные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сотрудничества с педагогическими работниками и сверстниками, к участию в построении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индивидуальной образовательной траектории;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овладение навыками учебн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исследовательской, проектной и социальной деятельности</w:t>
            </w:r>
          </w:p>
        </w:tc>
        <w:tc>
          <w:tcPr>
            <w:tcW w:w="4286" w:type="dxa"/>
          </w:tcPr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значимости России в мировых политических и социально- экономических процессах XX - начала XXI века, знание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достижений страны и ее народа; умение характеризовать историческое значение Российской революции, Гражданской войны, Новой экономической политики (далее - нэп), индустриализации и коллективизации в Союзе Советских Социалистических Республик (далее - СССР),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решающую роль СССР в Победе над нацизмом,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 советских научн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нной операции на Украине и других важнейших событий XX - начала XXI века; особенности развития культуры народов СССР (России)</w:t>
            </w:r>
          </w:p>
          <w:p w:rsidR="008C47CF" w:rsidRDefault="008C4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Знание имен героев Первой мировой, Гражданской, Великой Отечественной войн, исторических личностей, внесших значительный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вклад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экономическое, политическое и культурное развитие России в XX - начале XXI века</w:t>
            </w:r>
          </w:p>
          <w:p w:rsidR="008C47CF" w:rsidRDefault="008C4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составлять описание (реконструкцию) в устной и письменной форме исторических событий, явлений, процессов истории родного края, истории Росс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 и всемирной истории XX - начала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XXI века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типов</w:t>
            </w:r>
          </w:p>
          <w:p w:rsidR="008C47CF" w:rsidRDefault="008C4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</w:t>
            </w:r>
          </w:p>
          <w:p w:rsidR="008C47CF" w:rsidRDefault="008C4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уста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навливать причинн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XX - начале XXI века; определять современников исторических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обытий истории России и человечества в целом в XX - начале XXI века</w:t>
            </w:r>
          </w:p>
          <w:p w:rsidR="008C47CF" w:rsidRDefault="008C4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08.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анализировать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текстовые, визуальные источники исторической информации, в том числе исторические карты/схемы, по истории России и зарубежных стран XX - начала XXI века; сопо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ставлять информацию, представленную в различных источниках; формализовать историческую информацию в виде таблиц, схем, графиков, диаграмм</w:t>
            </w:r>
          </w:p>
          <w:p w:rsidR="008C47CF" w:rsidRDefault="008C4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защищать историческую правду, не допускать умаления подвига народа при защите Отечества, готовность 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отпор фальсификациям российской истории</w:t>
            </w:r>
          </w:p>
          <w:p w:rsidR="008C47CF" w:rsidRDefault="008C4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Знание ключевых событий, основных дат и этапов истории России и мира в XX - начале XXI века; выдающихся деятелей отечественной и всемирной истории; важнейших достижений культуры,</w:t>
            </w:r>
          </w:p>
          <w:p w:rsidR="008C47CF" w:rsidRDefault="00E07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ценностных ориентиров</w:t>
            </w:r>
          </w:p>
        </w:tc>
      </w:tr>
    </w:tbl>
    <w:p w:rsidR="008C47CF" w:rsidRDefault="00E07563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Освоение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содержания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дисциплины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обеспечивает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достижение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следующих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личностных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результатов</w:t>
      </w:r>
      <w:r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учетом</w:t>
      </w:r>
      <w:r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рабочей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программы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воспитания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ГБПОУ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РК «Керченский технологический техникум им. В.Н. Толстова»:</w:t>
      </w:r>
    </w:p>
    <w:tbl>
      <w:tblPr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9043"/>
      </w:tblGrid>
      <w:tr w:rsidR="008C47CF">
        <w:trPr>
          <w:trHeight w:val="316"/>
        </w:trPr>
        <w:tc>
          <w:tcPr>
            <w:tcW w:w="1447" w:type="dxa"/>
            <w:vAlign w:val="center"/>
          </w:tcPr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Код</w:t>
            </w:r>
            <w:proofErr w:type="spellEnd"/>
          </w:p>
        </w:tc>
        <w:tc>
          <w:tcPr>
            <w:tcW w:w="9043" w:type="dxa"/>
            <w:vAlign w:val="center"/>
          </w:tcPr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Личностные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результаты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реализации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воспитания</w:t>
            </w:r>
          </w:p>
        </w:tc>
      </w:tr>
      <w:tr w:rsidR="008C47CF">
        <w:trPr>
          <w:trHeight w:val="287"/>
        </w:trPr>
        <w:tc>
          <w:tcPr>
            <w:tcW w:w="1447" w:type="dxa"/>
          </w:tcPr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 1</w:t>
            </w:r>
          </w:p>
        </w:tc>
        <w:tc>
          <w:tcPr>
            <w:tcW w:w="9043" w:type="dxa"/>
          </w:tcPr>
          <w:p w:rsidR="008C47CF" w:rsidRDefault="00E07563">
            <w:pPr>
              <w:pStyle w:val="TableParagraph"/>
              <w:ind w:left="112" w:right="234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Осознающий</w:t>
            </w:r>
            <w:proofErr w:type="gramEnd"/>
            <w:r>
              <w:rPr>
                <w:sz w:val="24"/>
                <w:szCs w:val="24"/>
              </w:rPr>
              <w:t xml:space="preserve"> себя гражданином и защитником великой страны</w:t>
            </w:r>
          </w:p>
        </w:tc>
      </w:tr>
      <w:tr w:rsidR="008C47CF">
        <w:trPr>
          <w:trHeight w:val="551"/>
        </w:trPr>
        <w:tc>
          <w:tcPr>
            <w:tcW w:w="1447" w:type="dxa"/>
          </w:tcPr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ЛР 5</w:t>
            </w:r>
          </w:p>
        </w:tc>
        <w:tc>
          <w:tcPr>
            <w:tcW w:w="9043" w:type="dxa"/>
          </w:tcPr>
          <w:p w:rsidR="008C47CF" w:rsidRDefault="00E07563">
            <w:pPr>
              <w:pStyle w:val="TableParagraph"/>
              <w:ind w:left="112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  <w:szCs w:val="24"/>
              </w:rPr>
              <w:t>Демонстрирующий</w:t>
            </w:r>
            <w:proofErr w:type="gramEnd"/>
            <w:r>
              <w:rPr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</w:t>
            </w:r>
            <w:r>
              <w:rPr>
                <w:sz w:val="24"/>
                <w:szCs w:val="24"/>
              </w:rPr>
              <w:t>многонационального народа России</w:t>
            </w:r>
          </w:p>
        </w:tc>
      </w:tr>
    </w:tbl>
    <w:p w:rsidR="008C47CF" w:rsidRDefault="008C47CF">
      <w:pPr>
        <w:pStyle w:val="af6"/>
        <w:tabs>
          <w:tab w:val="left" w:pos="1433"/>
        </w:tabs>
        <w:ind w:left="0" w:right="527" w:firstLine="0"/>
        <w:outlineLvl w:val="0"/>
        <w:rPr>
          <w:b/>
          <w:bCs/>
          <w:sz w:val="24"/>
          <w:szCs w:val="24"/>
        </w:rPr>
      </w:pPr>
    </w:p>
    <w:p w:rsidR="008C47CF" w:rsidRDefault="00E07563">
      <w:pPr>
        <w:pStyle w:val="af6"/>
        <w:tabs>
          <w:tab w:val="left" w:pos="1433"/>
        </w:tabs>
        <w:ind w:left="0" w:right="527" w:firstLine="0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1.4. Рекомендуемое</w:t>
      </w:r>
      <w:r>
        <w:rPr>
          <w:b/>
          <w:bCs/>
          <w:spacing w:val="3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количество</w:t>
      </w:r>
      <w:r>
        <w:rPr>
          <w:b/>
          <w:bCs/>
          <w:spacing w:val="30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часов</w:t>
      </w:r>
      <w:r>
        <w:rPr>
          <w:b/>
          <w:bCs/>
          <w:spacing w:val="3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на</w:t>
      </w:r>
      <w:r>
        <w:rPr>
          <w:b/>
          <w:bCs/>
          <w:spacing w:val="3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освоение</w:t>
      </w:r>
      <w:r>
        <w:rPr>
          <w:b/>
          <w:bCs/>
          <w:spacing w:val="3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программы</w:t>
      </w:r>
      <w:r>
        <w:rPr>
          <w:b/>
          <w:bCs/>
          <w:spacing w:val="3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учебной</w:t>
      </w:r>
      <w:r>
        <w:rPr>
          <w:b/>
          <w:bCs/>
          <w:spacing w:val="-6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дисциплины: </w:t>
      </w:r>
    </w:p>
    <w:p w:rsidR="008C47CF" w:rsidRDefault="00E07563">
      <w:pPr>
        <w:widowControl w:val="0"/>
        <w:tabs>
          <w:tab w:val="left" w:pos="710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Объем ОП – 136 часов,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 том числе:</w:t>
      </w:r>
    </w:p>
    <w:p w:rsidR="008C47CF" w:rsidRDefault="00E07563">
      <w:pPr>
        <w:widowControl w:val="0"/>
        <w:numPr>
          <w:ilvl w:val="0"/>
          <w:numId w:val="4"/>
        </w:numPr>
        <w:tabs>
          <w:tab w:val="left" w:pos="1212"/>
          <w:tab w:val="left" w:pos="1213"/>
          <w:tab w:val="left" w:pos="869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обязательной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аудиторной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учебной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нагрузки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136 часов;</w:t>
      </w:r>
    </w:p>
    <w:p w:rsidR="008C47CF" w:rsidRDefault="008C47CF">
      <w:pPr>
        <w:widowControl w:val="0"/>
        <w:tabs>
          <w:tab w:val="left" w:pos="1212"/>
          <w:tab w:val="left" w:pos="1213"/>
          <w:tab w:val="left" w:pos="869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8C47CF">
          <w:pgSz w:w="11910" w:h="16840"/>
          <w:pgMar w:top="760" w:right="380" w:bottom="280" w:left="820" w:header="720" w:footer="720" w:gutter="0"/>
          <w:cols w:space="720"/>
        </w:sectPr>
      </w:pPr>
    </w:p>
    <w:p w:rsidR="008C47CF" w:rsidRDefault="00E07563">
      <w:pPr>
        <w:pStyle w:val="af6"/>
        <w:numPr>
          <w:ilvl w:val="0"/>
          <w:numId w:val="2"/>
        </w:numPr>
        <w:tabs>
          <w:tab w:val="left" w:pos="567"/>
        </w:tabs>
        <w:spacing w:before="78"/>
        <w:ind w:hanging="568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СТРУКТУРА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И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СОДЕРЖАНИЕ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УЧЕБНОЙ ДИСЦИПЛИНЫ </w:t>
      </w:r>
    </w:p>
    <w:p w:rsidR="008C47CF" w:rsidRDefault="008C47CF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47CF" w:rsidRDefault="00E07563">
      <w:pPr>
        <w:widowControl w:val="0"/>
        <w:tabs>
          <w:tab w:val="left" w:pos="194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2.1.Объем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дисциплины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виды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работы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86"/>
        <w:gridCol w:w="1815"/>
      </w:tblGrid>
      <w:tr w:rsidR="008C47CF">
        <w:trPr>
          <w:trHeight w:val="628"/>
        </w:trPr>
        <w:tc>
          <w:tcPr>
            <w:tcW w:w="8086" w:type="dxa"/>
          </w:tcPr>
          <w:p w:rsidR="008C47CF" w:rsidRDefault="00E07563">
            <w:pPr>
              <w:spacing w:before="176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Вид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учебной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работы</w:t>
            </w:r>
            <w:proofErr w:type="spellEnd"/>
          </w:p>
        </w:tc>
        <w:tc>
          <w:tcPr>
            <w:tcW w:w="1815" w:type="dxa"/>
          </w:tcPr>
          <w:p w:rsidR="008C47CF" w:rsidRDefault="00E07563">
            <w:pPr>
              <w:spacing w:before="176" w:after="0" w:line="240" w:lineRule="auto"/>
              <w:ind w:right="18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Объем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часов</w:t>
            </w:r>
            <w:proofErr w:type="spellEnd"/>
          </w:p>
        </w:tc>
      </w:tr>
      <w:tr w:rsidR="008C47CF">
        <w:trPr>
          <w:trHeight w:val="321"/>
        </w:trPr>
        <w:tc>
          <w:tcPr>
            <w:tcW w:w="8086" w:type="dxa"/>
          </w:tcPr>
          <w:p w:rsidR="008C47CF" w:rsidRDefault="00E07563">
            <w:pPr>
              <w:spacing w:before="44" w:after="0" w:line="257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Объем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образовательной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нагрузки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всего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)</w:t>
            </w:r>
          </w:p>
        </w:tc>
        <w:tc>
          <w:tcPr>
            <w:tcW w:w="1815" w:type="dxa"/>
          </w:tcPr>
          <w:p w:rsidR="008C47CF" w:rsidRDefault="00E07563">
            <w:pPr>
              <w:spacing w:before="23"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136</w:t>
            </w:r>
          </w:p>
        </w:tc>
      </w:tr>
      <w:tr w:rsidR="008C47CF">
        <w:trPr>
          <w:trHeight w:val="321"/>
        </w:trPr>
        <w:tc>
          <w:tcPr>
            <w:tcW w:w="8086" w:type="dxa"/>
          </w:tcPr>
          <w:p w:rsidR="008C47CF" w:rsidRDefault="00E07563">
            <w:pPr>
              <w:spacing w:before="44" w:after="0" w:line="257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т. ч. в форме практической подготовки</w:t>
            </w:r>
          </w:p>
        </w:tc>
        <w:tc>
          <w:tcPr>
            <w:tcW w:w="1815" w:type="dxa"/>
          </w:tcPr>
          <w:p w:rsidR="008C47CF" w:rsidRDefault="008C47CF">
            <w:pPr>
              <w:spacing w:before="23"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</w:tc>
      </w:tr>
      <w:tr w:rsidR="008C47CF">
        <w:trPr>
          <w:trHeight w:val="325"/>
        </w:trPr>
        <w:tc>
          <w:tcPr>
            <w:tcW w:w="8086" w:type="dxa"/>
          </w:tcPr>
          <w:p w:rsidR="008C47CF" w:rsidRDefault="00E07563">
            <w:pPr>
              <w:spacing w:before="49" w:after="0" w:line="257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Во взаимодействии с преподавателем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(всего)</w:t>
            </w:r>
          </w:p>
        </w:tc>
        <w:tc>
          <w:tcPr>
            <w:tcW w:w="1815" w:type="dxa"/>
          </w:tcPr>
          <w:p w:rsidR="008C47CF" w:rsidRDefault="00E07563">
            <w:pPr>
              <w:spacing w:before="25"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136</w:t>
            </w:r>
          </w:p>
        </w:tc>
      </w:tr>
      <w:tr w:rsidR="008C47CF">
        <w:trPr>
          <w:trHeight w:val="316"/>
        </w:trPr>
        <w:tc>
          <w:tcPr>
            <w:tcW w:w="8086" w:type="dxa"/>
          </w:tcPr>
          <w:p w:rsidR="008C47CF" w:rsidRDefault="00E07563">
            <w:pPr>
              <w:spacing w:before="39" w:after="0" w:line="25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том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числе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:</w:t>
            </w:r>
          </w:p>
        </w:tc>
        <w:tc>
          <w:tcPr>
            <w:tcW w:w="1815" w:type="dxa"/>
          </w:tcPr>
          <w:p w:rsidR="008C47CF" w:rsidRDefault="008C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8C47CF">
        <w:trPr>
          <w:trHeight w:val="321"/>
        </w:trPr>
        <w:tc>
          <w:tcPr>
            <w:tcW w:w="8086" w:type="dxa"/>
          </w:tcPr>
          <w:p w:rsidR="008C47CF" w:rsidRDefault="00E07563">
            <w:pPr>
              <w:spacing w:before="44" w:after="0" w:line="25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лабораторные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работы</w:t>
            </w:r>
            <w:proofErr w:type="spellEnd"/>
          </w:p>
        </w:tc>
        <w:tc>
          <w:tcPr>
            <w:tcW w:w="1815" w:type="dxa"/>
          </w:tcPr>
          <w:p w:rsidR="008C47CF" w:rsidRDefault="00E07563">
            <w:pPr>
              <w:spacing w:before="23"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>-</w:t>
            </w:r>
          </w:p>
        </w:tc>
      </w:tr>
      <w:tr w:rsidR="008C47CF">
        <w:trPr>
          <w:trHeight w:val="321"/>
        </w:trPr>
        <w:tc>
          <w:tcPr>
            <w:tcW w:w="8086" w:type="dxa"/>
          </w:tcPr>
          <w:p w:rsidR="008C47CF" w:rsidRDefault="00E07563">
            <w:pPr>
              <w:spacing w:before="44" w:after="0" w:line="25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занятия</w:t>
            </w:r>
            <w:proofErr w:type="spellEnd"/>
          </w:p>
        </w:tc>
        <w:tc>
          <w:tcPr>
            <w:tcW w:w="1815" w:type="dxa"/>
          </w:tcPr>
          <w:p w:rsidR="008C47CF" w:rsidRDefault="00E07563">
            <w:pPr>
              <w:spacing w:before="20"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>38</w:t>
            </w:r>
          </w:p>
        </w:tc>
      </w:tr>
      <w:tr w:rsidR="008C47CF">
        <w:trPr>
          <w:trHeight w:val="325"/>
        </w:trPr>
        <w:tc>
          <w:tcPr>
            <w:tcW w:w="8086" w:type="dxa"/>
          </w:tcPr>
          <w:p w:rsidR="008C47CF" w:rsidRDefault="00E07563">
            <w:pPr>
              <w:spacing w:before="49" w:after="0" w:line="25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работы</w:t>
            </w:r>
            <w:proofErr w:type="spellEnd"/>
          </w:p>
        </w:tc>
        <w:tc>
          <w:tcPr>
            <w:tcW w:w="1815" w:type="dxa"/>
          </w:tcPr>
          <w:p w:rsidR="008C47CF" w:rsidRDefault="00E07563">
            <w:pPr>
              <w:spacing w:before="23"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>-</w:t>
            </w:r>
          </w:p>
        </w:tc>
      </w:tr>
      <w:tr w:rsidR="008C47CF">
        <w:trPr>
          <w:trHeight w:val="321"/>
        </w:trPr>
        <w:tc>
          <w:tcPr>
            <w:tcW w:w="8086" w:type="dxa"/>
          </w:tcPr>
          <w:p w:rsidR="008C47CF" w:rsidRDefault="00E07563">
            <w:pPr>
              <w:spacing w:before="44" w:after="0" w:line="25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Консультации</w:t>
            </w:r>
            <w:proofErr w:type="spellEnd"/>
          </w:p>
        </w:tc>
        <w:tc>
          <w:tcPr>
            <w:tcW w:w="1815" w:type="dxa"/>
          </w:tcPr>
          <w:p w:rsidR="008C47CF" w:rsidRDefault="00E07563">
            <w:pPr>
              <w:spacing w:before="20"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val="en-US"/>
              </w:rPr>
              <w:t>-</w:t>
            </w:r>
          </w:p>
        </w:tc>
      </w:tr>
      <w:tr w:rsidR="008C47CF">
        <w:trPr>
          <w:trHeight w:val="330"/>
        </w:trPr>
        <w:tc>
          <w:tcPr>
            <w:tcW w:w="8086" w:type="dxa"/>
          </w:tcPr>
          <w:p w:rsidR="008C47CF" w:rsidRDefault="00E07563">
            <w:pPr>
              <w:spacing w:before="54" w:after="0" w:line="257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Промежуточная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аттестация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форме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дифференцированного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зачёта</w:t>
            </w:r>
          </w:p>
        </w:tc>
        <w:tc>
          <w:tcPr>
            <w:tcW w:w="1815" w:type="dxa"/>
          </w:tcPr>
          <w:p w:rsidR="008C47CF" w:rsidRDefault="008C47CF">
            <w:pPr>
              <w:spacing w:before="25" w:after="0" w:line="240" w:lineRule="auto"/>
              <w:ind w:right="23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</w:tc>
      </w:tr>
    </w:tbl>
    <w:p w:rsidR="008C47CF" w:rsidRDefault="008C47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</w:rPr>
        <w:sectPr w:rsidR="008C47CF">
          <w:pgSz w:w="11900" w:h="16850"/>
          <w:pgMar w:top="1040" w:right="320" w:bottom="280" w:left="1560" w:header="434" w:footer="0" w:gutter="0"/>
          <w:cols w:space="720"/>
        </w:sectPr>
      </w:pPr>
    </w:p>
    <w:p w:rsidR="008C47CF" w:rsidRDefault="00E07563">
      <w:pPr>
        <w:spacing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2.2. Тематический план и содержание учебной дисциплины ОУД.09 История </w:t>
      </w:r>
    </w:p>
    <w:tbl>
      <w:tblPr>
        <w:tblStyle w:val="TableNormal"/>
        <w:tblW w:w="14769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96"/>
        <w:gridCol w:w="7704"/>
        <w:gridCol w:w="1260"/>
        <w:gridCol w:w="2709"/>
      </w:tblGrid>
      <w:tr w:rsidR="008C47CF">
        <w:trPr>
          <w:trHeight w:val="1100"/>
        </w:trPr>
        <w:tc>
          <w:tcPr>
            <w:tcW w:w="3096" w:type="dxa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разделов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</w:t>
            </w:r>
            <w:proofErr w:type="spellEnd"/>
          </w:p>
        </w:tc>
        <w:tc>
          <w:tcPr>
            <w:tcW w:w="7704" w:type="dxa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 (основное и профессиональн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ориентированное), лабораторные и практические занятия, прикладной модуль (при наличии)</w:t>
            </w:r>
          </w:p>
        </w:tc>
        <w:tc>
          <w:tcPr>
            <w:tcW w:w="1260" w:type="dxa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Объём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2709" w:type="dxa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общие и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8C47CF">
        <w:trPr>
          <w:trHeight w:val="275"/>
        </w:trPr>
        <w:tc>
          <w:tcPr>
            <w:tcW w:w="3096" w:type="dxa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704" w:type="dxa"/>
            <w:tcBorders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709" w:type="dxa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</w:tr>
      <w:tr w:rsidR="008C47CF">
        <w:trPr>
          <w:trHeight w:val="275"/>
        </w:trPr>
        <w:tc>
          <w:tcPr>
            <w:tcW w:w="10800" w:type="dxa"/>
            <w:gridSpan w:val="2"/>
            <w:tcBorders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ВСЕОБЩАЯ ИСТОРИЯ. 1914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1945 ГГ.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8C47CF" w:rsidRDefault="00E07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2709" w:type="dxa"/>
            <w:tcBorders>
              <w:left w:val="single" w:sz="4" w:space="0" w:color="auto"/>
            </w:tcBorders>
          </w:tcPr>
          <w:p w:rsidR="008C47CF" w:rsidRDefault="008C4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75"/>
        </w:trPr>
        <w:tc>
          <w:tcPr>
            <w:tcW w:w="10800" w:type="dxa"/>
            <w:gridSpan w:val="2"/>
            <w:tcBorders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Мир накануне и в годы Первой мировой войны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8C47CF" w:rsidRDefault="00E07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709" w:type="dxa"/>
            <w:tcBorders>
              <w:left w:val="single" w:sz="4" w:space="0" w:color="auto"/>
            </w:tcBorders>
          </w:tcPr>
          <w:p w:rsidR="008C47CF" w:rsidRDefault="008C4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75"/>
        </w:trPr>
        <w:tc>
          <w:tcPr>
            <w:tcW w:w="3096" w:type="dxa"/>
            <w:vMerge w:val="restart"/>
          </w:tcPr>
          <w:p w:rsidR="008C47CF" w:rsidRPr="00352919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9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1.1. 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Мир в начале ХХ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Первая мировая война.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1914–1918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гг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1"/>
                <w:numId w:val="2"/>
              </w:numPr>
              <w:ind w:left="476" w:hanging="42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Понятие «Новейшее время». Хронологические рамки и периодизация Новейшей истории. Изменения в мире в ХХ веке. Ключевые </w:t>
            </w:r>
            <w:r>
              <w:rPr>
                <w:sz w:val="24"/>
                <w:szCs w:val="24"/>
              </w:rPr>
              <w:t>процессы и события Новейшей истории.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  <w:tcBorders>
              <w:lef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8C47CF">
        <w:trPr>
          <w:trHeight w:val="267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8C47CF" w:rsidRDefault="00E07563">
            <w:pPr>
              <w:pStyle w:val="af6"/>
              <w:numPr>
                <w:ilvl w:val="1"/>
                <w:numId w:val="2"/>
              </w:numPr>
              <w:ind w:left="476" w:hanging="42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Объединенные Нации против нацизма и фашизма.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1164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Система международных отношений. Россия в </w:t>
            </w:r>
            <w:r>
              <w:rPr>
                <w:sz w:val="24"/>
                <w:szCs w:val="24"/>
                <w:lang w:val="en-US"/>
              </w:rPr>
              <w:t>XX</w:t>
            </w:r>
            <w:r>
              <w:rPr>
                <w:sz w:val="24"/>
                <w:szCs w:val="24"/>
              </w:rPr>
              <w:t xml:space="preserve"> в. Развитие индустриального общества. Индустриальная цивилизация в начале </w:t>
            </w:r>
            <w:r>
              <w:rPr>
                <w:sz w:val="24"/>
                <w:szCs w:val="24"/>
                <w:lang w:val="en-US"/>
              </w:rPr>
              <w:t>XX</w:t>
            </w:r>
            <w:r>
              <w:rPr>
                <w:sz w:val="24"/>
                <w:szCs w:val="24"/>
              </w:rPr>
              <w:t xml:space="preserve"> века. «Пробуждение Азии». Технический прогресс. </w:t>
            </w:r>
            <w:proofErr w:type="spellStart"/>
            <w:r>
              <w:rPr>
                <w:sz w:val="24"/>
                <w:szCs w:val="24"/>
                <w:lang w:val="en-US"/>
              </w:rPr>
              <w:t>Изменение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социальной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структуры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общества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Рабочее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движение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социализм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1078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Антанта и Тройственный союз. Начало и первый год войны. Переход к позиционной войне. Борьба на истощение. Изменение соотношения </w:t>
            </w:r>
            <w:r>
              <w:rPr>
                <w:sz w:val="24"/>
                <w:szCs w:val="24"/>
              </w:rPr>
              <w:t xml:space="preserve">сил. Капитуляция стран Четверного союза. </w:t>
            </w:r>
            <w:proofErr w:type="spellStart"/>
            <w:r>
              <w:rPr>
                <w:sz w:val="24"/>
                <w:szCs w:val="24"/>
              </w:rPr>
              <w:t>Компьенское</w:t>
            </w:r>
            <w:proofErr w:type="spellEnd"/>
            <w:r>
              <w:rPr>
                <w:sz w:val="24"/>
                <w:szCs w:val="24"/>
              </w:rPr>
              <w:t xml:space="preserve"> перемирие. Итоги и последствия Первой мировой войны.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84"/>
        </w:trPr>
        <w:tc>
          <w:tcPr>
            <w:tcW w:w="10800" w:type="dxa"/>
            <w:gridSpan w:val="2"/>
            <w:tcBorders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Мир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в 1918-1938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гг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8C47CF" w:rsidRDefault="00E07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709" w:type="dxa"/>
            <w:tcBorders>
              <w:left w:val="single" w:sz="4" w:space="0" w:color="auto"/>
            </w:tcBorders>
          </w:tcPr>
          <w:p w:rsidR="008C47CF" w:rsidRDefault="008C4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85"/>
        </w:trPr>
        <w:tc>
          <w:tcPr>
            <w:tcW w:w="3096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2.1. 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Распад империй и образование новых национальных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государств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Европе</w:t>
            </w:r>
            <w:proofErr w:type="spellEnd"/>
          </w:p>
        </w:tc>
        <w:tc>
          <w:tcPr>
            <w:tcW w:w="7704" w:type="dxa"/>
            <w:tcBorders>
              <w:right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Факторы, повлиявшие на распад империй после Первой мировой войны. Образование новых национальных государств. Ноябрьская революция в Германии. Веймарская республика. </w:t>
            </w:r>
            <w:proofErr w:type="spellStart"/>
            <w:r>
              <w:rPr>
                <w:sz w:val="24"/>
                <w:szCs w:val="24"/>
                <w:lang w:val="en-US"/>
              </w:rPr>
              <w:t>Советская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власть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>
              <w:rPr>
                <w:sz w:val="24"/>
                <w:szCs w:val="24"/>
                <w:lang w:val="en-US"/>
              </w:rPr>
              <w:t>Венгрии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  <w:tcBorders>
              <w:lef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8C47CF">
        <w:trPr>
          <w:trHeight w:val="557"/>
        </w:trPr>
        <w:tc>
          <w:tcPr>
            <w:tcW w:w="3096" w:type="dxa"/>
            <w:vMerge/>
            <w:tcBorders>
              <w:top w:val="nil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Революционное движение и образование Коммунистического интернационала. </w:t>
            </w:r>
            <w:proofErr w:type="spellStart"/>
            <w:r>
              <w:rPr>
                <w:sz w:val="24"/>
                <w:szCs w:val="24"/>
                <w:lang w:val="en-US"/>
              </w:rPr>
              <w:t>Образование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Турецкой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Республики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72"/>
        </w:trPr>
        <w:tc>
          <w:tcPr>
            <w:tcW w:w="3096" w:type="dxa"/>
            <w:vMerge w:val="restart"/>
            <w:tcBorders>
              <w:bottom w:val="single" w:sz="6" w:space="0" w:color="000000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2.2. 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Версальск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Вашингтонская система международных отношений</w:t>
            </w: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Планы послевоенного устройства мира. Территориальные изменения в мире и Европе </w:t>
            </w:r>
            <w:r>
              <w:rPr>
                <w:sz w:val="24"/>
                <w:szCs w:val="24"/>
              </w:rPr>
              <w:t>по результатам Первой мировой войны.</w:t>
            </w:r>
          </w:p>
        </w:tc>
        <w:tc>
          <w:tcPr>
            <w:tcW w:w="1260" w:type="dxa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8C47CF">
        <w:trPr>
          <w:trHeight w:val="1375"/>
        </w:trPr>
        <w:tc>
          <w:tcPr>
            <w:tcW w:w="3096" w:type="dxa"/>
            <w:vMerge/>
            <w:tcBorders>
              <w:top w:val="nil"/>
              <w:bottom w:val="single" w:sz="6" w:space="0" w:color="000000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6" w:space="0" w:color="000000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Парижская (Версальская) мирная конференция. Версальская система. Учреждение Лиги Наций. </w:t>
            </w:r>
            <w:proofErr w:type="spellStart"/>
            <w:r>
              <w:rPr>
                <w:sz w:val="24"/>
                <w:szCs w:val="24"/>
              </w:rPr>
              <w:t>Рапалльское</w:t>
            </w:r>
            <w:proofErr w:type="spellEnd"/>
            <w:r>
              <w:rPr>
                <w:sz w:val="24"/>
                <w:szCs w:val="24"/>
              </w:rPr>
              <w:t xml:space="preserve"> соглашение и признание СССР. Вашингтонская конференция и Вашингтонское соглашение 1922 года. </w:t>
            </w:r>
            <w:r>
              <w:rPr>
                <w:sz w:val="24"/>
                <w:szCs w:val="24"/>
              </w:rPr>
              <w:t xml:space="preserve">Влияние Версальского договора и Вашингтонского </w:t>
            </w:r>
            <w:r>
              <w:rPr>
                <w:sz w:val="24"/>
                <w:szCs w:val="24"/>
              </w:rPr>
              <w:lastRenderedPageBreak/>
              <w:t>соглашения на развитие международных отношений.</w:t>
            </w:r>
          </w:p>
        </w:tc>
        <w:tc>
          <w:tcPr>
            <w:tcW w:w="1260" w:type="dxa"/>
            <w:tcBorders>
              <w:bottom w:val="single" w:sz="6" w:space="0" w:color="000000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709" w:type="dxa"/>
            <w:vMerge/>
            <w:tcBorders>
              <w:bottom w:val="single" w:sz="6" w:space="0" w:color="000000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78"/>
        </w:trPr>
        <w:tc>
          <w:tcPr>
            <w:tcW w:w="3096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2.3. 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Страны Европы и Северной Америки в 1920-е гг.</w:t>
            </w: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Послевоенная стабилизация. Факторы, способствующие изменениям в социально-экономической сфере в </w:t>
            </w:r>
            <w:r>
              <w:rPr>
                <w:sz w:val="24"/>
                <w:szCs w:val="24"/>
              </w:rPr>
              <w:t>странах Запада. Экономический бум. Демократизация общественной жизни, возникновение массового общества. Влияние социалистических партий и профсоюзов.</w:t>
            </w:r>
          </w:p>
        </w:tc>
        <w:tc>
          <w:tcPr>
            <w:tcW w:w="1260" w:type="dxa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8C47CF">
        <w:trPr>
          <w:trHeight w:val="1128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Практическое занятие № 1: </w:t>
            </w:r>
            <w:r>
              <w:rPr>
                <w:sz w:val="24"/>
                <w:szCs w:val="24"/>
              </w:rPr>
              <w:t xml:space="preserve">Формирование авторитарных режимов, причины их </w:t>
            </w:r>
            <w:r>
              <w:rPr>
                <w:sz w:val="24"/>
                <w:szCs w:val="24"/>
              </w:rPr>
              <w:t>возникновения в европейских странах в 1920-1930-е гг. Возникновение фашизма. Фашистский режим в Италии. Особенности режима Муссолини. Начало борьбы с фашизмом.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1135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Начало Великой депрессии, ее причины. Социально-политические последствия кризиса конца </w:t>
            </w:r>
            <w:r>
              <w:rPr>
                <w:sz w:val="24"/>
                <w:szCs w:val="24"/>
              </w:rPr>
              <w:t>1920-1930-х гг. в США. «Новый курс» Ф. Рузвельта. Значение реформ. Роль государства в экономике стран Европы и Латинской Америки.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1634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Нарастание агрессии в мире. Причины возникновения нацистской диктатуры в Германии в 1930-е гг. Установление нацистской </w:t>
            </w:r>
            <w:r>
              <w:rPr>
                <w:sz w:val="24"/>
                <w:szCs w:val="24"/>
              </w:rPr>
              <w:t xml:space="preserve">диктатуры. Нацистский режим в Германии. Подготовка Германии к войне. Победа Народного фронта и </w:t>
            </w:r>
            <w:proofErr w:type="spellStart"/>
            <w:r>
              <w:rPr>
                <w:sz w:val="24"/>
                <w:szCs w:val="24"/>
              </w:rPr>
              <w:t>франкистский</w:t>
            </w:r>
            <w:proofErr w:type="spellEnd"/>
            <w:r>
              <w:rPr>
                <w:sz w:val="24"/>
                <w:szCs w:val="24"/>
              </w:rPr>
              <w:t xml:space="preserve"> мятеж в Испании. Революция в Испании. Поражение Испанской Республики. Причины и значение гражданской войны в Испании.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75"/>
        </w:trPr>
        <w:tc>
          <w:tcPr>
            <w:tcW w:w="3096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2.4. 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Страны Азии,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Африки и Латинской Америки в 1918-1930 гг.</w:t>
            </w: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Экспансия колониализма. Цели национально-освободительных движений в странах Востока. Агрессивная внешняя политика Японии. Нестабильность в Китае в </w:t>
            </w:r>
            <w:proofErr w:type="spellStart"/>
            <w:r>
              <w:rPr>
                <w:sz w:val="24"/>
                <w:szCs w:val="24"/>
              </w:rPr>
              <w:t>межвоенный</w:t>
            </w:r>
            <w:proofErr w:type="spellEnd"/>
            <w:r>
              <w:rPr>
                <w:sz w:val="24"/>
                <w:szCs w:val="24"/>
              </w:rPr>
              <w:t xml:space="preserve"> период.</w:t>
            </w:r>
          </w:p>
        </w:tc>
        <w:tc>
          <w:tcPr>
            <w:tcW w:w="1260" w:type="dxa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8C47CF">
        <w:trPr>
          <w:trHeight w:val="517"/>
        </w:trPr>
        <w:tc>
          <w:tcPr>
            <w:tcW w:w="3096" w:type="dxa"/>
            <w:vMerge/>
            <w:tcBorders>
              <w:top w:val="nil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Национально-освободительная борьба в Индии. Африка. Особенности экономического и политического развития Латинской Америки.</w:t>
            </w:r>
          </w:p>
        </w:tc>
        <w:tc>
          <w:tcPr>
            <w:tcW w:w="1260" w:type="dxa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75"/>
        </w:trPr>
        <w:tc>
          <w:tcPr>
            <w:tcW w:w="3096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2.5. 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Международные отношения в 1930-е гг.</w:t>
            </w: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Нарастание мировой напряженности в конце 1930-х гг. </w:t>
            </w:r>
            <w:proofErr w:type="spellStart"/>
            <w:r>
              <w:rPr>
                <w:sz w:val="24"/>
                <w:szCs w:val="24"/>
                <w:lang w:val="en-US"/>
              </w:rPr>
              <w:t>Причины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Второй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мировой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войны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8C47CF">
        <w:trPr>
          <w:trHeight w:val="282"/>
        </w:trPr>
        <w:tc>
          <w:tcPr>
            <w:tcW w:w="3096" w:type="dxa"/>
            <w:vMerge/>
            <w:tcBorders>
              <w:top w:val="nil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Мюнхенский сговор. Англо-франко-советские переговоры лета 1939 г.</w:t>
            </w:r>
          </w:p>
        </w:tc>
        <w:tc>
          <w:tcPr>
            <w:tcW w:w="1260" w:type="dxa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75"/>
        </w:trPr>
        <w:tc>
          <w:tcPr>
            <w:tcW w:w="3096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2.6. 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Развитие науки и культуры в 1914-1930-х гг.</w:t>
            </w: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Влияние науки и культуры на развитие общества в </w:t>
            </w:r>
            <w:proofErr w:type="spellStart"/>
            <w:r>
              <w:rPr>
                <w:sz w:val="24"/>
                <w:szCs w:val="24"/>
              </w:rPr>
              <w:t>межвоенный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 xml:space="preserve">период. Новые научные открытия и технические </w:t>
            </w:r>
            <w:r>
              <w:rPr>
                <w:sz w:val="24"/>
                <w:szCs w:val="24"/>
              </w:rPr>
              <w:t>достижения. Новые виды вооружений и военной техники.</w:t>
            </w:r>
          </w:p>
        </w:tc>
        <w:tc>
          <w:tcPr>
            <w:tcW w:w="1260" w:type="dxa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709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ОК 05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8C47CF">
        <w:trPr>
          <w:trHeight w:val="474"/>
        </w:trPr>
        <w:tc>
          <w:tcPr>
            <w:tcW w:w="3096" w:type="dxa"/>
            <w:vMerge/>
            <w:tcBorders>
              <w:top w:val="nil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 xml:space="preserve">Практическое занятие № 2: </w:t>
            </w:r>
            <w:r>
              <w:rPr>
                <w:sz w:val="24"/>
                <w:szCs w:val="24"/>
              </w:rPr>
              <w:t xml:space="preserve">Особенности культурного развития: архитектура, изобразительное искусство, литература, кинематограф, музыка. </w:t>
            </w:r>
            <w:proofErr w:type="spellStart"/>
            <w:r>
              <w:rPr>
                <w:sz w:val="24"/>
                <w:szCs w:val="24"/>
                <w:lang w:val="en-US"/>
              </w:rPr>
              <w:t>Олимпийское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движение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75"/>
        </w:trPr>
        <w:tc>
          <w:tcPr>
            <w:tcW w:w="10800" w:type="dxa"/>
            <w:gridSpan w:val="2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Вторая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мировая война 1939-1945 гг.</w:t>
            </w:r>
          </w:p>
        </w:tc>
        <w:tc>
          <w:tcPr>
            <w:tcW w:w="1260" w:type="dxa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2709" w:type="dxa"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80"/>
        </w:trPr>
        <w:tc>
          <w:tcPr>
            <w:tcW w:w="3096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3.1. 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Начало Второй мировой войны</w:t>
            </w: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Причины Второй мировой войны. Нападение Германии на Польшу. Начало мировой войны в Европе. </w:t>
            </w:r>
            <w:proofErr w:type="spellStart"/>
            <w:r>
              <w:rPr>
                <w:sz w:val="24"/>
                <w:szCs w:val="24"/>
                <w:lang w:val="en-US"/>
              </w:rPr>
              <w:t>Захват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Дании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Норвегии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Разгром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Франции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Битва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за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Британию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8C47CF">
        <w:trPr>
          <w:trHeight w:val="802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Агрессия </w:t>
            </w:r>
            <w:r>
              <w:rPr>
                <w:sz w:val="24"/>
                <w:szCs w:val="24"/>
              </w:rPr>
              <w:t>Герман</w:t>
            </w:r>
            <w:proofErr w:type="gramStart"/>
            <w:r>
              <w:rPr>
                <w:sz w:val="24"/>
                <w:szCs w:val="24"/>
              </w:rPr>
              <w:t>ии и ее</w:t>
            </w:r>
            <w:proofErr w:type="gramEnd"/>
            <w:r>
              <w:rPr>
                <w:sz w:val="24"/>
                <w:szCs w:val="24"/>
              </w:rPr>
              <w:t xml:space="preserve"> союзников в Северной Африке и на Балканах. Борьба Китая против японских агрессоров в 1939-1941 гг. Причины побед Герман</w:t>
            </w:r>
            <w:proofErr w:type="gramStart"/>
            <w:r>
              <w:rPr>
                <w:sz w:val="24"/>
                <w:szCs w:val="24"/>
              </w:rPr>
              <w:t>ии и ее</w:t>
            </w:r>
            <w:proofErr w:type="gramEnd"/>
            <w:r>
              <w:rPr>
                <w:sz w:val="24"/>
                <w:szCs w:val="24"/>
              </w:rPr>
              <w:t xml:space="preserve"> союзников в начальный период Второй мировой войны.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847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Нападение Германии на СССР. Нападение Японии на США. Формирование антигитлеровской коалиции. Ленд-лиз. </w:t>
            </w:r>
            <w:proofErr w:type="spellStart"/>
            <w:r>
              <w:rPr>
                <w:sz w:val="24"/>
                <w:szCs w:val="24"/>
                <w:lang w:val="en-US"/>
              </w:rPr>
              <w:t>Подписание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Декларации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Объединенных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Наций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Положение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>
              <w:rPr>
                <w:sz w:val="24"/>
                <w:szCs w:val="24"/>
                <w:lang w:val="en-US"/>
              </w:rPr>
              <w:t>оккупированных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странах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845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 xml:space="preserve">Практическое занятие № 3: </w:t>
            </w:r>
            <w:r>
              <w:rPr>
                <w:sz w:val="24"/>
                <w:szCs w:val="24"/>
              </w:rPr>
              <w:t xml:space="preserve">Холокост. Концентрационные лагеря. Принудительная трудовая миграция и насильственные переселения. </w:t>
            </w:r>
            <w:proofErr w:type="spellStart"/>
            <w:r>
              <w:rPr>
                <w:sz w:val="24"/>
                <w:szCs w:val="24"/>
                <w:lang w:val="en-US"/>
              </w:rPr>
              <w:t>Коллаборационизм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Движение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Сопротивления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75"/>
        </w:trPr>
        <w:tc>
          <w:tcPr>
            <w:tcW w:w="3096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3.2. 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Коренной перелом, окончание и важнейшие итоги Второй мировой войны</w:t>
            </w: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Коренной перелом в Великой </w:t>
            </w:r>
            <w:r>
              <w:rPr>
                <w:sz w:val="24"/>
                <w:szCs w:val="24"/>
              </w:rPr>
              <w:t>Отечественной войне. Поражение итало-германских войск в Северной Африке.</w:t>
            </w:r>
          </w:p>
        </w:tc>
        <w:tc>
          <w:tcPr>
            <w:tcW w:w="1260" w:type="dxa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8C47CF">
        <w:trPr>
          <w:trHeight w:val="792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Иностранные воинские части на территории СССР. Укрепление антигитлеровской коалиции: Тегеранская конференция. Падение режима Муссолини в Италии. Перелом в войне </w:t>
            </w:r>
            <w:r>
              <w:rPr>
                <w:sz w:val="24"/>
                <w:szCs w:val="24"/>
              </w:rPr>
              <w:t>на Тихом океане.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1034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Открытие Второго фронта. Военные операции Красной армии в 1944-1945 гг., их роль в освобождении стран Европы. Ялтинская конференция. Разгром Германии, ее капитуляция. Роль СССР. Потсдамская конференция. </w:t>
            </w:r>
            <w:proofErr w:type="spellStart"/>
            <w:r>
              <w:rPr>
                <w:sz w:val="24"/>
                <w:szCs w:val="24"/>
                <w:lang w:val="en-US"/>
              </w:rPr>
              <w:t>Создание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ООН.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00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 xml:space="preserve">Практическое занятие № 4: </w:t>
            </w:r>
            <w:r>
              <w:rPr>
                <w:sz w:val="24"/>
                <w:szCs w:val="24"/>
              </w:rPr>
              <w:t xml:space="preserve">Американские атомные бомбардировки Хиросимы и Нагасаки. </w:t>
            </w:r>
            <w:proofErr w:type="spellStart"/>
            <w:r>
              <w:rPr>
                <w:sz w:val="24"/>
                <w:szCs w:val="24"/>
                <w:lang w:val="en-US"/>
              </w:rPr>
              <w:t>Вступление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1105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СССР в войну против Японии, разгром </w:t>
            </w:r>
            <w:proofErr w:type="spellStart"/>
            <w:r>
              <w:rPr>
                <w:sz w:val="24"/>
                <w:szCs w:val="24"/>
              </w:rPr>
              <w:t>Квантунской</w:t>
            </w:r>
            <w:proofErr w:type="spellEnd"/>
            <w:r>
              <w:rPr>
                <w:sz w:val="24"/>
                <w:szCs w:val="24"/>
              </w:rPr>
              <w:t xml:space="preserve"> армии. Капитуляция Японии. Нюрнбергский трибунал, Токийский и Хабаровский процессы над немецкими и японскими военными преступниками. </w:t>
            </w:r>
            <w:proofErr w:type="spellStart"/>
            <w:r>
              <w:rPr>
                <w:sz w:val="24"/>
                <w:szCs w:val="24"/>
                <w:lang w:val="en-US"/>
              </w:rPr>
              <w:t>Важнейшие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итоги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Второй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мировой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войны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75"/>
        </w:trPr>
        <w:tc>
          <w:tcPr>
            <w:tcW w:w="10800" w:type="dxa"/>
            <w:gridSpan w:val="2"/>
            <w:tcBorders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ИСТОРИЯ РОССИИ. 1914 – 1945 ГГ.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8C47CF" w:rsidRDefault="00E07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2709" w:type="dxa"/>
            <w:tcBorders>
              <w:left w:val="single" w:sz="4" w:space="0" w:color="auto"/>
            </w:tcBorders>
          </w:tcPr>
          <w:p w:rsidR="008C47CF" w:rsidRDefault="008C4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75"/>
        </w:trPr>
        <w:tc>
          <w:tcPr>
            <w:tcW w:w="10800" w:type="dxa"/>
            <w:gridSpan w:val="2"/>
            <w:tcBorders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4. Введение. Россия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начале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1914-1922 гг.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8C47CF" w:rsidRDefault="00E07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2709" w:type="dxa"/>
            <w:tcBorders>
              <w:left w:val="single" w:sz="4" w:space="0" w:color="auto"/>
            </w:tcBorders>
          </w:tcPr>
          <w:p w:rsidR="008C47CF" w:rsidRDefault="008C4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75"/>
        </w:trPr>
        <w:tc>
          <w:tcPr>
            <w:tcW w:w="3096" w:type="dxa"/>
            <w:vMerge w:val="restart"/>
          </w:tcPr>
          <w:p w:rsidR="008C47CF" w:rsidRPr="00352919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9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4.1. 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Россия и мир накануне Первой мировой войны</w:t>
            </w: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Введение в историю России начала ХХ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  <w:tcBorders>
              <w:lef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8C47CF">
        <w:trPr>
          <w:trHeight w:val="569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Время революционных потрясений и войн. Завершение территориального раздела мира и кризис международных отношений. 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576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 xml:space="preserve">Практическое занятие № 5: </w:t>
            </w:r>
            <w:r>
              <w:rPr>
                <w:sz w:val="24"/>
                <w:szCs w:val="24"/>
              </w:rPr>
              <w:t xml:space="preserve">Новые средства военной техники и программы перевооружений. </w:t>
            </w:r>
            <w:proofErr w:type="spellStart"/>
            <w:r>
              <w:rPr>
                <w:sz w:val="24"/>
                <w:szCs w:val="24"/>
                <w:lang w:val="en-US"/>
              </w:rPr>
              <w:t>Военно-политические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блоки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522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Предвоенные международные кризисы. Покушение на эрцгерцога Франца Фердинанда и начало войны. </w:t>
            </w:r>
            <w:proofErr w:type="spellStart"/>
            <w:r>
              <w:rPr>
                <w:sz w:val="24"/>
                <w:szCs w:val="24"/>
                <w:lang w:val="en-US"/>
              </w:rPr>
              <w:t>Планы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сторон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75"/>
        </w:trPr>
        <w:tc>
          <w:tcPr>
            <w:tcW w:w="3096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4.2.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Россия в Первой мировой войне</w:t>
            </w: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Русская армия на фронтах Первой мировой войны. </w:t>
            </w:r>
          </w:p>
        </w:tc>
        <w:tc>
          <w:tcPr>
            <w:tcW w:w="1260" w:type="dxa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8C47CF">
        <w:trPr>
          <w:trHeight w:val="516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Практическое занятие № 6: </w:t>
            </w:r>
            <w:r>
              <w:rPr>
                <w:sz w:val="24"/>
                <w:szCs w:val="24"/>
              </w:rPr>
              <w:t xml:space="preserve">Военная </w:t>
            </w:r>
            <w:r>
              <w:rPr>
                <w:sz w:val="24"/>
                <w:szCs w:val="24"/>
              </w:rPr>
              <w:t>кампания 1914 г. Военные действия 1915 г. Кампания 1916 г. Мужество и героизм российских воинов.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527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Власть, экономика и общество в годы Первой мировой войны. Патриотический подъем в начале войны. 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522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Экономика России в годы войны. Политические партии. </w:t>
            </w:r>
            <w:r>
              <w:rPr>
                <w:sz w:val="24"/>
                <w:szCs w:val="24"/>
              </w:rPr>
              <w:t>Причины нарастания революционных настроений в российском обществе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75"/>
        </w:trPr>
        <w:tc>
          <w:tcPr>
            <w:tcW w:w="3096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4.3. 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Российская революция: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 1917 г.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Октябрь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1917 г.</w:t>
            </w: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Объективные и субъективные причины революционного кризиса. Падение монархии. Временное правительство и его программа.</w:t>
            </w:r>
          </w:p>
        </w:tc>
        <w:tc>
          <w:tcPr>
            <w:tcW w:w="1260" w:type="dxa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8C47CF">
        <w:trPr>
          <w:trHeight w:val="888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Петроградский совет рабочих и солдатских депутатов и его декреты. </w:t>
            </w:r>
            <w:proofErr w:type="spellStart"/>
            <w:r>
              <w:rPr>
                <w:sz w:val="24"/>
                <w:szCs w:val="24"/>
                <w:lang w:val="en-US"/>
              </w:rPr>
              <w:t>Основные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политические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партии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в 1917 г. </w:t>
            </w:r>
            <w:proofErr w:type="spellStart"/>
            <w:r>
              <w:rPr>
                <w:sz w:val="24"/>
                <w:szCs w:val="24"/>
                <w:lang w:val="en-US"/>
              </w:rPr>
              <w:t>Кризисы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Временного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правительства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532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Изменение общественных настроений. Выступление генерала Л.Г. Корнилова. </w:t>
            </w:r>
            <w:proofErr w:type="spellStart"/>
            <w:r>
              <w:rPr>
                <w:sz w:val="24"/>
                <w:szCs w:val="24"/>
                <w:lang w:val="en-US"/>
              </w:rPr>
              <w:t>Рост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влияния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большевиков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889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Свержение Временного правительства и взятие власти большевиками. </w:t>
            </w:r>
            <w:proofErr w:type="spellStart"/>
            <w:r>
              <w:rPr>
                <w:sz w:val="24"/>
                <w:szCs w:val="24"/>
                <w:lang w:val="en-US"/>
              </w:rPr>
              <w:t>Создание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коалиционного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правительства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большевиков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левых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эсеров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20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Практическое занятие № 7: </w:t>
            </w:r>
            <w:r>
              <w:rPr>
                <w:sz w:val="24"/>
                <w:szCs w:val="24"/>
              </w:rPr>
              <w:t>Подготовка и проведение вооруженного восстания в Петрограде.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369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Практическое занятие № 8: </w:t>
            </w:r>
            <w:r>
              <w:rPr>
                <w:sz w:val="24"/>
                <w:szCs w:val="24"/>
              </w:rPr>
              <w:t>Русская православная церковь в условиях революции.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bottom w:val="single" w:sz="4" w:space="0" w:color="auto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75"/>
        </w:trPr>
        <w:tc>
          <w:tcPr>
            <w:tcW w:w="3096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4.4. 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Первые революционные преобразования большевиков</w:t>
            </w: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Первые декреты новой власти. Учредительное собрание. Организация власти Советов. Создание новой армии и спецслужбы. </w:t>
            </w:r>
            <w:proofErr w:type="spellStart"/>
            <w:r>
              <w:rPr>
                <w:sz w:val="24"/>
                <w:szCs w:val="24"/>
                <w:lang w:val="en-US"/>
              </w:rPr>
              <w:t>Брестский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мир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Конституция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РСФСР 1918 г.</w:t>
            </w:r>
          </w:p>
        </w:tc>
        <w:tc>
          <w:tcPr>
            <w:tcW w:w="1260" w:type="dxa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8C47CF">
        <w:trPr>
          <w:trHeight w:val="785"/>
        </w:trPr>
        <w:tc>
          <w:tcPr>
            <w:tcW w:w="3096" w:type="dxa"/>
            <w:vMerge/>
            <w:tcBorders>
              <w:top w:val="nil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Экономическая политика советской власти. Национализация промышленности. </w:t>
            </w:r>
            <w:r>
              <w:rPr>
                <w:sz w:val="24"/>
                <w:szCs w:val="24"/>
              </w:rPr>
              <w:t>«Военный коммунизм» в городе и деревне. План Государственной комиссии по электрификации России.</w:t>
            </w:r>
          </w:p>
        </w:tc>
        <w:tc>
          <w:tcPr>
            <w:tcW w:w="1260" w:type="dxa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bottom w:val="single" w:sz="4" w:space="0" w:color="auto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72"/>
        </w:trPr>
        <w:tc>
          <w:tcPr>
            <w:tcW w:w="3096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4.5. 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Гражданская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война</w:t>
            </w:r>
            <w:proofErr w:type="spellEnd"/>
          </w:p>
        </w:tc>
        <w:tc>
          <w:tcPr>
            <w:tcW w:w="7704" w:type="dxa"/>
            <w:tcBorders>
              <w:bottom w:val="single" w:sz="6" w:space="0" w:color="000000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Гражданская война: истоки и основные участники. Причины и основные этапы Гражданской войны в России. Формирование однопартийной диктатуры. Многообразие антибольшевистских сил, их политические установки, социальный состав. </w:t>
            </w:r>
            <w:proofErr w:type="spellStart"/>
            <w:r>
              <w:rPr>
                <w:sz w:val="24"/>
                <w:szCs w:val="24"/>
                <w:lang w:val="en-US"/>
              </w:rPr>
              <w:t>Выступление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левых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эсеров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bottom w:val="single" w:sz="6" w:space="0" w:color="000000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</w:tcBorders>
          </w:tcPr>
          <w:p w:rsidR="008C47CF" w:rsidRDefault="00E07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8C47CF" w:rsidRDefault="00E07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8C47CF" w:rsidRDefault="00E07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8C47CF">
        <w:trPr>
          <w:trHeight w:val="526"/>
        </w:trPr>
        <w:tc>
          <w:tcPr>
            <w:tcW w:w="3096" w:type="dxa"/>
            <w:vMerge/>
            <w:tcBorders>
              <w:top w:val="nil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6" w:space="0" w:color="000000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Практическое занятие № 9: </w:t>
            </w:r>
            <w:r>
              <w:rPr>
                <w:sz w:val="24"/>
                <w:szCs w:val="24"/>
              </w:rPr>
              <w:t>События 1918–1919 гг. «Военспецы» и комиссары в Красной армии. Террор красный и белый: причины и масштабы. Польско-советская война. Рижский мирный договор с Польшей. Причины Победы Красной армии в Гражданской войне.</w:t>
            </w:r>
          </w:p>
        </w:tc>
        <w:tc>
          <w:tcPr>
            <w:tcW w:w="1260" w:type="dxa"/>
            <w:tcBorders>
              <w:top w:val="single" w:sz="6" w:space="0" w:color="000000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77"/>
        </w:trPr>
        <w:tc>
          <w:tcPr>
            <w:tcW w:w="3096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4.6. 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Революция и Гражданская война на национальных окраинах</w:t>
            </w: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Национальные районы России в годы Первой мировой войны. Возникновение национальных государств на окраинах России. </w:t>
            </w:r>
            <w:proofErr w:type="spellStart"/>
            <w:r>
              <w:rPr>
                <w:sz w:val="24"/>
                <w:szCs w:val="24"/>
                <w:lang w:val="en-US"/>
              </w:rPr>
              <w:t>Строительство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Советской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Федерации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8C47CF">
        <w:trPr>
          <w:trHeight w:val="827"/>
        </w:trPr>
        <w:tc>
          <w:tcPr>
            <w:tcW w:w="3096" w:type="dxa"/>
            <w:vMerge/>
            <w:tcBorders>
              <w:top w:val="nil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Установление </w:t>
            </w:r>
            <w:r>
              <w:rPr>
                <w:sz w:val="24"/>
                <w:szCs w:val="24"/>
              </w:rPr>
              <w:t>советской власти на Украине, в Белоруссии и Прибалтике. Установление советской власти в Закавказье. Победа советской власти в Средней Азии и борьба с басмачеством.</w:t>
            </w:r>
          </w:p>
        </w:tc>
        <w:tc>
          <w:tcPr>
            <w:tcW w:w="1260" w:type="dxa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75"/>
        </w:trPr>
        <w:tc>
          <w:tcPr>
            <w:tcW w:w="3096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4.7. 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Идеология и культура в годы Гражданской войны</w:t>
            </w: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 xml:space="preserve">Практическое занятие № 10: </w:t>
            </w:r>
            <w:r>
              <w:rPr>
                <w:sz w:val="24"/>
                <w:szCs w:val="24"/>
              </w:rPr>
              <w:t xml:space="preserve">Идеология и культура в годы Гражданской войны. Перемены в идеологии. Политика новой власти в области образования и науки. </w:t>
            </w:r>
            <w:proofErr w:type="spellStart"/>
            <w:r>
              <w:rPr>
                <w:sz w:val="24"/>
                <w:szCs w:val="24"/>
                <w:lang w:val="en-US"/>
              </w:rPr>
              <w:t>Власть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интеллигенция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Отношение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к </w:t>
            </w:r>
            <w:proofErr w:type="spellStart"/>
            <w:r>
              <w:rPr>
                <w:sz w:val="24"/>
                <w:szCs w:val="24"/>
                <w:lang w:val="en-US"/>
              </w:rPr>
              <w:t>Русской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православной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церкви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8C47CF">
        <w:trPr>
          <w:trHeight w:val="279"/>
        </w:trPr>
        <w:tc>
          <w:tcPr>
            <w:tcW w:w="3096" w:type="dxa"/>
            <w:vMerge/>
            <w:tcBorders>
              <w:top w:val="nil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Практическое занятие № 11: </w:t>
            </w:r>
            <w:r>
              <w:rPr>
                <w:sz w:val="24"/>
                <w:szCs w:val="24"/>
              </w:rPr>
              <w:t>Повседневная жизнь в</w:t>
            </w:r>
            <w:r>
              <w:rPr>
                <w:sz w:val="24"/>
                <w:szCs w:val="24"/>
              </w:rPr>
              <w:t xml:space="preserve"> период революции и Гражданской войны. Изменения в общественных настроениях. Внешнее положение Советской России в конце Гражданской войны.</w:t>
            </w:r>
          </w:p>
        </w:tc>
        <w:tc>
          <w:tcPr>
            <w:tcW w:w="1260" w:type="dxa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75"/>
        </w:trPr>
        <w:tc>
          <w:tcPr>
            <w:tcW w:w="10800" w:type="dxa"/>
            <w:gridSpan w:val="2"/>
            <w:tcBorders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Советский Союз в 1920-1930-е гг.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8C47CF" w:rsidRDefault="00E07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709" w:type="dxa"/>
            <w:tcBorders>
              <w:left w:val="single" w:sz="4" w:space="0" w:color="auto"/>
            </w:tcBorders>
          </w:tcPr>
          <w:p w:rsidR="008C47CF" w:rsidRDefault="008C4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75"/>
        </w:trPr>
        <w:tc>
          <w:tcPr>
            <w:tcW w:w="3096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5.1. СССР в 20-е гг.</w:t>
            </w:r>
          </w:p>
        </w:tc>
        <w:tc>
          <w:tcPr>
            <w:tcW w:w="7704" w:type="dxa"/>
            <w:tcBorders>
              <w:right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Последствия Первой мировой войны и Российской революции для демографии и экономики. Власть и Церковь. Крестьянские восстания. </w:t>
            </w:r>
            <w:r>
              <w:rPr>
                <w:sz w:val="24"/>
                <w:szCs w:val="24"/>
              </w:rPr>
              <w:lastRenderedPageBreak/>
              <w:t>Кронштадтское восстание. Переход от «военного коммунизма» к новой экономической политике.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709" w:type="dxa"/>
            <w:vMerge w:val="restart"/>
            <w:tcBorders>
              <w:lef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ОК 06</w:t>
            </w:r>
          </w:p>
        </w:tc>
      </w:tr>
      <w:tr w:rsidR="008C47CF">
        <w:trPr>
          <w:trHeight w:val="1384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Экономическое и </w:t>
            </w:r>
            <w:r>
              <w:rPr>
                <w:sz w:val="24"/>
                <w:szCs w:val="24"/>
              </w:rPr>
              <w:t>социальное развитие в годы нэпа. Замена продразверстки единым продналогом. Новая экономическая политика в промышленности. Иностранные концессии. Стимулирование кооперации. Финансовая реформа Г.Я. Сокольникова. Создание Госплана и противоречия нэпа.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1980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Предпосылки и значение образования СССР. Образование СССР. Конституция 1924 г. Административно-территориальные реформы и национально-государственное строительство. Политика </w:t>
            </w:r>
            <w:proofErr w:type="spellStart"/>
            <w:r>
              <w:rPr>
                <w:sz w:val="24"/>
                <w:szCs w:val="24"/>
              </w:rPr>
              <w:t>коренизации</w:t>
            </w:r>
            <w:proofErr w:type="spellEnd"/>
            <w:r>
              <w:rPr>
                <w:sz w:val="24"/>
                <w:szCs w:val="24"/>
              </w:rPr>
              <w:t xml:space="preserve">. Колебания политического курса </w:t>
            </w:r>
            <w:proofErr w:type="gramStart"/>
            <w:r>
              <w:rPr>
                <w:sz w:val="24"/>
                <w:szCs w:val="24"/>
              </w:rPr>
              <w:t>в начале</w:t>
            </w:r>
            <w:proofErr w:type="gramEnd"/>
            <w:r>
              <w:rPr>
                <w:sz w:val="24"/>
                <w:szCs w:val="24"/>
              </w:rPr>
              <w:t xml:space="preserve"> 1920-х гг. Болезнь В.И. Ленина </w:t>
            </w:r>
            <w:r>
              <w:rPr>
                <w:sz w:val="24"/>
                <w:szCs w:val="24"/>
              </w:rPr>
              <w:t>и борьба за власть. Внутрипартийная борьба и ликвидация оппозиции внутри Всесоюзной коммунистической партии большевиков.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1416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Международное положение после окончания Гражданской войны в России. Советская Россия на Генуэзской конференции. Дипломатические </w:t>
            </w:r>
            <w:r>
              <w:rPr>
                <w:sz w:val="24"/>
                <w:szCs w:val="24"/>
              </w:rPr>
              <w:t>признания СССР – «Полоса признания». Отношения со странами Востока. Деятельность Коминтерна. Дипломатические конфликты с западными странами.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270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над интеллектуальной жизнью общества. Сменовеховство. Культура русской эмиграции. Власть и Церковь. Развитие образования. Развитие науки и техники. Начало «нового искусства». Перемены в повседневной жизни и общественных настроениях. «Великий перел</w:t>
            </w:r>
            <w:r>
              <w:rPr>
                <w:sz w:val="24"/>
                <w:szCs w:val="24"/>
              </w:rPr>
              <w:t xml:space="preserve">ом». Индустриализация. Форсированная индустриализация. Разработка и принятие плана первой пятилетки. Ход и особенности советской индустриализации, ее издержки. Итоги курса на индустриальное развитие. 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75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 занятие № 12</w:t>
            </w:r>
            <w:r>
              <w:rPr>
                <w:sz w:val="24"/>
                <w:szCs w:val="24"/>
              </w:rPr>
              <w:t xml:space="preserve">: Коллективизация сельского хозяйства. Цель и задачи коллективизации. Начало коллективизации. </w:t>
            </w:r>
            <w:proofErr w:type="spellStart"/>
            <w:r>
              <w:rPr>
                <w:sz w:val="24"/>
                <w:szCs w:val="24"/>
                <w:lang w:val="en-US"/>
              </w:rPr>
              <w:t>Раскулачивание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75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 занятие № 13</w:t>
            </w:r>
            <w:r>
              <w:rPr>
                <w:sz w:val="24"/>
                <w:szCs w:val="24"/>
              </w:rPr>
              <w:t xml:space="preserve">: Голод 1932-1933 гг. Становление колхозной системы. </w:t>
            </w:r>
            <w:proofErr w:type="spellStart"/>
            <w:r>
              <w:rPr>
                <w:sz w:val="24"/>
                <w:szCs w:val="24"/>
                <w:lang w:val="en-US"/>
              </w:rPr>
              <w:t>Итоги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коллективизации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75"/>
        </w:trPr>
        <w:tc>
          <w:tcPr>
            <w:tcW w:w="3096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5.2. 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Советский Союз в 30-е гг.</w:t>
            </w: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Конституция 1936 года. Укрепление политического режима. Репрессивная политика. Массовые общественные организации: </w:t>
            </w:r>
            <w:r>
              <w:rPr>
                <w:sz w:val="24"/>
                <w:szCs w:val="24"/>
              </w:rPr>
              <w:lastRenderedPageBreak/>
              <w:t>Всесоюзный центральный совет профессиональных союзов, Всесоюзный ленинский коммунистический союз молодежи, Всесоюзная пионерская организация.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Национальная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политика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национально-государственное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строительство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709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ОК 06</w:t>
            </w:r>
          </w:p>
        </w:tc>
      </w:tr>
      <w:tr w:rsidR="008C47CF">
        <w:trPr>
          <w:trHeight w:val="2835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Культурное пространство советского общества в 1930-е гг. </w:t>
            </w:r>
            <w:r w:rsidRPr="00352919">
              <w:rPr>
                <w:sz w:val="24"/>
                <w:szCs w:val="24"/>
              </w:rPr>
              <w:t xml:space="preserve">Формирование «нового человека». </w:t>
            </w:r>
            <w:r>
              <w:rPr>
                <w:sz w:val="24"/>
                <w:szCs w:val="24"/>
              </w:rPr>
              <w:t xml:space="preserve">Власть и Церковь. Культурная революция. Достижения отечественной науки в 1930-е гг. </w:t>
            </w:r>
            <w:r w:rsidRPr="00352919">
              <w:rPr>
                <w:sz w:val="24"/>
                <w:szCs w:val="24"/>
              </w:rPr>
              <w:t xml:space="preserve">Развитие здравоохранения и образования. </w:t>
            </w:r>
            <w:r>
              <w:rPr>
                <w:sz w:val="24"/>
                <w:szCs w:val="24"/>
              </w:rPr>
              <w:t xml:space="preserve">Советское искусство 1930-х гг. Власть и культура. Советская литература. </w:t>
            </w:r>
            <w:proofErr w:type="gramStart"/>
            <w:r>
              <w:rPr>
                <w:sz w:val="24"/>
                <w:szCs w:val="24"/>
              </w:rPr>
              <w:t>Советские</w:t>
            </w:r>
            <w:proofErr w:type="gramEnd"/>
            <w:r>
              <w:rPr>
                <w:sz w:val="24"/>
                <w:szCs w:val="24"/>
              </w:rPr>
              <w:t xml:space="preserve"> кинематограф, музыка, изобразительное искусство, т</w:t>
            </w:r>
            <w:r>
              <w:rPr>
                <w:sz w:val="24"/>
                <w:szCs w:val="24"/>
              </w:rPr>
              <w:t xml:space="preserve">еатр. Повседневная жизнь населения в 1930-е гг. Общественные настроения. Русское Зарубежье и его роль в развитии мировой культуры. Численность, состав и главные центры Русского Зарубежья. Русская зарубежная Церковь. </w:t>
            </w:r>
            <w:proofErr w:type="spellStart"/>
            <w:r>
              <w:rPr>
                <w:sz w:val="24"/>
                <w:szCs w:val="24"/>
                <w:lang w:val="en-US"/>
              </w:rPr>
              <w:t>Культура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Русского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Зарубежья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Повседневна</w:t>
            </w:r>
            <w:r>
              <w:rPr>
                <w:sz w:val="24"/>
                <w:szCs w:val="24"/>
                <w:lang w:val="en-US"/>
              </w:rPr>
              <w:t>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жизнь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эмигрантов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1400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СССР и мировое сообщество в 1929-1939 гг. Мировой экономический кризис 1929-1933 гг. и пути выхода из него. Борьба за создание системы коллективной безопасности. Усиление угрозы мировой войны. Мюнхенский сговор. Укрепление </w:t>
            </w:r>
            <w:r>
              <w:rPr>
                <w:sz w:val="24"/>
                <w:szCs w:val="24"/>
              </w:rPr>
              <w:t>безопасности на Дальнем Востоке. Советско-германский договор о ненападении.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862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СССР накануне Великой Отечественной войны. Вхождение в состав СССР Западной Украины и Западной Белоруссии. </w:t>
            </w:r>
            <w:proofErr w:type="spellStart"/>
            <w:r>
              <w:rPr>
                <w:sz w:val="24"/>
                <w:szCs w:val="24"/>
                <w:lang w:val="en-US"/>
              </w:rPr>
              <w:t>Вхождение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>
              <w:rPr>
                <w:sz w:val="24"/>
                <w:szCs w:val="24"/>
                <w:lang w:val="en-US"/>
              </w:rPr>
              <w:t>состав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СССР </w:t>
            </w:r>
            <w:proofErr w:type="spellStart"/>
            <w:r>
              <w:rPr>
                <w:sz w:val="24"/>
                <w:szCs w:val="24"/>
                <w:lang w:val="en-US"/>
              </w:rPr>
              <w:t>Прибалтики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Бессарабии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Северной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Буковины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80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 занятие № 14</w:t>
            </w:r>
            <w:r>
              <w:rPr>
                <w:sz w:val="24"/>
                <w:szCs w:val="24"/>
              </w:rPr>
              <w:t>: Советско-финляндская война 1939-1940 гг.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75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 занятие № 15</w:t>
            </w:r>
            <w:r>
              <w:rPr>
                <w:sz w:val="24"/>
                <w:szCs w:val="24"/>
              </w:rPr>
              <w:t xml:space="preserve">: Подготовка Германии к нападению на СССР. Меры советского руководства по укреплению обороноспособности страны. Советские планы и расчеты накануне </w:t>
            </w:r>
            <w:r>
              <w:rPr>
                <w:sz w:val="24"/>
                <w:szCs w:val="24"/>
              </w:rPr>
              <w:t>войны.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75"/>
        </w:trPr>
        <w:tc>
          <w:tcPr>
            <w:tcW w:w="10800" w:type="dxa"/>
            <w:gridSpan w:val="2"/>
            <w:tcBorders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Великая Отечественная война. 1941-1945 гг.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8C47CF" w:rsidRDefault="00E07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709" w:type="dxa"/>
            <w:tcBorders>
              <w:left w:val="single" w:sz="4" w:space="0" w:color="auto"/>
            </w:tcBorders>
          </w:tcPr>
          <w:p w:rsidR="008C47CF" w:rsidRDefault="008C4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75"/>
        </w:trPr>
        <w:tc>
          <w:tcPr>
            <w:tcW w:w="3096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6.1. 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Первый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период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войны</w:t>
            </w:r>
            <w:proofErr w:type="spellEnd"/>
          </w:p>
        </w:tc>
        <w:tc>
          <w:tcPr>
            <w:tcW w:w="7704" w:type="dxa"/>
            <w:tcBorders>
              <w:right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План «Барбаросса». Вторжение врага. Чрезвычайные меры советского руководства. </w:t>
            </w:r>
            <w:proofErr w:type="spellStart"/>
            <w:r>
              <w:rPr>
                <w:sz w:val="24"/>
                <w:szCs w:val="24"/>
                <w:lang w:val="en-US"/>
              </w:rPr>
              <w:t>Тяжелые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бои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летом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– </w:t>
            </w:r>
            <w:proofErr w:type="spellStart"/>
            <w:r>
              <w:rPr>
                <w:sz w:val="24"/>
                <w:szCs w:val="24"/>
                <w:lang w:val="en-US"/>
              </w:rPr>
              <w:t>осенью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1941 г. </w:t>
            </w:r>
            <w:proofErr w:type="spellStart"/>
            <w:r>
              <w:rPr>
                <w:sz w:val="24"/>
                <w:szCs w:val="24"/>
                <w:lang w:val="en-US"/>
              </w:rPr>
              <w:t>Прорыв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гитлеровцев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к </w:t>
            </w:r>
            <w:proofErr w:type="spellStart"/>
            <w:r>
              <w:rPr>
                <w:sz w:val="24"/>
                <w:szCs w:val="24"/>
                <w:lang w:val="en-US"/>
              </w:rPr>
              <w:t>Ленинграду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  <w:tcBorders>
              <w:lef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8C47CF">
        <w:trPr>
          <w:trHeight w:val="1141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 занятие № 16</w:t>
            </w:r>
            <w:r>
              <w:rPr>
                <w:sz w:val="24"/>
                <w:szCs w:val="24"/>
              </w:rPr>
              <w:t xml:space="preserve">: Московская битва: оборона Москвы и подготовка контрнаступления. Блокада Ленинграда. Дорога жизни по льду Ладожского озера. Контрнаступление под Москвой. </w:t>
            </w:r>
            <w:proofErr w:type="spellStart"/>
            <w:r>
              <w:rPr>
                <w:sz w:val="24"/>
                <w:szCs w:val="24"/>
                <w:lang w:val="en-US"/>
              </w:rPr>
              <w:t>Начало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формирования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антигитлеровской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коалиции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846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Фронт за линией фронта. Характер войны и цели гитлеровцев. Оккупационный режим. Партизанское и подпольное движение. </w:t>
            </w:r>
            <w:proofErr w:type="spellStart"/>
            <w:r>
              <w:rPr>
                <w:sz w:val="24"/>
                <w:szCs w:val="24"/>
                <w:lang w:val="en-US"/>
              </w:rPr>
              <w:t>Трагедия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плена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Репатриации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Пособники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оккупантов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1127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Единство фронта и тыла. Эвакуации. Вклад советской военной экономики в Победу. </w:t>
            </w:r>
            <w:r>
              <w:rPr>
                <w:sz w:val="24"/>
                <w:szCs w:val="24"/>
              </w:rPr>
              <w:t>Поставки по ленд-лизу. Обеспечение фронта и тыла продовольствием. Патриотизм советских людей. Государство и Церковь в годы войны.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75"/>
        </w:trPr>
        <w:tc>
          <w:tcPr>
            <w:tcW w:w="3096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6.2. 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Коренной перелом в ходе войны</w:t>
            </w: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Наступление советских войск в январе – марте 1943 г. Прорыв блокады Ленинграда. Освобождение Ржева. Обстановка на фронте весной 1943 г. Немецкое наступление под Курском. Курская битва. Контрнаступление Красной Армии. Битва за Днепр. Укрепление антигитлеров</w:t>
            </w:r>
            <w:r>
              <w:rPr>
                <w:sz w:val="24"/>
                <w:szCs w:val="24"/>
              </w:rPr>
              <w:t xml:space="preserve">ской коалиции. </w:t>
            </w:r>
            <w:proofErr w:type="spellStart"/>
            <w:r>
              <w:rPr>
                <w:sz w:val="24"/>
                <w:szCs w:val="24"/>
                <w:lang w:val="en-US"/>
              </w:rPr>
              <w:t>Тегеранская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конференция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1943 г. </w:t>
            </w:r>
            <w:proofErr w:type="spellStart"/>
            <w:r>
              <w:rPr>
                <w:sz w:val="24"/>
                <w:szCs w:val="24"/>
                <w:lang w:val="en-US"/>
              </w:rPr>
              <w:t>Завершение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коренного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перелома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8C47CF">
        <w:trPr>
          <w:trHeight w:val="1392"/>
        </w:trPr>
        <w:tc>
          <w:tcPr>
            <w:tcW w:w="3096" w:type="dxa"/>
            <w:vMerge/>
            <w:tcBorders>
              <w:top w:val="nil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 занятие № 17</w:t>
            </w:r>
            <w:r>
              <w:rPr>
                <w:sz w:val="24"/>
                <w:szCs w:val="24"/>
              </w:rPr>
              <w:t xml:space="preserve">: «Десять сталинских ударов» и изгнание врага с территории СССР. Обстановка на фронтах к началу 1944 г. Полное снятие блокады Ленинграда. Освобождение Правобережья Днепра. Освобождение Крыма. Поражение Финляндии. Освобождение Белорусской ССР. </w:t>
            </w:r>
            <w:proofErr w:type="spellStart"/>
            <w:r>
              <w:rPr>
                <w:sz w:val="24"/>
                <w:szCs w:val="24"/>
                <w:lang w:val="en-US"/>
              </w:rPr>
              <w:t>Освобождение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Прибалтики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Львовско-Сандомирская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операция</w:t>
            </w:r>
            <w:proofErr w:type="spellEnd"/>
          </w:p>
        </w:tc>
        <w:tc>
          <w:tcPr>
            <w:tcW w:w="1260" w:type="dxa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154"/>
        </w:trPr>
        <w:tc>
          <w:tcPr>
            <w:tcW w:w="3096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6.3. 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Наука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и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культура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годы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войны</w:t>
            </w:r>
            <w:proofErr w:type="spellEnd"/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 занятие № 18</w:t>
            </w:r>
            <w:r>
              <w:rPr>
                <w:sz w:val="24"/>
                <w:szCs w:val="24"/>
              </w:rPr>
              <w:t xml:space="preserve">: Вклад в Победу деятелей науки. </w:t>
            </w:r>
            <w:proofErr w:type="spellStart"/>
            <w:r>
              <w:rPr>
                <w:sz w:val="24"/>
                <w:szCs w:val="24"/>
                <w:lang w:val="en-US"/>
              </w:rPr>
              <w:t>Советский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атомный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проект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  <w:tcBorders>
              <w:lef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8C47CF">
        <w:trPr>
          <w:trHeight w:val="488"/>
        </w:trPr>
        <w:tc>
          <w:tcPr>
            <w:tcW w:w="3096" w:type="dxa"/>
            <w:vMerge/>
            <w:tcBorders>
              <w:top w:val="nil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Сражающаяся культура. Литература военных лет. Разграбление </w:t>
            </w:r>
            <w:r>
              <w:rPr>
                <w:sz w:val="24"/>
                <w:szCs w:val="24"/>
              </w:rPr>
              <w:t>культурных ценностей на оккупированных территориях.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75"/>
        </w:trPr>
        <w:tc>
          <w:tcPr>
            <w:tcW w:w="3096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6.4. 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Окончание Второй мировой войны</w:t>
            </w: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Освободительная миссия Красной Армии в Европе. Освобождение Румынии, Болгарии и Югославии. Освобождение Польши. Освобождение Чехословакии, Венгрии и Австрии. Помощь населению освобожденных стран. Крымская (Ялтинская) конференция. Последние сражения. Битва </w:t>
            </w:r>
            <w:r>
              <w:rPr>
                <w:sz w:val="24"/>
                <w:szCs w:val="24"/>
              </w:rPr>
              <w:t xml:space="preserve">за Берлин. Встреча на Эльбе. </w:t>
            </w:r>
            <w:proofErr w:type="spellStart"/>
            <w:r>
              <w:rPr>
                <w:sz w:val="24"/>
                <w:szCs w:val="24"/>
                <w:lang w:val="en-US"/>
              </w:rPr>
              <w:t>Взятие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Берлина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капитуляция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Германии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8C47CF">
        <w:trPr>
          <w:trHeight w:val="279"/>
        </w:trPr>
        <w:tc>
          <w:tcPr>
            <w:tcW w:w="3096" w:type="dxa"/>
            <w:vMerge/>
            <w:tcBorders>
              <w:top w:val="nil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Окончание Второй мировой войны. Итоги и уроки. Потсдамская </w:t>
            </w:r>
            <w:r>
              <w:rPr>
                <w:sz w:val="24"/>
                <w:szCs w:val="24"/>
              </w:rPr>
              <w:lastRenderedPageBreak/>
              <w:t xml:space="preserve">конференция. Вступление СССР в войну с Японией. Освобождение Маньчжурии и Кореи. Освобождение Южного </w:t>
            </w:r>
            <w:r>
              <w:rPr>
                <w:sz w:val="24"/>
                <w:szCs w:val="24"/>
              </w:rPr>
              <w:t>Сахалина и Курильских островов. Образование ООН. Наказание главных военных преступников. Токийский и Хабаровский процессы. Решающая роль Красной Армии в разгроме агрессоров. Людские потери. Материальные потери.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75"/>
        </w:trPr>
        <w:tc>
          <w:tcPr>
            <w:tcW w:w="10800" w:type="dxa"/>
            <w:gridSpan w:val="2"/>
            <w:tcBorders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ВСЕОБЩАЯ ИСТОРИЯ. 1945 Г. – НАЧАЛО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8C47CF" w:rsidRDefault="00E07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2709" w:type="dxa"/>
            <w:tcBorders>
              <w:left w:val="single" w:sz="4" w:space="0" w:color="auto"/>
              <w:bottom w:val="single" w:sz="4" w:space="0" w:color="auto"/>
            </w:tcBorders>
          </w:tcPr>
          <w:p w:rsidR="008C47CF" w:rsidRDefault="008C4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550"/>
        </w:trPr>
        <w:tc>
          <w:tcPr>
            <w:tcW w:w="10800" w:type="dxa"/>
            <w:gridSpan w:val="2"/>
            <w:tcBorders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7. Мир во второй половине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начале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 Интересы СССР, США, Великобритании и Франции в Европе и мире после войны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8C47CF" w:rsidRDefault="00E07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</w:tcBorders>
          </w:tcPr>
          <w:p w:rsidR="008C47CF" w:rsidRDefault="008C4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79"/>
        </w:trPr>
        <w:tc>
          <w:tcPr>
            <w:tcW w:w="3096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7.1. 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США и страны Европы во второй половине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начале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</w:t>
            </w: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США и страны Западной Европы во второй половине ХХ – начале </w:t>
            </w:r>
            <w:r>
              <w:rPr>
                <w:sz w:val="24"/>
                <w:szCs w:val="24"/>
                <w:lang w:val="en-US"/>
              </w:rPr>
              <w:t>XXI</w:t>
            </w:r>
            <w:r>
              <w:rPr>
                <w:sz w:val="24"/>
                <w:szCs w:val="24"/>
              </w:rPr>
              <w:t xml:space="preserve"> в. Складывание биполярного мира. План Маршалла и доктрина Трумэна. Установление просоветских режимов в странах Восточной Европы. Раскол Германии. Советско-югославский конфликт и политические р</w:t>
            </w:r>
            <w:r>
              <w:rPr>
                <w:sz w:val="24"/>
                <w:szCs w:val="24"/>
              </w:rPr>
              <w:t xml:space="preserve">епрессии в Восточной Европе. </w:t>
            </w:r>
            <w:proofErr w:type="spellStart"/>
            <w:r>
              <w:rPr>
                <w:sz w:val="24"/>
                <w:szCs w:val="24"/>
                <w:lang w:val="en-US"/>
              </w:rPr>
              <w:t>Причины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начала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холодной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войны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  <w:tcBorders>
              <w:lef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8C47CF">
        <w:trPr>
          <w:trHeight w:val="2191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США и страны Западной Европы во второй половине ХХ в. Маккартизм в США. Возникновение «общества потребления». Проблема прав человека. Возникновение Европейского </w:t>
            </w:r>
            <w:r>
              <w:rPr>
                <w:sz w:val="24"/>
                <w:szCs w:val="24"/>
              </w:rPr>
              <w:t>экономического сообщества. Федеративная республика Германия. Западногерманское «экономическое чудо». Франция после Второй мировой войны. Консервативная и трудовая Великобритания. Движение против расовой дискриминации в США. Новые течения в идеологии. Социа</w:t>
            </w:r>
            <w:r>
              <w:rPr>
                <w:sz w:val="24"/>
                <w:szCs w:val="24"/>
              </w:rPr>
              <w:t>льный кризис конца 1960-х гг. и его значение.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1723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 занятие № 19</w:t>
            </w:r>
            <w:r>
              <w:rPr>
                <w:sz w:val="24"/>
                <w:szCs w:val="24"/>
              </w:rPr>
              <w:t xml:space="preserve">: США и страны Западной Европы в конце ХХ – начале </w:t>
            </w:r>
            <w:r>
              <w:rPr>
                <w:sz w:val="24"/>
                <w:szCs w:val="24"/>
                <w:lang w:val="en-US"/>
              </w:rPr>
              <w:t>XXI</w:t>
            </w:r>
            <w:r>
              <w:rPr>
                <w:sz w:val="24"/>
                <w:szCs w:val="24"/>
              </w:rPr>
              <w:t xml:space="preserve"> в. Информационная революция. Энергетический и экологический кризисы. Изменение социальной структуры стран Запада. Рост влияния средств массовой информации и политические изменения в Европе. Неоконсерватизм и неоглобализм. Страны Запада в начале ХХ</w:t>
            </w:r>
            <w:proofErr w:type="gramStart"/>
            <w:r>
              <w:rPr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sz w:val="24"/>
                <w:szCs w:val="24"/>
              </w:rPr>
              <w:t xml:space="preserve"> в. Соз</w:t>
            </w:r>
            <w:r>
              <w:rPr>
                <w:sz w:val="24"/>
                <w:szCs w:val="24"/>
              </w:rPr>
              <w:t>дание Европейского союза.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854"/>
        </w:trPr>
        <w:tc>
          <w:tcPr>
            <w:tcW w:w="3096" w:type="dxa"/>
            <w:vMerge w:val="restart"/>
          </w:tcPr>
          <w:p w:rsidR="008C47CF" w:rsidRPr="00352919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9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7.2. </w:t>
            </w:r>
          </w:p>
          <w:p w:rsidR="008C47CF" w:rsidRPr="00352919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919">
              <w:rPr>
                <w:rFonts w:ascii="Times New Roman" w:hAnsi="Times New Roman" w:cs="Times New Roman"/>
                <w:b/>
                <w:sz w:val="24"/>
                <w:szCs w:val="24"/>
              </w:rPr>
              <w:t>Страны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Центральной и Восточной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Европы во второй половине ХХ – начале ХХ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Социально-экономическая система Восточной Европы в середине ХХ в. Кризисы в ряде социалистических стран. «Пражская весна» 1968 г. Ввод </w:t>
            </w:r>
            <w:r>
              <w:rPr>
                <w:sz w:val="24"/>
                <w:szCs w:val="24"/>
              </w:rPr>
              <w:t>вой</w:t>
            </w:r>
            <w:proofErr w:type="gramStart"/>
            <w:r>
              <w:rPr>
                <w:sz w:val="24"/>
                <w:szCs w:val="24"/>
              </w:rPr>
              <w:t>ск стр</w:t>
            </w:r>
            <w:proofErr w:type="gramEnd"/>
            <w:r>
              <w:rPr>
                <w:sz w:val="24"/>
                <w:szCs w:val="24"/>
              </w:rPr>
              <w:t>ан Варшавского договора в Чехословакию.</w:t>
            </w:r>
          </w:p>
        </w:tc>
        <w:tc>
          <w:tcPr>
            <w:tcW w:w="1260" w:type="dxa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8C47CF">
        <w:trPr>
          <w:trHeight w:val="1116"/>
        </w:trPr>
        <w:tc>
          <w:tcPr>
            <w:tcW w:w="3096" w:type="dxa"/>
            <w:vMerge/>
            <w:tcBorders>
              <w:top w:val="nil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 занятие № 20</w:t>
            </w:r>
            <w:r>
              <w:rPr>
                <w:sz w:val="24"/>
                <w:szCs w:val="24"/>
              </w:rPr>
              <w:t xml:space="preserve">: Движение «Солидарность» в Польше. Югославский социализм. «Бархатные революции» в Восточной Европе. Распад Югославии и войны на Балканах. Агрессия НАТО против Югославии. </w:t>
            </w:r>
            <w:proofErr w:type="spellStart"/>
            <w:r>
              <w:rPr>
                <w:sz w:val="24"/>
                <w:szCs w:val="24"/>
                <w:lang w:val="en-US"/>
              </w:rPr>
              <w:t>Восточная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Европа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в 1990-х </w:t>
            </w:r>
            <w:proofErr w:type="spellStart"/>
            <w:r>
              <w:rPr>
                <w:sz w:val="24"/>
                <w:szCs w:val="24"/>
                <w:lang w:val="en-US"/>
              </w:rPr>
              <w:t>гг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и </w:t>
            </w:r>
            <w:proofErr w:type="spellStart"/>
            <w:r>
              <w:rPr>
                <w:sz w:val="24"/>
                <w:szCs w:val="24"/>
                <w:lang w:val="en-US"/>
              </w:rPr>
              <w:t>начале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ХХI в.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75"/>
        </w:trPr>
        <w:tc>
          <w:tcPr>
            <w:tcW w:w="10800" w:type="dxa"/>
            <w:gridSpan w:val="2"/>
            <w:tcBorders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Раздел 8. Страны Азии, Африки и Латинской Америки во второй половине ХХ – начале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8C47CF" w:rsidRDefault="00E07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709" w:type="dxa"/>
            <w:tcBorders>
              <w:left w:val="single" w:sz="4" w:space="0" w:color="auto"/>
            </w:tcBorders>
          </w:tcPr>
          <w:p w:rsidR="008C47CF" w:rsidRDefault="008C4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75"/>
        </w:trPr>
        <w:tc>
          <w:tcPr>
            <w:tcW w:w="3096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8.1. 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Страны Азии во второй половине ХХ –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начале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ХХI в.</w:t>
            </w:r>
          </w:p>
        </w:tc>
        <w:tc>
          <w:tcPr>
            <w:tcW w:w="7704" w:type="dxa"/>
            <w:tcBorders>
              <w:right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Гражданская война в Китае. Война в Корее. Национально-освободительные движения в Юго-Восточной Азии. </w:t>
            </w:r>
            <w:r>
              <w:rPr>
                <w:sz w:val="24"/>
                <w:szCs w:val="24"/>
              </w:rPr>
              <w:t>Возобновление войны в Индокитае. Американское вмешательство во Вьетнаме. Победа коммунистов в Индокитае. Причины и последствия локальных войн в Китае, Корее, Вьетнаме, Лаосе, Камбодже.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  <w:tcBorders>
              <w:lef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8C47CF">
        <w:trPr>
          <w:trHeight w:val="1145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Строительство социализма в Китае. Мао Цзэдун. «Культурная революция» в Китае. Рыночные реформы в Китае. Китай в конце 1980-х гг. Северная Корея. Режим Пол Пота в Кампучии. </w:t>
            </w:r>
            <w:proofErr w:type="spellStart"/>
            <w:r>
              <w:rPr>
                <w:sz w:val="24"/>
                <w:szCs w:val="24"/>
                <w:lang w:val="en-US"/>
              </w:rPr>
              <w:t>Реформы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>
              <w:rPr>
                <w:sz w:val="24"/>
                <w:szCs w:val="24"/>
                <w:lang w:val="en-US"/>
              </w:rPr>
              <w:t>социалистических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странах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Азии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их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последствия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876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Япония после Второй мировой войны. Восстановление суверенитета Японии и проблема Курильских островов. </w:t>
            </w:r>
            <w:proofErr w:type="spellStart"/>
            <w:r>
              <w:rPr>
                <w:sz w:val="24"/>
                <w:szCs w:val="24"/>
                <w:lang w:val="en-US"/>
              </w:rPr>
              <w:t>Японское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val="en-US"/>
              </w:rPr>
              <w:t>экономическое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чудо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». </w:t>
            </w:r>
            <w:proofErr w:type="spellStart"/>
            <w:r>
              <w:rPr>
                <w:sz w:val="24"/>
                <w:szCs w:val="24"/>
                <w:lang w:val="en-US"/>
              </w:rPr>
              <w:t>Кризис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японского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общества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Развитие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Южной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Кореи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805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«Тихоокеанские драконы»: Южная Корея, Тайвань, Сингапур и Гонконг. </w:t>
            </w:r>
            <w:r>
              <w:rPr>
                <w:sz w:val="24"/>
                <w:szCs w:val="24"/>
              </w:rPr>
              <w:t>Успехи Китая. Причины экономических успехов Японии, Южной Кореи, Китая во второй половине ХХ – начале ХХ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1155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Обретение независимости странами Южной Азии. Преобразования в независимой Индии. Индия и Пакистан. Кризис индийского общества и борьба за его преодоление. Капиталистическая модернизация Таиланда, Малайзии и Филиппин. </w:t>
            </w:r>
            <w:proofErr w:type="spellStart"/>
            <w:r>
              <w:rPr>
                <w:sz w:val="24"/>
                <w:szCs w:val="24"/>
                <w:lang w:val="en-US"/>
              </w:rPr>
              <w:t>Индонезия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Мьянма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70"/>
        </w:trPr>
        <w:tc>
          <w:tcPr>
            <w:tcW w:w="3096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8.2. 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Страны Ближнего и Среднего Востока во второй половине ХХ – начале ХХ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Арабские страны и возникновение государства Израиль. Антиимпериалистическое движение и Суэцкий конфликт. </w:t>
            </w:r>
            <w:proofErr w:type="spellStart"/>
            <w:r>
              <w:rPr>
                <w:sz w:val="24"/>
                <w:szCs w:val="24"/>
                <w:lang w:val="en-US"/>
              </w:rPr>
              <w:t>Арабо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- </w:t>
            </w:r>
            <w:proofErr w:type="spellStart"/>
            <w:r>
              <w:rPr>
                <w:sz w:val="24"/>
                <w:szCs w:val="24"/>
                <w:lang w:val="en-US"/>
              </w:rPr>
              <w:t>израильские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войны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мирное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урегулирование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на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Ближнем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Востоке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8C47CF">
        <w:trPr>
          <w:trHeight w:val="754"/>
        </w:trPr>
        <w:tc>
          <w:tcPr>
            <w:tcW w:w="3096" w:type="dxa"/>
            <w:vMerge/>
            <w:tcBorders>
              <w:top w:val="nil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Модернизация в Турции. Исламская революция в Иране. Создание исламских режимов. Кризисы в Персидском заливе. </w:t>
            </w:r>
            <w:proofErr w:type="spellStart"/>
            <w:r>
              <w:rPr>
                <w:sz w:val="24"/>
                <w:szCs w:val="24"/>
                <w:lang w:val="en-US"/>
              </w:rPr>
              <w:t>Причины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последствия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арабо-израильских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войн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революции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>
              <w:rPr>
                <w:sz w:val="24"/>
                <w:szCs w:val="24"/>
                <w:lang w:val="en-US"/>
              </w:rPr>
              <w:t>Иране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75"/>
        </w:trPr>
        <w:tc>
          <w:tcPr>
            <w:tcW w:w="3096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8.3. 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Страны Тропической и Южной Африки</w:t>
            </w: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Освобождение от </w:t>
            </w:r>
            <w:r>
              <w:rPr>
                <w:sz w:val="24"/>
                <w:szCs w:val="24"/>
              </w:rPr>
              <w:t>колониальной зависимости. Страны Африки южнее Сахары. Попытки демократизации и установление диктатур. Ликвидация системы апартеида. Страны социалистической ориентации.</w:t>
            </w:r>
          </w:p>
        </w:tc>
        <w:tc>
          <w:tcPr>
            <w:tcW w:w="1260" w:type="dxa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8C47CF">
        <w:trPr>
          <w:trHeight w:val="851"/>
        </w:trPr>
        <w:tc>
          <w:tcPr>
            <w:tcW w:w="3096" w:type="dxa"/>
            <w:vMerge/>
            <w:tcBorders>
              <w:top w:val="nil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 занятие № 21</w:t>
            </w:r>
            <w:r>
              <w:rPr>
                <w:sz w:val="24"/>
                <w:szCs w:val="24"/>
              </w:rPr>
              <w:t>: Конфликт в Африканском Роге. Этнические</w:t>
            </w:r>
            <w:r>
              <w:rPr>
                <w:sz w:val="24"/>
                <w:szCs w:val="24"/>
              </w:rPr>
              <w:t xml:space="preserve"> конфликты. Пути развития стран Африки после освобождения от колониальной зависимости во второй половине ХХ в., их причины.</w:t>
            </w:r>
          </w:p>
        </w:tc>
        <w:tc>
          <w:tcPr>
            <w:tcW w:w="1260" w:type="dxa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75"/>
        </w:trPr>
        <w:tc>
          <w:tcPr>
            <w:tcW w:w="3096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8.4. 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Страны Латинской Америки во второй половине ХХ – начале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вв.</w:t>
            </w: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Страны Латинской Америки в середине ХХ в. Аграрные </w:t>
            </w:r>
            <w:r>
              <w:rPr>
                <w:sz w:val="24"/>
                <w:szCs w:val="24"/>
              </w:rPr>
              <w:t>реформы и импортозамещающая индустриализация. Революция на Кубе. Переход Кубы к социалистическому развитию. Эрнесто Че Гевара. Революции и гражданские войны в Центральной Америке. Реформы в странах Латинской Америки в 1950–1970-х гг.</w:t>
            </w:r>
          </w:p>
        </w:tc>
        <w:tc>
          <w:tcPr>
            <w:tcW w:w="1260" w:type="dxa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8C47CF">
        <w:trPr>
          <w:trHeight w:val="1105"/>
        </w:trPr>
        <w:tc>
          <w:tcPr>
            <w:tcW w:w="3096" w:type="dxa"/>
            <w:vMerge/>
            <w:tcBorders>
              <w:top w:val="nil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Преобразования «Народного единства» в Чили. Кризис реформ и военный переворот в Чили. Диктаторские режимы в странах Южной Америки. Переход к демократии и усиление левых сил. Причины и последствия революционных движений на Кубе и в Центральной Америке.</w:t>
            </w:r>
          </w:p>
        </w:tc>
        <w:tc>
          <w:tcPr>
            <w:tcW w:w="1260" w:type="dxa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75"/>
        </w:trPr>
        <w:tc>
          <w:tcPr>
            <w:tcW w:w="10800" w:type="dxa"/>
            <w:gridSpan w:val="2"/>
            <w:tcBorders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9. Международные отношения во второй половине ХХ – начале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вв.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8C47CF" w:rsidRDefault="00E07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709" w:type="dxa"/>
            <w:tcBorders>
              <w:left w:val="single" w:sz="4" w:space="0" w:color="auto"/>
            </w:tcBorders>
          </w:tcPr>
          <w:p w:rsidR="008C47CF" w:rsidRDefault="008C4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1004"/>
        </w:trPr>
        <w:tc>
          <w:tcPr>
            <w:tcW w:w="3096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9.1. 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Международные отношения в конце 1940-х – конце 1980-х гг.</w:t>
            </w: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 занятие № 22</w:t>
            </w:r>
            <w:r>
              <w:rPr>
                <w:sz w:val="24"/>
                <w:szCs w:val="24"/>
              </w:rPr>
              <w:t xml:space="preserve">: Гонка вооружений СССР и США, ее последствия. Ракетно-космическое соперничество. </w:t>
            </w:r>
            <w:r>
              <w:rPr>
                <w:sz w:val="24"/>
                <w:szCs w:val="24"/>
              </w:rPr>
              <w:t>Международные отношения в 1950-е гг. «Новые рубежи» Дж. Кеннеди и Берлинский кризис. Карибский кризис. Договор о запрещении ядерных испытаний.</w:t>
            </w:r>
          </w:p>
        </w:tc>
        <w:tc>
          <w:tcPr>
            <w:tcW w:w="1260" w:type="dxa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8C47CF">
        <w:trPr>
          <w:trHeight w:val="1413"/>
        </w:trPr>
        <w:tc>
          <w:tcPr>
            <w:tcW w:w="3096" w:type="dxa"/>
            <w:vMerge/>
            <w:tcBorders>
              <w:top w:val="nil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Советско-китайский конфликт. Усиление нестабильности в мире и Договор о нераспространении </w:t>
            </w:r>
            <w:r>
              <w:rPr>
                <w:sz w:val="24"/>
                <w:szCs w:val="24"/>
              </w:rPr>
              <w:t xml:space="preserve">ядерного оружия. Договоры ОСВ-1 и </w:t>
            </w:r>
            <w:proofErr w:type="gramStart"/>
            <w:r>
              <w:rPr>
                <w:sz w:val="24"/>
                <w:szCs w:val="24"/>
              </w:rPr>
              <w:t>ПРО</w:t>
            </w:r>
            <w:proofErr w:type="gramEnd"/>
            <w:r>
              <w:rPr>
                <w:sz w:val="24"/>
                <w:szCs w:val="24"/>
              </w:rPr>
              <w:t>. Хельсинский акт. Договоры ОСВ-2 и ракетный кризис. События в Афганистане и возвращение к политике холодной войны. Конец холодной войны.</w:t>
            </w:r>
          </w:p>
        </w:tc>
        <w:tc>
          <w:tcPr>
            <w:tcW w:w="1260" w:type="dxa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75"/>
        </w:trPr>
        <w:tc>
          <w:tcPr>
            <w:tcW w:w="3096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9.2. 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Международные отношения в 1990-е – 2024 г.</w:t>
            </w: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Расширение НАТО на </w:t>
            </w:r>
            <w:r>
              <w:rPr>
                <w:sz w:val="24"/>
                <w:szCs w:val="24"/>
              </w:rPr>
              <w:t>Восток. Конфликт на Балканах. Военные интервенции НАТО. Кризис глобального доминирования Запада.</w:t>
            </w:r>
          </w:p>
        </w:tc>
        <w:tc>
          <w:tcPr>
            <w:tcW w:w="1260" w:type="dxa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8C47CF">
        <w:trPr>
          <w:trHeight w:val="560"/>
        </w:trPr>
        <w:tc>
          <w:tcPr>
            <w:tcW w:w="3096" w:type="dxa"/>
            <w:vMerge/>
            <w:tcBorders>
              <w:top w:val="nil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Обострение противостояния России и Запада. Интеграционные процессы в современном мире: БРИКС, Евразийский экономический союз, Содружество</w:t>
            </w:r>
            <w:r>
              <w:rPr>
                <w:sz w:val="24"/>
                <w:szCs w:val="24"/>
              </w:rPr>
              <w:t xml:space="preserve"> Независимых Государств, Шанхайская организация сотрудничества, Ассоциация государств Юго-Восточной Азии.</w:t>
            </w:r>
          </w:p>
        </w:tc>
        <w:tc>
          <w:tcPr>
            <w:tcW w:w="1260" w:type="dxa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75"/>
        </w:trPr>
        <w:tc>
          <w:tcPr>
            <w:tcW w:w="10800" w:type="dxa"/>
            <w:gridSpan w:val="2"/>
            <w:tcBorders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10. Развитие науки и культуры во второй половине ХХ – начале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вв.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8C47CF" w:rsidRDefault="00E07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709" w:type="dxa"/>
            <w:tcBorders>
              <w:left w:val="single" w:sz="4" w:space="0" w:color="auto"/>
            </w:tcBorders>
          </w:tcPr>
          <w:p w:rsidR="008C47CF" w:rsidRDefault="008C4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80"/>
        </w:trPr>
        <w:tc>
          <w:tcPr>
            <w:tcW w:w="3096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10.1. 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Наука и культура во второй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половине ХХ в. – начале ХХ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 xml:space="preserve">Важнейшие направления развития науки во второй половине ХХ – </w:t>
            </w:r>
            <w:r>
              <w:rPr>
                <w:sz w:val="24"/>
                <w:szCs w:val="24"/>
              </w:rPr>
              <w:lastRenderedPageBreak/>
              <w:t>начале ХХ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в. Ядерная энергетика.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Освоение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космоса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709" w:type="dxa"/>
            <w:vMerge w:val="restart"/>
            <w:tcBorders>
              <w:lef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ОК 05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8C47CF">
        <w:trPr>
          <w:trHeight w:val="802"/>
        </w:trPr>
        <w:tc>
          <w:tcPr>
            <w:tcW w:w="3096" w:type="dxa"/>
            <w:vMerge/>
            <w:tcBorders>
              <w:top w:val="nil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 занятие № 23</w:t>
            </w:r>
            <w:r>
              <w:rPr>
                <w:sz w:val="24"/>
                <w:szCs w:val="24"/>
              </w:rPr>
              <w:t>: Развитие культуры и искусства во второй половине ХХ – начале ХХ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.: </w:t>
            </w:r>
            <w:proofErr w:type="gramStart"/>
            <w:r>
              <w:rPr>
                <w:sz w:val="24"/>
                <w:szCs w:val="24"/>
              </w:rPr>
              <w:t>литература</w:t>
            </w:r>
            <w:proofErr w:type="gramEnd"/>
            <w:r>
              <w:rPr>
                <w:sz w:val="24"/>
                <w:szCs w:val="24"/>
              </w:rPr>
              <w:t xml:space="preserve">, театральное искусство, музыка, архитектура, изобразительное искусство. </w:t>
            </w:r>
            <w:proofErr w:type="spellStart"/>
            <w:r>
              <w:rPr>
                <w:sz w:val="24"/>
                <w:szCs w:val="24"/>
                <w:lang w:val="en-US"/>
              </w:rPr>
              <w:t>Олимпийское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движение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Глобальные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проблемы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современности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75"/>
        </w:trPr>
        <w:tc>
          <w:tcPr>
            <w:tcW w:w="10800" w:type="dxa"/>
            <w:gridSpan w:val="2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РОССИИ. 1945 Г. – НАЧАЛО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</w:t>
            </w:r>
          </w:p>
        </w:tc>
        <w:tc>
          <w:tcPr>
            <w:tcW w:w="1260" w:type="dxa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41</w:t>
            </w:r>
          </w:p>
        </w:tc>
        <w:tc>
          <w:tcPr>
            <w:tcW w:w="2709" w:type="dxa"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75"/>
        </w:trPr>
        <w:tc>
          <w:tcPr>
            <w:tcW w:w="10800" w:type="dxa"/>
            <w:gridSpan w:val="2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11. СССР в 1945-1991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гг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25</w:t>
            </w:r>
          </w:p>
        </w:tc>
        <w:tc>
          <w:tcPr>
            <w:tcW w:w="2709" w:type="dxa"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75"/>
        </w:trPr>
        <w:tc>
          <w:tcPr>
            <w:tcW w:w="3096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11.1. 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СССР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послевоенные годы</w:t>
            </w: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Послевоенные годы. Влияние Победы. Потери и демографические проблемы. </w:t>
            </w:r>
            <w:proofErr w:type="spellStart"/>
            <w:r>
              <w:rPr>
                <w:sz w:val="24"/>
                <w:szCs w:val="24"/>
                <w:lang w:val="en-US"/>
              </w:rPr>
              <w:t>Социальная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адаптация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фронтовиков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Репатриация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Борьба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с </w:t>
            </w:r>
            <w:proofErr w:type="spellStart"/>
            <w:r>
              <w:rPr>
                <w:sz w:val="24"/>
                <w:szCs w:val="24"/>
                <w:lang w:val="en-US"/>
              </w:rPr>
              <w:t>беспризорностью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преступностью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260" w:type="dxa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8C47CF">
        <w:trPr>
          <w:trHeight w:val="857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 занятие № 24</w:t>
            </w:r>
            <w:r>
              <w:rPr>
                <w:sz w:val="24"/>
                <w:szCs w:val="24"/>
              </w:rPr>
              <w:t xml:space="preserve">: Восстановление и развитие экономики и социальной сферы. </w:t>
            </w:r>
            <w:proofErr w:type="spellStart"/>
            <w:r>
              <w:rPr>
                <w:sz w:val="24"/>
                <w:szCs w:val="24"/>
                <w:lang w:val="en-US"/>
              </w:rPr>
              <w:t>Восстановление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промышленности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Сельское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хозяйство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Меры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улучшению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жизни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населения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840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Политическая система в послевоенные годы. Сталин и его окружение. Союзный центр и национальные регионы: проблемы взаимоотношений. </w:t>
            </w:r>
            <w:proofErr w:type="spellStart"/>
            <w:r>
              <w:rPr>
                <w:sz w:val="24"/>
                <w:szCs w:val="24"/>
                <w:lang w:val="en-US"/>
              </w:rPr>
              <w:t>Послевоенные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репрессии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1180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 занятие № 25</w:t>
            </w:r>
            <w:r>
              <w:rPr>
                <w:sz w:val="24"/>
                <w:szCs w:val="24"/>
              </w:rPr>
              <w:t xml:space="preserve">: Идеология, наука, культура и спорт в послевоенные годы. Соперничество в высших эшелонах власти. Усиление идеологического контроля над обществом. Основные тенденции развития советской литературы и искусства. Развитие советской науки. </w:t>
            </w:r>
            <w:proofErr w:type="spellStart"/>
            <w:r>
              <w:rPr>
                <w:sz w:val="24"/>
                <w:szCs w:val="24"/>
                <w:lang w:val="en-US"/>
              </w:rPr>
              <w:t>Советский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спорт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1033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Место и роль СССР в послевоенном мире. Укрепление геополитических позиций СССР. Послевоенные договоры с побежденными противниками. Начало холодной войны, ее причины и особенности. Раскол Европы и оформление биполярного мира. </w:t>
            </w:r>
            <w:r>
              <w:rPr>
                <w:sz w:val="24"/>
                <w:szCs w:val="24"/>
                <w:lang w:val="en-US"/>
              </w:rPr>
              <w:t xml:space="preserve">СССР и </w:t>
            </w:r>
            <w:proofErr w:type="spellStart"/>
            <w:r>
              <w:rPr>
                <w:sz w:val="24"/>
                <w:szCs w:val="24"/>
                <w:lang w:val="en-US"/>
              </w:rPr>
              <w:t>страны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Азии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80"/>
        </w:trPr>
        <w:tc>
          <w:tcPr>
            <w:tcW w:w="3096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11.2. 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СССР в 1953-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1964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гг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Смерть Сталина и настроения в обществе. Борьба за власть в советском руководстве. Н.С. Хрущев. ХХ съезд КПСС и идеологическая кампания по разоблачению культа личности Сталина. Реабилитация жертв политических репрессий. Рео</w:t>
            </w:r>
            <w:r>
              <w:rPr>
                <w:sz w:val="24"/>
                <w:szCs w:val="24"/>
              </w:rPr>
              <w:t>рганизация государственных органов, партийных и общественных организаций. Новая Программа КПСС и проект Конституции СССР. Воспитание «нового человека».</w:t>
            </w:r>
          </w:p>
        </w:tc>
        <w:tc>
          <w:tcPr>
            <w:tcW w:w="1260" w:type="dxa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8C47CF">
        <w:trPr>
          <w:trHeight w:val="1396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Основные направления экономического и социального развития СССР в 1953-1964 гг. </w:t>
            </w:r>
            <w:r>
              <w:rPr>
                <w:sz w:val="24"/>
                <w:szCs w:val="24"/>
              </w:rPr>
              <w:t>Экономический курс Г.М. Маленкова. Развитие промышленности. Военный и гражданский секторы экономики. Развитие сельского хозяйства и попытки решения продовольственной проблемы. Социальное развитие.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1428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 занятие № 26</w:t>
            </w:r>
            <w:r>
              <w:rPr>
                <w:sz w:val="24"/>
                <w:szCs w:val="24"/>
              </w:rPr>
              <w:t xml:space="preserve">: Развитие науки и техники в 1953-1964 гг. Научно-техническая революция в СССР. Развитие компьютерной техники. Организация науки. Фундаментальная наука и производство. Развитие гуманитарных наук. Открытие новых месторождений. </w:t>
            </w:r>
            <w:proofErr w:type="spellStart"/>
            <w:r>
              <w:rPr>
                <w:sz w:val="24"/>
                <w:szCs w:val="24"/>
                <w:lang w:val="en-US"/>
              </w:rPr>
              <w:t>Освоение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Арктики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Антарктики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Самолетостроение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ракетостроение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Освоение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космоса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1455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 занятие № 27</w:t>
            </w:r>
            <w:r>
              <w:rPr>
                <w:sz w:val="24"/>
                <w:szCs w:val="24"/>
              </w:rPr>
              <w:t xml:space="preserve">: Культурное пространство в 1953-1964 гг. Условия развития советской культуры. Первые признаки наступления оттепели в культурной сфере. Власть и интеллигенция. Развитие образования. Власть и Церковь. Зарождение новых форм общественной жизни. </w:t>
            </w:r>
            <w:proofErr w:type="spellStart"/>
            <w:r>
              <w:rPr>
                <w:sz w:val="24"/>
                <w:szCs w:val="24"/>
                <w:lang w:val="en-US"/>
              </w:rPr>
              <w:t>Развитие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совет</w:t>
            </w:r>
            <w:r>
              <w:rPr>
                <w:sz w:val="24"/>
                <w:szCs w:val="24"/>
                <w:lang w:val="en-US"/>
              </w:rPr>
              <w:t>ского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спорта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1116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Перемены в повседневной жизни в 1953-1964 гг. Революция благосостояния. Демография. Изменение условий и оплаты труда. Перемены в пенсионной системе. Общественные фонды потребления. Решение жилищной проблемы. Жизнь на селе. Популярные формы досуга. Изменени</w:t>
            </w:r>
            <w:r>
              <w:rPr>
                <w:sz w:val="24"/>
                <w:szCs w:val="24"/>
              </w:rPr>
              <w:t xml:space="preserve">е структуры питания. Товары первой необходимости. </w:t>
            </w:r>
            <w:proofErr w:type="spellStart"/>
            <w:r>
              <w:rPr>
                <w:sz w:val="24"/>
                <w:szCs w:val="24"/>
                <w:lang w:val="en-US"/>
              </w:rPr>
              <w:t>Книги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журналы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газеты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Туризм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Изменение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общественных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настроений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ожиданий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823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Новый курс советской внешней политики: от конфронтации к диалогу. СССР и стран Запада. Гонка вооружений. СССР и мировая социалистическая система. </w:t>
            </w:r>
            <w:proofErr w:type="spellStart"/>
            <w:r>
              <w:rPr>
                <w:sz w:val="24"/>
                <w:szCs w:val="24"/>
                <w:lang w:val="en-US"/>
              </w:rPr>
              <w:t>Распад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колониальной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системы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СССР и </w:t>
            </w:r>
            <w:proofErr w:type="spellStart"/>
            <w:r>
              <w:rPr>
                <w:sz w:val="24"/>
                <w:szCs w:val="24"/>
                <w:lang w:val="en-US"/>
              </w:rPr>
              <w:t>страны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третьего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мира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bottom w:val="single" w:sz="4" w:space="0" w:color="auto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75"/>
        </w:trPr>
        <w:tc>
          <w:tcPr>
            <w:tcW w:w="3096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11.3. 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Политическое развитие СССР в 1964-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1985 гг.</w:t>
            </w: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Политическое развитие СССР в 1964-1985 гг. Итоги и значение «великого десятилетия» Н.С. Хрущева. </w:t>
            </w:r>
            <w:proofErr w:type="spellStart"/>
            <w:r>
              <w:rPr>
                <w:sz w:val="24"/>
                <w:szCs w:val="24"/>
                <w:lang w:val="en-US"/>
              </w:rPr>
              <w:t>Политический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курс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Л.И. </w:t>
            </w:r>
            <w:proofErr w:type="spellStart"/>
            <w:r>
              <w:rPr>
                <w:sz w:val="24"/>
                <w:szCs w:val="24"/>
                <w:lang w:val="en-US"/>
              </w:rPr>
              <w:t>Брежнева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Конституция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СССР 1977 г.</w:t>
            </w:r>
          </w:p>
        </w:tc>
        <w:tc>
          <w:tcPr>
            <w:tcW w:w="1260" w:type="dxa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8C47CF">
        <w:trPr>
          <w:trHeight w:val="274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 занятие № 28</w:t>
            </w:r>
            <w:r>
              <w:rPr>
                <w:sz w:val="24"/>
                <w:szCs w:val="24"/>
              </w:rPr>
              <w:t xml:space="preserve">: Особенности социально-экономического развития СССР в 1964-1985 гг. Новые ориентиры аграрной политики: реформа 1965 г. и ее результаты. </w:t>
            </w:r>
            <w:proofErr w:type="spellStart"/>
            <w:r>
              <w:rPr>
                <w:sz w:val="24"/>
                <w:szCs w:val="24"/>
              </w:rPr>
              <w:t>Косыгинская</w:t>
            </w:r>
            <w:proofErr w:type="spellEnd"/>
            <w:r>
              <w:rPr>
                <w:sz w:val="24"/>
                <w:szCs w:val="24"/>
              </w:rPr>
              <w:t xml:space="preserve"> реформа промышленности. </w:t>
            </w:r>
            <w:proofErr w:type="spellStart"/>
            <w:r>
              <w:rPr>
                <w:sz w:val="24"/>
                <w:szCs w:val="24"/>
                <w:lang w:val="en-US"/>
              </w:rPr>
              <w:t>Рост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социально-экономических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проблем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846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 w:hanging="33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 занятие № 29</w:t>
            </w:r>
            <w:r>
              <w:rPr>
                <w:sz w:val="24"/>
                <w:szCs w:val="24"/>
              </w:rPr>
              <w:t xml:space="preserve">: Развитие </w:t>
            </w:r>
            <w:r>
              <w:rPr>
                <w:sz w:val="24"/>
                <w:szCs w:val="24"/>
              </w:rPr>
              <w:t>науки, образования, здравоохранения. Научные и технические приоритеты. Советская космическая программа. Развитие образования. Советское здравоохранение.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1114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Идеология и культура. Новые идеологические ориентиры. Концепция «развитого социализма». Диссиденты и неформалы. </w:t>
            </w:r>
            <w:proofErr w:type="spellStart"/>
            <w:r>
              <w:rPr>
                <w:sz w:val="24"/>
                <w:szCs w:val="24"/>
                <w:lang w:val="en-US"/>
              </w:rPr>
              <w:t>Литература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искусство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поиски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новых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путей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Достижения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советского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спорта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563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 занятие № 30</w:t>
            </w:r>
            <w:r>
              <w:rPr>
                <w:sz w:val="24"/>
                <w:szCs w:val="24"/>
              </w:rPr>
              <w:t xml:space="preserve">: Повседневная жизнь советского общества в 1964-1985 гг. </w:t>
            </w:r>
            <w:proofErr w:type="spellStart"/>
            <w:r>
              <w:rPr>
                <w:sz w:val="24"/>
                <w:szCs w:val="24"/>
                <w:lang w:val="en-US"/>
              </w:rPr>
              <w:t>Общественные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настроения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888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Национальная политика и национальные движения. Новая историческая общность. Изменение национального состава населения СССР. Развитие республик в рамках единого </w:t>
            </w:r>
            <w:r>
              <w:rPr>
                <w:sz w:val="24"/>
                <w:szCs w:val="24"/>
              </w:rPr>
              <w:t>государства. Национальные движения. Эволюция национальной политики.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1156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Внешняя политика СССР в 1964-1985 гг. Новые вызовы внешнего мира. Отношения СССР со странами Запада. Совещание по безопасности и сотрудничеству в Европе (СБСЕ). СССР и развивающиеся страны. </w:t>
            </w:r>
            <w:proofErr w:type="spellStart"/>
            <w:r>
              <w:rPr>
                <w:sz w:val="24"/>
                <w:szCs w:val="24"/>
                <w:lang w:val="en-US"/>
              </w:rPr>
              <w:t>Ввод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советских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войск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>
              <w:rPr>
                <w:sz w:val="24"/>
                <w:szCs w:val="24"/>
                <w:lang w:val="en-US"/>
              </w:rPr>
              <w:t>Афганистан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СССР и </w:t>
            </w:r>
            <w:proofErr w:type="spellStart"/>
            <w:r>
              <w:rPr>
                <w:sz w:val="24"/>
                <w:szCs w:val="24"/>
                <w:lang w:val="en-US"/>
              </w:rPr>
              <w:t>страны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социализма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891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СССР и мир </w:t>
            </w:r>
            <w:proofErr w:type="gramStart"/>
            <w:r>
              <w:rPr>
                <w:sz w:val="24"/>
                <w:szCs w:val="24"/>
              </w:rPr>
              <w:t>в начале</w:t>
            </w:r>
            <w:proofErr w:type="gramEnd"/>
            <w:r>
              <w:rPr>
                <w:sz w:val="24"/>
                <w:szCs w:val="24"/>
              </w:rPr>
              <w:t xml:space="preserve"> 1980-х гг. Нарастание кризисных явлений в СССР. Ю.В. Андропов и начало формирования идеологии перемен. </w:t>
            </w:r>
            <w:r>
              <w:rPr>
                <w:sz w:val="24"/>
                <w:szCs w:val="24"/>
                <w:lang w:val="en-US"/>
              </w:rPr>
              <w:t xml:space="preserve">М.С. </w:t>
            </w:r>
            <w:proofErr w:type="spellStart"/>
            <w:r>
              <w:rPr>
                <w:sz w:val="24"/>
                <w:szCs w:val="24"/>
                <w:lang w:val="en-US"/>
              </w:rPr>
              <w:t>Горбачев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его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окружение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курс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на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реформы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72"/>
        </w:trPr>
        <w:tc>
          <w:tcPr>
            <w:tcW w:w="3096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11.4. 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СССР в 1985-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1991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гг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Социально-экономическое развитие СССР в 1985-1991 гг. Первый этап преобразований М.С. Горбачева: концепция ускорения социально- экономического развития. Второй этап экономических реформ. Экономический кризис и окончательное разрушение советской модели экон</w:t>
            </w:r>
            <w:r>
              <w:rPr>
                <w:sz w:val="24"/>
                <w:szCs w:val="24"/>
              </w:rPr>
              <w:t xml:space="preserve">омики. </w:t>
            </w:r>
            <w:proofErr w:type="spellStart"/>
            <w:r>
              <w:rPr>
                <w:sz w:val="24"/>
                <w:szCs w:val="24"/>
                <w:lang w:val="en-US"/>
              </w:rPr>
              <w:t>Разработка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программ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перехода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к </w:t>
            </w:r>
            <w:proofErr w:type="spellStart"/>
            <w:r>
              <w:rPr>
                <w:sz w:val="24"/>
                <w:szCs w:val="24"/>
                <w:lang w:val="en-US"/>
              </w:rPr>
              <w:t>рыночной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экономике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8C47CF">
        <w:trPr>
          <w:trHeight w:val="1094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 xml:space="preserve">Практическое занятие № 31: </w:t>
            </w:r>
            <w:r>
              <w:rPr>
                <w:sz w:val="24"/>
                <w:szCs w:val="24"/>
              </w:rPr>
              <w:t xml:space="preserve">Перемены в духовной сфере в годы перестройки. Гласность и плюрализм. Литература. Кино и театр. Реабилитация жертв политических репрессий. </w:t>
            </w:r>
            <w:proofErr w:type="spellStart"/>
            <w:r>
              <w:rPr>
                <w:sz w:val="24"/>
                <w:szCs w:val="24"/>
                <w:lang w:val="en-US"/>
              </w:rPr>
              <w:t>Новый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этап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en-US"/>
              </w:rPr>
              <w:t>государственно-конфессиональных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отношениях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Результаты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политики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гласности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1413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Реформа политической системы СССР и ее итоги. Начало изменения советской политической системы. Конституционная реформа 1988-1991 гг. 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Съезд народных депутатов СССР и его значение. Становление многопартийности. Кризи</w:t>
            </w:r>
            <w:proofErr w:type="gramStart"/>
            <w:r>
              <w:rPr>
                <w:sz w:val="24"/>
                <w:szCs w:val="24"/>
              </w:rPr>
              <w:t>с в КПСС</w:t>
            </w:r>
            <w:proofErr w:type="gramEnd"/>
            <w:r>
              <w:rPr>
                <w:sz w:val="24"/>
                <w:szCs w:val="24"/>
              </w:rPr>
              <w:t xml:space="preserve"> и создание Коммунистической партии РСФСР.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1444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Новое политическое мышление и перемены во внешней политике. СССР и Запад. Начало разоружения. Разблокирование </w:t>
            </w:r>
            <w:r>
              <w:rPr>
                <w:sz w:val="24"/>
                <w:szCs w:val="24"/>
              </w:rPr>
              <w:t>региональных конфликтов. Распад социалистической системы. Результаты политики нового мышления. Отношение к М.С. Горбачеву и его внешней политике в СССР и в мире.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852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Национальная политика и подъем национальных движений. Кризис межнациональных отношений. Нарастание националистических и сепаратистских настроений, обострение межнациональных конфликтов. 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1108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right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 занятие № 32</w:t>
            </w:r>
            <w:r>
              <w:rPr>
                <w:sz w:val="24"/>
                <w:szCs w:val="24"/>
              </w:rPr>
              <w:t xml:space="preserve">: Противостояние между союзным центром </w:t>
            </w:r>
            <w:r>
              <w:rPr>
                <w:sz w:val="24"/>
                <w:szCs w:val="24"/>
              </w:rPr>
              <w:t>и партийным руководством республик. Декларация о государственном суверенитете РСФСР. Разработка нового союзного договора. Августовский политический кризис 1991 г. Распад СССР.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77"/>
        </w:trPr>
        <w:tc>
          <w:tcPr>
            <w:tcW w:w="10800" w:type="dxa"/>
            <w:gridSpan w:val="2"/>
            <w:tcBorders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12. Российская Федерация в 1992 – начале 2000-х гг.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8C47CF" w:rsidRDefault="00E07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709" w:type="dxa"/>
            <w:tcBorders>
              <w:right w:val="single" w:sz="4" w:space="0" w:color="auto"/>
            </w:tcBorders>
          </w:tcPr>
          <w:p w:rsidR="008C47CF" w:rsidRDefault="008C4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75"/>
        </w:trPr>
        <w:tc>
          <w:tcPr>
            <w:tcW w:w="3096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12.1. 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Российская Федерация в 1990-е гг.</w:t>
            </w:r>
          </w:p>
        </w:tc>
        <w:tc>
          <w:tcPr>
            <w:tcW w:w="7704" w:type="dxa"/>
            <w:tcBorders>
              <w:right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Российская экономика в условиях рынка. Начало радикальных экономических преобразований. </w:t>
            </w:r>
            <w:proofErr w:type="spellStart"/>
            <w:r>
              <w:rPr>
                <w:sz w:val="24"/>
                <w:szCs w:val="24"/>
              </w:rPr>
              <w:t>Ваучерная</w:t>
            </w:r>
            <w:proofErr w:type="spellEnd"/>
            <w:r>
              <w:rPr>
                <w:sz w:val="24"/>
                <w:szCs w:val="24"/>
              </w:rPr>
              <w:t xml:space="preserve"> приватизация. </w:t>
            </w:r>
            <w:proofErr w:type="spellStart"/>
            <w:r>
              <w:rPr>
                <w:sz w:val="24"/>
                <w:szCs w:val="24"/>
                <w:lang w:val="en-US"/>
              </w:rPr>
              <w:t>Положение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>
              <w:rPr>
                <w:sz w:val="24"/>
                <w:szCs w:val="24"/>
                <w:lang w:val="en-US"/>
              </w:rPr>
              <w:t>экономике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России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в 1992–1998 </w:t>
            </w:r>
            <w:proofErr w:type="spellStart"/>
            <w:r>
              <w:rPr>
                <w:sz w:val="24"/>
                <w:szCs w:val="24"/>
                <w:lang w:val="en-US"/>
              </w:rPr>
              <w:t>гг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Корректировка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курса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реформ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  <w:tcBorders>
              <w:lef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8C47CF">
        <w:trPr>
          <w:trHeight w:val="1380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«Олигархический капитализм» и финансовые кризисы. Дефолт 1998 г. и его последствия. Россия после дефолта. Результаты экономических реформ 1990-х гг. Политическое развитие Российской Федерации. Разработка новой Конституции России. Нарастание политико-консти</w:t>
            </w:r>
            <w:r>
              <w:rPr>
                <w:sz w:val="24"/>
                <w:szCs w:val="24"/>
              </w:rPr>
              <w:t xml:space="preserve">туционного кризиса в условиях ухудшения экономической ситуации. 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1320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Трагические события осени 1993 г. в Москве. Конституция России 1993 г. и ее значение. Российская многопартийность и становление современного парламентаризма. Выборы Президента Российской</w:t>
            </w:r>
            <w:r>
              <w:rPr>
                <w:sz w:val="24"/>
                <w:szCs w:val="24"/>
              </w:rPr>
              <w:t xml:space="preserve"> Федерации в 1996 году. Результаты политического развития России в 1990-е гг. Отставка Президента России Б.Н. Ельцина.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900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 занятие № 33</w:t>
            </w:r>
            <w:r>
              <w:rPr>
                <w:sz w:val="24"/>
                <w:szCs w:val="24"/>
              </w:rPr>
              <w:t xml:space="preserve">: Межнациональные отношения и национальная политика. Народы и регионы России после распада СССР. </w:t>
            </w:r>
            <w:r>
              <w:rPr>
                <w:sz w:val="24"/>
                <w:szCs w:val="24"/>
              </w:rPr>
              <w:t>Федеративный договор. Военн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политический кризис в Чеченской Республике.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960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Повседневная жизнь. Изменения в структуре российского общества и условиях жизни различных групп населения в 1990-е гг. </w:t>
            </w:r>
            <w:proofErr w:type="spellStart"/>
            <w:r>
              <w:rPr>
                <w:sz w:val="24"/>
                <w:szCs w:val="24"/>
                <w:lang w:val="en-US"/>
              </w:rPr>
              <w:t>Численность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доходы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населения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Социальное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расслоение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en-US"/>
              </w:rPr>
              <w:t>Досуг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туризм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1340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Внешняя политика Российской Федерации в 1990-е гг. Новое место России в мире. Взаимоотношения с США и странами Запада. Агрессия НАТО в Югославии и изменение политики России в отношении Запада. Отношения со странами Азии, Африки и Латинской Америки. Россия </w:t>
            </w:r>
            <w:r>
              <w:rPr>
                <w:sz w:val="24"/>
                <w:szCs w:val="24"/>
              </w:rPr>
              <w:t xml:space="preserve">на постсоветском пространстве. </w:t>
            </w:r>
            <w:proofErr w:type="spellStart"/>
            <w:r>
              <w:rPr>
                <w:sz w:val="24"/>
                <w:szCs w:val="24"/>
                <w:lang w:val="en-US"/>
              </w:rPr>
              <w:t>Результаты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внешней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политики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страны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в 1990-е </w:t>
            </w:r>
            <w:proofErr w:type="spellStart"/>
            <w:r>
              <w:rPr>
                <w:sz w:val="24"/>
                <w:szCs w:val="24"/>
                <w:lang w:val="en-US"/>
              </w:rPr>
              <w:t>гг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  <w:tcBorders>
              <w:left w:val="single" w:sz="4" w:space="0" w:color="auto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75"/>
        </w:trPr>
        <w:tc>
          <w:tcPr>
            <w:tcW w:w="3096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12.2. 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Россия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в ХХI в.</w:t>
            </w:r>
          </w:p>
        </w:tc>
        <w:tc>
          <w:tcPr>
            <w:tcW w:w="7704" w:type="dxa"/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Политические вызовы и новые приоритеты внутренней политики России в начале ХХ</w:t>
            </w:r>
            <w:proofErr w:type="gramStart"/>
            <w:r>
              <w:rPr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sz w:val="24"/>
                <w:szCs w:val="24"/>
              </w:rPr>
              <w:t xml:space="preserve"> в. Укрепление вертикали власти. Противодействие террористической угрозе. Урегулирование кризиса в Чеченской Республике. Обеспечение гражданского согласия и единства общества. Утверждение государственной символики. Военная реформа. Стабилизация политическо</w:t>
            </w:r>
            <w:r>
              <w:rPr>
                <w:sz w:val="24"/>
                <w:szCs w:val="24"/>
              </w:rPr>
              <w:t>й системы в годы президентства В.В. Путина.</w:t>
            </w:r>
          </w:p>
        </w:tc>
        <w:tc>
          <w:tcPr>
            <w:tcW w:w="1260" w:type="dxa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 w:val="restart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02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05</w:t>
            </w:r>
          </w:p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 06</w:t>
            </w:r>
          </w:p>
        </w:tc>
      </w:tr>
      <w:tr w:rsidR="008C47CF">
        <w:trPr>
          <w:trHeight w:val="889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Россия в 2008–2011 гг. Президент Д.А. Медведев и его программа. Военный конфликт в Закавказье. Новый этап политической реформы. Выборы в Государственную Думу 2011 г. Социально-экономическое </w:t>
            </w:r>
            <w:r>
              <w:rPr>
                <w:sz w:val="24"/>
                <w:szCs w:val="24"/>
              </w:rPr>
              <w:t>развитие России в начале ХХ</w:t>
            </w:r>
            <w:proofErr w:type="gramStart"/>
            <w:r>
              <w:rPr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sz w:val="24"/>
                <w:szCs w:val="24"/>
              </w:rPr>
              <w:t xml:space="preserve"> в. Приоритетные национальные проекты. Экономическое развитие в 2000–2007 гг. Россия в системе мировой рыночной экономики. Мировой экономический кризис 2008 г. Социальная политика. Изменения в структуре, занятости и численности </w:t>
            </w:r>
            <w:r>
              <w:rPr>
                <w:sz w:val="24"/>
                <w:szCs w:val="24"/>
              </w:rPr>
              <w:t>населения.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1965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 занятие № 34</w:t>
            </w:r>
            <w:r>
              <w:rPr>
                <w:sz w:val="24"/>
                <w:szCs w:val="24"/>
              </w:rPr>
              <w:t xml:space="preserve">: Культура, наука, спорт и общественная жизнь в 1990-х – начале 2020-х гг. Последствия распада СССР в сфере науки, образования и культуры. Литература. Кинематограф. Музыка. Театр. Изобразительное и монументальное </w:t>
            </w:r>
            <w:r>
              <w:rPr>
                <w:sz w:val="24"/>
                <w:szCs w:val="24"/>
              </w:rPr>
              <w:t>искусство. Развитие российской культуры в ХХ</w:t>
            </w:r>
            <w:proofErr w:type="gramStart"/>
            <w:r>
              <w:rPr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sz w:val="24"/>
                <w:szCs w:val="24"/>
              </w:rPr>
              <w:t xml:space="preserve"> в. Развитие науки. Формирование суверенной системы образования. Средства массовой информации. Российский спорт. Государство и основные религиозные конфессии. </w:t>
            </w:r>
            <w:proofErr w:type="spellStart"/>
            <w:r>
              <w:rPr>
                <w:sz w:val="24"/>
                <w:szCs w:val="24"/>
                <w:lang w:val="en-US"/>
              </w:rPr>
              <w:t>Повседневная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жизнь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763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Внешняя политика в начале </w:t>
            </w:r>
            <w:r>
              <w:rPr>
                <w:sz w:val="24"/>
                <w:szCs w:val="24"/>
              </w:rPr>
              <w:t>ХХ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в. Россия в современном мире.</w:t>
            </w:r>
            <w:proofErr w:type="gramEnd"/>
            <w:r>
              <w:rPr>
                <w:sz w:val="24"/>
                <w:szCs w:val="24"/>
              </w:rPr>
              <w:t xml:space="preserve"> Становление нового внешнеполитического курса России в 2000–2007 гг. Рост международного авторитета России и возобновление конфронтации со странами Запада в 2008 – 2020 гг.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651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 занятие № 35</w:t>
            </w:r>
            <w:r>
              <w:rPr>
                <w:sz w:val="24"/>
                <w:szCs w:val="24"/>
              </w:rPr>
              <w:t xml:space="preserve">: Россия в 2012 – начале 2020-х гг. Укрепление обороноспособности страны. Социально-экономическое развитие. Выборы в Государственную Думу 2016 г. Выборы Президента Российской Федерации в 2018 г. Национальные цели развития страны. </w:t>
            </w:r>
            <w:proofErr w:type="spellStart"/>
            <w:r>
              <w:rPr>
                <w:sz w:val="24"/>
                <w:szCs w:val="24"/>
                <w:lang w:val="en-US"/>
              </w:rPr>
              <w:t>Конституционная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реформа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20</w:t>
            </w:r>
            <w:r>
              <w:rPr>
                <w:sz w:val="24"/>
                <w:szCs w:val="24"/>
                <w:lang w:val="en-US"/>
              </w:rPr>
              <w:t xml:space="preserve">20 г. </w:t>
            </w:r>
            <w:proofErr w:type="spellStart"/>
            <w:r>
              <w:rPr>
                <w:sz w:val="24"/>
                <w:szCs w:val="24"/>
                <w:lang w:val="en-US"/>
              </w:rPr>
              <w:t>Выборы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в </w:t>
            </w:r>
            <w:proofErr w:type="spellStart"/>
            <w:r>
              <w:rPr>
                <w:sz w:val="24"/>
                <w:szCs w:val="24"/>
                <w:lang w:val="en-US"/>
              </w:rPr>
              <w:t>Государственную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Думу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VIII </w:t>
            </w:r>
            <w:proofErr w:type="spellStart"/>
            <w:r>
              <w:rPr>
                <w:sz w:val="24"/>
                <w:szCs w:val="24"/>
                <w:lang w:val="en-US"/>
              </w:rPr>
              <w:t>созыва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350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 xml:space="preserve">занятие № 36: </w:t>
            </w:r>
            <w:r>
              <w:rPr>
                <w:sz w:val="24"/>
                <w:szCs w:val="24"/>
              </w:rPr>
              <w:t xml:space="preserve">Россия сегодня. Специальная военная операция (далее – СВО). Отношения с Западом </w:t>
            </w:r>
            <w:proofErr w:type="gramStart"/>
            <w:r>
              <w:rPr>
                <w:sz w:val="24"/>
                <w:szCs w:val="24"/>
              </w:rPr>
              <w:t>в начале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XXI</w:t>
            </w:r>
            <w:r>
              <w:rPr>
                <w:sz w:val="24"/>
                <w:szCs w:val="24"/>
              </w:rPr>
              <w:t xml:space="preserve"> в. Давление на Россию со стороны США. Противодействие стратегии Запада в отношении России. Фальсификация истории. Возрождение нацизма. </w:t>
            </w:r>
            <w:proofErr w:type="spellStart"/>
            <w:r>
              <w:rPr>
                <w:sz w:val="24"/>
                <w:szCs w:val="24"/>
                <w:lang w:val="en-US"/>
              </w:rPr>
              <w:t>Судьба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Донбасса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39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Минские соглашения. СВО. Противостояние с Западом. </w:t>
            </w:r>
            <w:proofErr w:type="spellStart"/>
            <w:r>
              <w:rPr>
                <w:sz w:val="24"/>
                <w:szCs w:val="24"/>
                <w:lang w:val="en-US"/>
              </w:rPr>
              <w:t>Украина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– </w:t>
            </w:r>
            <w:proofErr w:type="spellStart"/>
            <w:r>
              <w:rPr>
                <w:sz w:val="24"/>
                <w:szCs w:val="24"/>
                <w:lang w:val="en-US"/>
              </w:rPr>
              <w:t>неонацистское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государство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75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  <w:bottom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 занятие № 37:</w:t>
            </w:r>
            <w:r>
              <w:rPr>
                <w:sz w:val="24"/>
                <w:szCs w:val="24"/>
              </w:rPr>
              <w:t xml:space="preserve"> Украинский неонацизм. Переворот 2014 г. на Украине. </w:t>
            </w:r>
            <w:proofErr w:type="spellStart"/>
            <w:r>
              <w:rPr>
                <w:sz w:val="24"/>
                <w:szCs w:val="24"/>
                <w:lang w:val="en-US"/>
              </w:rPr>
              <w:t>Возвращение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Крыма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288"/>
        </w:trPr>
        <w:tc>
          <w:tcPr>
            <w:tcW w:w="3096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04" w:type="dxa"/>
            <w:tcBorders>
              <w:top w:val="single" w:sz="4" w:space="0" w:color="auto"/>
            </w:tcBorders>
          </w:tcPr>
          <w:p w:rsidR="008C47CF" w:rsidRDefault="00E07563">
            <w:pPr>
              <w:pStyle w:val="af6"/>
              <w:numPr>
                <w:ilvl w:val="0"/>
                <w:numId w:val="2"/>
              </w:numPr>
              <w:ind w:left="476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Практическое занятие № 38:</w:t>
            </w:r>
            <w:r>
              <w:rPr>
                <w:sz w:val="24"/>
                <w:szCs w:val="24"/>
              </w:rPr>
              <w:t xml:space="preserve"> Новые регионы. СВО и российское общество. </w:t>
            </w:r>
            <w:proofErr w:type="spellStart"/>
            <w:r>
              <w:rPr>
                <w:sz w:val="24"/>
                <w:szCs w:val="24"/>
                <w:lang w:val="en-US"/>
              </w:rPr>
              <w:t>Россия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– </w:t>
            </w:r>
            <w:proofErr w:type="spellStart"/>
            <w:r>
              <w:rPr>
                <w:sz w:val="24"/>
                <w:szCs w:val="24"/>
                <w:lang w:val="en-US"/>
              </w:rPr>
              <w:t>страна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героев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09" w:type="dxa"/>
            <w:vMerge/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47CF">
        <w:trPr>
          <w:trHeight w:val="438"/>
        </w:trPr>
        <w:tc>
          <w:tcPr>
            <w:tcW w:w="10800" w:type="dxa"/>
            <w:gridSpan w:val="2"/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Дифференцированный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зачёт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8C47CF" w:rsidRDefault="00E0756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709" w:type="dxa"/>
            <w:tcBorders>
              <w:top w:val="single" w:sz="4" w:space="0" w:color="auto"/>
            </w:tcBorders>
          </w:tcPr>
          <w:p w:rsidR="008C47CF" w:rsidRDefault="008C47C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8C47CF" w:rsidRDefault="008C47CF">
      <w:pPr>
        <w:rPr>
          <w:rFonts w:ascii="Times New Roman" w:hAnsi="Times New Roman" w:cs="Times New Roman"/>
          <w:sz w:val="24"/>
          <w:szCs w:val="24"/>
        </w:rPr>
        <w:sectPr w:rsidR="008C47CF">
          <w:pgSz w:w="16840" w:h="11907" w:orient="landscape"/>
          <w:pgMar w:top="851" w:right="1134" w:bottom="1134" w:left="1134" w:header="709" w:footer="709" w:gutter="0"/>
          <w:cols w:space="720"/>
        </w:sectPr>
      </w:pPr>
    </w:p>
    <w:p w:rsidR="008C47CF" w:rsidRDefault="00E07563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before="78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УСЛОВИЯ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ПРОГРАММЫ ОБЩЕОБРАЗОВАТЕЛЬНОЙ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ДИСЦИПЛИНЫ</w:t>
      </w:r>
    </w:p>
    <w:p w:rsidR="008C47CF" w:rsidRDefault="00E07563">
      <w:pPr>
        <w:widowControl w:val="0"/>
        <w:numPr>
          <w:ilvl w:val="1"/>
          <w:numId w:val="6"/>
        </w:numPr>
        <w:tabs>
          <w:tab w:val="left" w:pos="1418"/>
        </w:tabs>
        <w:autoSpaceDE w:val="0"/>
        <w:autoSpaceDN w:val="0"/>
        <w:spacing w:before="1" w:after="0" w:line="240" w:lineRule="auto"/>
        <w:ind w:left="0" w:right="127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минимальному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материально-техническому</w:t>
      </w:r>
      <w:r>
        <w:rPr>
          <w:rFonts w:ascii="Times New Roman" w:eastAsia="Times New Roman" w:hAnsi="Times New Roman" w:cs="Times New Roman"/>
          <w:b/>
          <w:spacing w:val="-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обеспечению</w:t>
      </w:r>
    </w:p>
    <w:p w:rsidR="008C47CF" w:rsidRDefault="00E07563">
      <w:pPr>
        <w:widowControl w:val="0"/>
        <w:tabs>
          <w:tab w:val="left" w:pos="1481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дисциплины требует наличия учебного кабинета истории.</w:t>
      </w:r>
    </w:p>
    <w:p w:rsidR="008C47CF" w:rsidRDefault="00E07563">
      <w:pPr>
        <w:widowControl w:val="0"/>
        <w:tabs>
          <w:tab w:val="left" w:pos="1481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учебного кабинета: наглядные пособия (комплекты учебн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 таблиц, исторических карт, плакатов, портретов выдающихся исторических личностей, атласов); информационно-коммуникационные средства; экранн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звуковые пособия; комплект технической документации, в том числе паспорта на средства обучения, инструкции по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использованию и технике безопасности; библиотечный фонд кабинета. (учебники, учебно-методические комплекты (УМК) (в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и мультимедийные). Библиотечный фонд кабинета может быть дополнен энциклопедиями, справочниками, научной, научн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популярной и другой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литературой по вопросам исторического образования.</w:t>
      </w:r>
    </w:p>
    <w:p w:rsidR="008C47CF" w:rsidRDefault="00E07563">
      <w:pPr>
        <w:widowControl w:val="0"/>
        <w:tabs>
          <w:tab w:val="left" w:pos="1481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средства обучения: мультимедийный комплекс.</w:t>
      </w:r>
    </w:p>
    <w:p w:rsidR="008C47CF" w:rsidRDefault="008C47CF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7CF" w:rsidRDefault="00E07563">
      <w:pPr>
        <w:pStyle w:val="af6"/>
        <w:numPr>
          <w:ilvl w:val="1"/>
          <w:numId w:val="6"/>
        </w:numPr>
        <w:tabs>
          <w:tab w:val="left" w:pos="1418"/>
        </w:tabs>
        <w:ind w:left="0" w:firstLine="851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Информационное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обеспечение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реализации программы </w:t>
      </w:r>
    </w:p>
    <w:p w:rsidR="008C47CF" w:rsidRDefault="00E07563">
      <w:pPr>
        <w:widowControl w:val="0"/>
        <w:autoSpaceDE w:val="0"/>
        <w:autoSpaceDN w:val="0"/>
        <w:spacing w:after="0" w:line="240" w:lineRule="auto"/>
        <w:ind w:right="1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Перечень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рекомендуемых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учебных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изданий,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дополнительной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литературы,</w:t>
      </w:r>
      <w:r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Интернет-ресурсов.</w:t>
      </w:r>
    </w:p>
    <w:p w:rsidR="008C47CF" w:rsidRDefault="00E075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источники:</w:t>
      </w:r>
    </w:p>
    <w:p w:rsidR="008C47CF" w:rsidRDefault="00E0756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Учебная литература:</w:t>
      </w:r>
    </w:p>
    <w:p w:rsidR="008C47CF" w:rsidRDefault="00E07563">
      <w:pPr>
        <w:pStyle w:val="af6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Баранов П. А. История: Новый полный справочник для подготовки к ОГЭ / П. А. Баранов, С. В. Шевченко; под ред. П. А. Баранова. – М.: АСТ: </w:t>
      </w:r>
      <w:proofErr w:type="spellStart"/>
      <w:r>
        <w:rPr>
          <w:sz w:val="24"/>
          <w:szCs w:val="24"/>
        </w:rPr>
        <w:t>Астрель</w:t>
      </w:r>
      <w:proofErr w:type="spellEnd"/>
      <w:r>
        <w:rPr>
          <w:sz w:val="24"/>
          <w:szCs w:val="24"/>
        </w:rPr>
        <w:t>, 2014. – 463 с.</w:t>
      </w:r>
    </w:p>
    <w:p w:rsidR="008C47CF" w:rsidRDefault="00E07563">
      <w:pPr>
        <w:pStyle w:val="af6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Всеобщая история к ЕГЭ. Составитель – </w:t>
      </w:r>
      <w:proofErr w:type="gramStart"/>
      <w:r>
        <w:rPr>
          <w:sz w:val="24"/>
          <w:szCs w:val="24"/>
        </w:rPr>
        <w:t>Тельных</w:t>
      </w:r>
      <w:proofErr w:type="gramEnd"/>
      <w:r>
        <w:rPr>
          <w:sz w:val="24"/>
          <w:szCs w:val="24"/>
        </w:rPr>
        <w:t xml:space="preserve"> Е.О</w:t>
      </w:r>
      <w:r>
        <w:rPr>
          <w:sz w:val="24"/>
          <w:szCs w:val="24"/>
        </w:rPr>
        <w:t>.</w:t>
      </w:r>
    </w:p>
    <w:p w:rsidR="008C47CF" w:rsidRDefault="00E07563">
      <w:pPr>
        <w:pStyle w:val="af6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Георгиев В. А., </w:t>
      </w:r>
      <w:proofErr w:type="spellStart"/>
      <w:r>
        <w:rPr>
          <w:sz w:val="24"/>
          <w:szCs w:val="24"/>
        </w:rPr>
        <w:t>Геогргиева</w:t>
      </w:r>
      <w:proofErr w:type="spellEnd"/>
      <w:r>
        <w:rPr>
          <w:sz w:val="24"/>
          <w:szCs w:val="24"/>
        </w:rPr>
        <w:t xml:space="preserve"> Н. Г., Сивохина Т. А., Орлов А. С. История России. – 2-е изд., </w:t>
      </w:r>
      <w:proofErr w:type="spellStart"/>
      <w:r>
        <w:rPr>
          <w:sz w:val="24"/>
          <w:szCs w:val="24"/>
        </w:rPr>
        <w:t>перераб</w:t>
      </w:r>
      <w:proofErr w:type="spellEnd"/>
      <w:r>
        <w:rPr>
          <w:sz w:val="24"/>
          <w:szCs w:val="24"/>
        </w:rPr>
        <w:t>. И доп. – М.: Проспект, 2014. – 680 с.</w:t>
      </w:r>
    </w:p>
    <w:p w:rsidR="008C47CF" w:rsidRDefault="00E07563">
      <w:pPr>
        <w:pStyle w:val="af6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История России: </w:t>
      </w:r>
      <w:proofErr w:type="spellStart"/>
      <w:r>
        <w:rPr>
          <w:sz w:val="24"/>
          <w:szCs w:val="24"/>
        </w:rPr>
        <w:t>Учеб</w:t>
      </w:r>
      <w:proofErr w:type="gramStart"/>
      <w:r>
        <w:rPr>
          <w:sz w:val="24"/>
          <w:szCs w:val="24"/>
        </w:rPr>
        <w:t>.д</w:t>
      </w:r>
      <w:proofErr w:type="gramEnd"/>
      <w:r>
        <w:rPr>
          <w:sz w:val="24"/>
          <w:szCs w:val="24"/>
        </w:rPr>
        <w:t>ля</w:t>
      </w:r>
      <w:proofErr w:type="spellEnd"/>
      <w:r>
        <w:rPr>
          <w:sz w:val="24"/>
          <w:szCs w:val="24"/>
        </w:rPr>
        <w:t xml:space="preserve"> вузов /А.А. </w:t>
      </w:r>
      <w:proofErr w:type="spellStart"/>
      <w:r>
        <w:rPr>
          <w:sz w:val="24"/>
          <w:szCs w:val="24"/>
        </w:rPr>
        <w:t>Чернобаев</w:t>
      </w:r>
      <w:proofErr w:type="spellEnd"/>
      <w:r>
        <w:rPr>
          <w:sz w:val="24"/>
          <w:szCs w:val="24"/>
        </w:rPr>
        <w:t xml:space="preserve">, И.Е. Горелов, М.Н. Зуев и др.; под ред. М.Н. Зуева, А.А. </w:t>
      </w:r>
      <w:proofErr w:type="spellStart"/>
      <w:r>
        <w:rPr>
          <w:sz w:val="24"/>
          <w:szCs w:val="24"/>
        </w:rPr>
        <w:t>Чернобаева</w:t>
      </w:r>
      <w:proofErr w:type="spellEnd"/>
      <w:r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М.: </w:t>
      </w:r>
      <w:proofErr w:type="spellStart"/>
      <w:r>
        <w:rPr>
          <w:sz w:val="24"/>
          <w:szCs w:val="24"/>
        </w:rPr>
        <w:t>Высш.шк</w:t>
      </w:r>
      <w:proofErr w:type="spellEnd"/>
      <w:r>
        <w:rPr>
          <w:sz w:val="24"/>
          <w:szCs w:val="24"/>
        </w:rPr>
        <w:t>., 2001 -479 с.</w:t>
      </w:r>
    </w:p>
    <w:p w:rsidR="008C47CF" w:rsidRDefault="00E07563">
      <w:pPr>
        <w:pStyle w:val="af6"/>
        <w:numPr>
          <w:ilvl w:val="0"/>
          <w:numId w:val="7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Кацва</w:t>
      </w:r>
      <w:proofErr w:type="spellEnd"/>
      <w:r>
        <w:rPr>
          <w:sz w:val="24"/>
          <w:szCs w:val="24"/>
        </w:rPr>
        <w:t xml:space="preserve"> Л. А. История Отечества. Справочник для школьников и поступающих в вузы. Курс подготовки к ОГЭ и ЕГЭ и вступ. Экзаменам</w:t>
      </w:r>
      <w:proofErr w:type="gramStart"/>
      <w:r>
        <w:rPr>
          <w:sz w:val="24"/>
          <w:szCs w:val="24"/>
        </w:rPr>
        <w:t xml:space="preserve"> / П</w:t>
      </w:r>
      <w:proofErr w:type="gramEnd"/>
      <w:r>
        <w:rPr>
          <w:sz w:val="24"/>
          <w:szCs w:val="24"/>
        </w:rPr>
        <w:t xml:space="preserve">од науч. Ред. В. Р. </w:t>
      </w:r>
      <w:proofErr w:type="spellStart"/>
      <w:r>
        <w:rPr>
          <w:sz w:val="24"/>
          <w:szCs w:val="24"/>
        </w:rPr>
        <w:t>Лещинера</w:t>
      </w:r>
      <w:proofErr w:type="spellEnd"/>
      <w:r>
        <w:rPr>
          <w:sz w:val="24"/>
          <w:szCs w:val="24"/>
        </w:rPr>
        <w:t>. – М.: АСТ – ПРЕСС КНИГА, 2013. – 848 с.</w:t>
      </w:r>
    </w:p>
    <w:p w:rsidR="008C47CF" w:rsidRDefault="00E07563">
      <w:pPr>
        <w:pStyle w:val="af6"/>
        <w:numPr>
          <w:ilvl w:val="0"/>
          <w:numId w:val="7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Керов</w:t>
      </w:r>
      <w:proofErr w:type="spellEnd"/>
      <w:r>
        <w:rPr>
          <w:sz w:val="24"/>
          <w:szCs w:val="24"/>
        </w:rPr>
        <w:t xml:space="preserve"> В. В. Краткий курс исто</w:t>
      </w:r>
      <w:r>
        <w:rPr>
          <w:sz w:val="24"/>
          <w:szCs w:val="24"/>
        </w:rPr>
        <w:t xml:space="preserve">рии России с древнейших времен до начала XXI века: учебное пособие / Р. А. Арсланов; под ред. В. В. </w:t>
      </w:r>
      <w:proofErr w:type="spellStart"/>
      <w:r>
        <w:rPr>
          <w:sz w:val="24"/>
          <w:szCs w:val="24"/>
        </w:rPr>
        <w:t>Керова</w:t>
      </w:r>
      <w:proofErr w:type="spellEnd"/>
      <w:r>
        <w:rPr>
          <w:sz w:val="24"/>
          <w:szCs w:val="24"/>
        </w:rPr>
        <w:t>. – М.: АСТ: Астрель,2014 – 846 с.</w:t>
      </w:r>
    </w:p>
    <w:p w:rsidR="008C47CF" w:rsidRDefault="00E07563">
      <w:pPr>
        <w:pStyle w:val="af6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Кириллов В. В. История России: учеб. Пособие для бакалавров / В. В. Кириллов, - 5-е изд., </w:t>
      </w:r>
      <w:proofErr w:type="spellStart"/>
      <w:r>
        <w:rPr>
          <w:sz w:val="24"/>
          <w:szCs w:val="24"/>
        </w:rPr>
        <w:t>испр</w:t>
      </w:r>
      <w:proofErr w:type="spellEnd"/>
      <w:r>
        <w:rPr>
          <w:sz w:val="24"/>
          <w:szCs w:val="24"/>
        </w:rPr>
        <w:t>. и доп. – М.: Издате</w:t>
      </w:r>
      <w:r>
        <w:rPr>
          <w:sz w:val="24"/>
          <w:szCs w:val="24"/>
        </w:rPr>
        <w:t xml:space="preserve">льство </w:t>
      </w:r>
      <w:proofErr w:type="spellStart"/>
      <w:r>
        <w:rPr>
          <w:sz w:val="24"/>
          <w:szCs w:val="24"/>
        </w:rPr>
        <w:t>Юрайт</w:t>
      </w:r>
      <w:proofErr w:type="spellEnd"/>
      <w:r>
        <w:rPr>
          <w:sz w:val="24"/>
          <w:szCs w:val="24"/>
        </w:rPr>
        <w:t>, 2013. – 663 с.</w:t>
      </w:r>
    </w:p>
    <w:p w:rsidR="008C47CF" w:rsidRDefault="00E07563">
      <w:pPr>
        <w:pStyle w:val="af6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Маркин С. А. История России. Новый репетитор для подготовки к ОГЭ. – М.: Феникс, 2019. – 205 с.</w:t>
      </w:r>
    </w:p>
    <w:p w:rsidR="008C47CF" w:rsidRDefault="00E07563">
      <w:pPr>
        <w:pStyle w:val="af6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Орлов А. С., </w:t>
      </w:r>
      <w:proofErr w:type="spellStart"/>
      <w:r>
        <w:rPr>
          <w:sz w:val="24"/>
          <w:szCs w:val="24"/>
        </w:rPr>
        <w:t>Полунов</w:t>
      </w:r>
      <w:proofErr w:type="spellEnd"/>
      <w:r>
        <w:rPr>
          <w:sz w:val="24"/>
          <w:szCs w:val="24"/>
        </w:rPr>
        <w:t xml:space="preserve"> А. Ю., Терещенко Ю. Я. Основы курса истории России: учебник – 2-е изд., </w:t>
      </w:r>
      <w:proofErr w:type="spellStart"/>
      <w:r>
        <w:rPr>
          <w:sz w:val="24"/>
          <w:szCs w:val="24"/>
        </w:rPr>
        <w:t>перераб</w:t>
      </w:r>
      <w:proofErr w:type="spellEnd"/>
      <w:r>
        <w:rPr>
          <w:sz w:val="24"/>
          <w:szCs w:val="24"/>
        </w:rPr>
        <w:t>. и доп. – Москва: Проспект, 20</w:t>
      </w:r>
      <w:r>
        <w:rPr>
          <w:sz w:val="24"/>
          <w:szCs w:val="24"/>
        </w:rPr>
        <w:t>12, - 576 с.</w:t>
      </w:r>
    </w:p>
    <w:p w:rsidR="008C47CF" w:rsidRDefault="00E07563">
      <w:pPr>
        <w:pStyle w:val="af6"/>
        <w:numPr>
          <w:ilvl w:val="0"/>
          <w:numId w:val="7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Пазин</w:t>
      </w:r>
      <w:proofErr w:type="spellEnd"/>
      <w:r>
        <w:rPr>
          <w:sz w:val="24"/>
          <w:szCs w:val="24"/>
        </w:rPr>
        <w:t xml:space="preserve"> Р.В. История. ЕГЭ. 10-11-е классы. Справочник исторических личностей и 130 биографических материалов: учебно-методическое пособие, Р.В. </w:t>
      </w:r>
      <w:proofErr w:type="spellStart"/>
      <w:r>
        <w:rPr>
          <w:sz w:val="24"/>
          <w:szCs w:val="24"/>
        </w:rPr>
        <w:t>Пазин</w:t>
      </w:r>
      <w:proofErr w:type="spellEnd"/>
      <w:r>
        <w:rPr>
          <w:sz w:val="24"/>
          <w:szCs w:val="24"/>
        </w:rPr>
        <w:t xml:space="preserve"> – 9-е изд. – Ростов н/д: Легион, 2020. -320 с. (ЕГЭ)</w:t>
      </w:r>
    </w:p>
    <w:p w:rsidR="008C47CF" w:rsidRDefault="00E07563">
      <w:pPr>
        <w:pStyle w:val="af6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Сахаров А.Н. История России с древнейших в</w:t>
      </w:r>
      <w:r>
        <w:rPr>
          <w:sz w:val="24"/>
          <w:szCs w:val="24"/>
        </w:rPr>
        <w:t>ремён до конца XVII века. Ч.1: учебник для 10 класса общеобразовательных учреждений / А.Н. Сахаров. – 10-е изд. – М.: ООО «Русское слово – учебник», 2012. -336 с. Ил.</w:t>
      </w:r>
    </w:p>
    <w:p w:rsidR="008C47CF" w:rsidRDefault="00E07563">
      <w:pPr>
        <w:pStyle w:val="af6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Соловьёв Я.В. История: Полный экспресс-репетитор / Я.В. Соловьёв, Е. А. </w:t>
      </w:r>
      <w:proofErr w:type="spellStart"/>
      <w:r>
        <w:rPr>
          <w:sz w:val="24"/>
          <w:szCs w:val="24"/>
        </w:rPr>
        <w:t>Гевуркова.М</w:t>
      </w:r>
      <w:proofErr w:type="spellEnd"/>
      <w:r>
        <w:rPr>
          <w:sz w:val="24"/>
          <w:szCs w:val="24"/>
        </w:rPr>
        <w:t xml:space="preserve">.: </w:t>
      </w:r>
      <w:proofErr w:type="spellStart"/>
      <w:r>
        <w:rPr>
          <w:sz w:val="24"/>
          <w:szCs w:val="24"/>
        </w:rPr>
        <w:t>Астрель</w:t>
      </w:r>
      <w:proofErr w:type="spellEnd"/>
      <w:r>
        <w:rPr>
          <w:sz w:val="24"/>
          <w:szCs w:val="24"/>
        </w:rPr>
        <w:t>, 2013 -776с. – (Полный комплект пособий для подготовки к единому государственному экзамену)</w:t>
      </w:r>
    </w:p>
    <w:p w:rsidR="008C47CF" w:rsidRDefault="00E0756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Задачники (практикум)</w:t>
      </w:r>
    </w:p>
    <w:p w:rsidR="008C47CF" w:rsidRDefault="00E07563">
      <w:pPr>
        <w:pStyle w:val="af6"/>
        <w:numPr>
          <w:ilvl w:val="0"/>
          <w:numId w:val="8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Артасов</w:t>
      </w:r>
      <w:proofErr w:type="spellEnd"/>
      <w:r>
        <w:rPr>
          <w:sz w:val="24"/>
          <w:szCs w:val="24"/>
        </w:rPr>
        <w:t xml:space="preserve"> И.А. ЕГЭ-2022: История: 30 тренировочных вариантов экзаменационных работ для </w:t>
      </w:r>
      <w:proofErr w:type="spellStart"/>
      <w:r>
        <w:rPr>
          <w:sz w:val="24"/>
          <w:szCs w:val="24"/>
        </w:rPr>
        <w:t>опдготовки</w:t>
      </w:r>
      <w:proofErr w:type="spellEnd"/>
      <w:r>
        <w:rPr>
          <w:sz w:val="24"/>
          <w:szCs w:val="24"/>
        </w:rPr>
        <w:t xml:space="preserve"> к единому государственному экзамену / </w:t>
      </w:r>
      <w:r>
        <w:rPr>
          <w:sz w:val="24"/>
          <w:szCs w:val="24"/>
        </w:rPr>
        <w:t xml:space="preserve">И.А. </w:t>
      </w:r>
      <w:proofErr w:type="spellStart"/>
      <w:r>
        <w:rPr>
          <w:sz w:val="24"/>
          <w:szCs w:val="24"/>
        </w:rPr>
        <w:t>Артасов</w:t>
      </w:r>
      <w:proofErr w:type="spellEnd"/>
      <w:r>
        <w:rPr>
          <w:sz w:val="24"/>
          <w:szCs w:val="24"/>
        </w:rPr>
        <w:t xml:space="preserve">, О.Н. Мельникова. – Москва: </w:t>
      </w:r>
      <w:proofErr w:type="gramStart"/>
      <w:r>
        <w:rPr>
          <w:sz w:val="24"/>
          <w:szCs w:val="24"/>
        </w:rPr>
        <w:t>Издательство АСТ, 2021.- 407 с., - (ЕГЭ-2022.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Большой сборник тренировочных вариантов)</w:t>
      </w:r>
      <w:proofErr w:type="gramEnd"/>
    </w:p>
    <w:p w:rsidR="008C47CF" w:rsidRDefault="00E07563">
      <w:pPr>
        <w:pStyle w:val="af6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История. Велика Отечественная война. ЕГЭ. 10-11-е классы. Справочник. Практикум, Р.Ю. Болдырев, Р.В, </w:t>
      </w:r>
      <w:proofErr w:type="spellStart"/>
      <w:r>
        <w:rPr>
          <w:sz w:val="24"/>
          <w:szCs w:val="24"/>
        </w:rPr>
        <w:t>Пазин</w:t>
      </w:r>
      <w:proofErr w:type="spellEnd"/>
      <w:r>
        <w:rPr>
          <w:sz w:val="24"/>
          <w:szCs w:val="24"/>
        </w:rPr>
        <w:t xml:space="preserve">. – 2-е изд. </w:t>
      </w:r>
      <w:proofErr w:type="spellStart"/>
      <w:r>
        <w:rPr>
          <w:sz w:val="24"/>
          <w:szCs w:val="24"/>
        </w:rPr>
        <w:t>испр</w:t>
      </w:r>
      <w:proofErr w:type="spellEnd"/>
      <w:r>
        <w:rPr>
          <w:sz w:val="24"/>
          <w:szCs w:val="24"/>
        </w:rPr>
        <w:t>. и д</w:t>
      </w:r>
      <w:r>
        <w:rPr>
          <w:sz w:val="24"/>
          <w:szCs w:val="24"/>
        </w:rPr>
        <w:t>оп. - Ростов н/д: Легион, 2020. -352 с. – (ЕГЭ)</w:t>
      </w:r>
    </w:p>
    <w:p w:rsidR="008C47CF" w:rsidRDefault="00E07563">
      <w:pPr>
        <w:pStyle w:val="af6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История. ЕГЭ-2021. Тематический тренинг: все типы заданий: учебно-методическое пособие / под ред. Р.В. </w:t>
      </w:r>
      <w:proofErr w:type="spellStart"/>
      <w:r>
        <w:rPr>
          <w:sz w:val="24"/>
          <w:szCs w:val="24"/>
        </w:rPr>
        <w:t>Пазина</w:t>
      </w:r>
      <w:proofErr w:type="spellEnd"/>
      <w:r>
        <w:rPr>
          <w:sz w:val="24"/>
          <w:szCs w:val="24"/>
        </w:rPr>
        <w:t>. - Ростов н/д: Легион, 2020. -528 с. – (ЕГЭ)</w:t>
      </w:r>
    </w:p>
    <w:p w:rsidR="008C47CF" w:rsidRDefault="00E07563">
      <w:pPr>
        <w:pStyle w:val="af6"/>
        <w:numPr>
          <w:ilvl w:val="0"/>
          <w:numId w:val="8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Пазин</w:t>
      </w:r>
      <w:proofErr w:type="spellEnd"/>
      <w:r>
        <w:rPr>
          <w:sz w:val="24"/>
          <w:szCs w:val="24"/>
        </w:rPr>
        <w:t xml:space="preserve"> Р.В. ЕГЭ. Картографический практикум: тетрадь-т</w:t>
      </w:r>
      <w:r>
        <w:rPr>
          <w:sz w:val="24"/>
          <w:szCs w:val="24"/>
        </w:rPr>
        <w:t xml:space="preserve">ренажёр. 10-11е классы: учебное пособие, Р.В. </w:t>
      </w:r>
      <w:proofErr w:type="spellStart"/>
      <w:r>
        <w:rPr>
          <w:sz w:val="24"/>
          <w:szCs w:val="24"/>
        </w:rPr>
        <w:t>Пазин</w:t>
      </w:r>
      <w:proofErr w:type="spellEnd"/>
      <w:r>
        <w:rPr>
          <w:sz w:val="24"/>
          <w:szCs w:val="24"/>
        </w:rPr>
        <w:t xml:space="preserve">, П.А. Ушаков. -4-е изд., </w:t>
      </w:r>
      <w:proofErr w:type="spellStart"/>
      <w:r>
        <w:rPr>
          <w:sz w:val="24"/>
          <w:szCs w:val="24"/>
        </w:rPr>
        <w:t>перераб</w:t>
      </w:r>
      <w:proofErr w:type="spellEnd"/>
      <w:r>
        <w:rPr>
          <w:sz w:val="24"/>
          <w:szCs w:val="24"/>
        </w:rPr>
        <w:t>. – Ростов н/д: Легион, 2020. – 272 с. – (ЕГЭ)</w:t>
      </w:r>
    </w:p>
    <w:p w:rsidR="008C47CF" w:rsidRDefault="00E07563">
      <w:pPr>
        <w:pStyle w:val="af6"/>
        <w:numPr>
          <w:ilvl w:val="0"/>
          <w:numId w:val="8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Пазин</w:t>
      </w:r>
      <w:proofErr w:type="spellEnd"/>
      <w:r>
        <w:rPr>
          <w:sz w:val="24"/>
          <w:szCs w:val="24"/>
        </w:rPr>
        <w:t xml:space="preserve"> Р.В. История развития российской культуры. ЕГЭ. 10-11-е классы. Справочные материалы, задания, иллюстрации: учебно-мето</w:t>
      </w:r>
      <w:r>
        <w:rPr>
          <w:sz w:val="24"/>
          <w:szCs w:val="24"/>
        </w:rPr>
        <w:t xml:space="preserve">дическое </w:t>
      </w:r>
      <w:proofErr w:type="spellStart"/>
      <w:r>
        <w:rPr>
          <w:sz w:val="24"/>
          <w:szCs w:val="24"/>
        </w:rPr>
        <w:t>пособие</w:t>
      </w:r>
      <w:proofErr w:type="gramStart"/>
      <w:r>
        <w:rPr>
          <w:sz w:val="24"/>
          <w:szCs w:val="24"/>
        </w:rPr>
        <w:t>,Р</w:t>
      </w:r>
      <w:proofErr w:type="gramEnd"/>
      <w:r>
        <w:rPr>
          <w:sz w:val="24"/>
          <w:szCs w:val="24"/>
        </w:rPr>
        <w:t>.В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Пазин</w:t>
      </w:r>
      <w:proofErr w:type="spellEnd"/>
      <w:r>
        <w:rPr>
          <w:sz w:val="24"/>
          <w:szCs w:val="24"/>
        </w:rPr>
        <w:t xml:space="preserve">. – 8-е изд., </w:t>
      </w:r>
      <w:proofErr w:type="spellStart"/>
      <w:r>
        <w:rPr>
          <w:sz w:val="24"/>
          <w:szCs w:val="24"/>
        </w:rPr>
        <w:t>испр</w:t>
      </w:r>
      <w:proofErr w:type="spellEnd"/>
      <w:r>
        <w:rPr>
          <w:sz w:val="24"/>
          <w:szCs w:val="24"/>
        </w:rPr>
        <w:t>. и доп. - Ростов н/д: Легион, 2020. -336 с. – (ЕГЭ)</w:t>
      </w:r>
    </w:p>
    <w:p w:rsidR="008C47CF" w:rsidRDefault="00E07563">
      <w:pPr>
        <w:pStyle w:val="af6"/>
        <w:numPr>
          <w:ilvl w:val="0"/>
          <w:numId w:val="8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Пазин</w:t>
      </w:r>
      <w:proofErr w:type="spellEnd"/>
      <w:r>
        <w:rPr>
          <w:sz w:val="24"/>
          <w:szCs w:val="24"/>
        </w:rPr>
        <w:t xml:space="preserve"> Р.В. История. 10-11 классы. Тематические задания высокого уровня сложности для подготовки к ЕГЭ. Анализ, систематизация, сравнение исторического материа</w:t>
      </w:r>
      <w:r>
        <w:rPr>
          <w:sz w:val="24"/>
          <w:szCs w:val="24"/>
        </w:rPr>
        <w:t xml:space="preserve">ла, аргументации точки зрения. Часть 2: учебно-методическое пособие, Р.В, </w:t>
      </w:r>
      <w:proofErr w:type="spellStart"/>
      <w:r>
        <w:rPr>
          <w:sz w:val="24"/>
          <w:szCs w:val="24"/>
        </w:rPr>
        <w:t>Пазин</w:t>
      </w:r>
      <w:proofErr w:type="spellEnd"/>
      <w:r>
        <w:rPr>
          <w:sz w:val="24"/>
          <w:szCs w:val="24"/>
        </w:rPr>
        <w:t xml:space="preserve">. – Изд. 5-е, </w:t>
      </w:r>
      <w:proofErr w:type="spellStart"/>
      <w:r>
        <w:rPr>
          <w:sz w:val="24"/>
          <w:szCs w:val="24"/>
        </w:rPr>
        <w:t>перераб</w:t>
      </w:r>
      <w:proofErr w:type="spellEnd"/>
      <w:r>
        <w:rPr>
          <w:sz w:val="24"/>
          <w:szCs w:val="24"/>
        </w:rPr>
        <w:t>. - Ростов н/д: Легион, 2014. -320 с.</w:t>
      </w:r>
    </w:p>
    <w:p w:rsidR="008C47CF" w:rsidRDefault="00E07563">
      <w:pPr>
        <w:pStyle w:val="af6"/>
        <w:numPr>
          <w:ilvl w:val="0"/>
          <w:numId w:val="8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Пазин</w:t>
      </w:r>
      <w:proofErr w:type="spellEnd"/>
      <w:r>
        <w:rPr>
          <w:sz w:val="24"/>
          <w:szCs w:val="24"/>
        </w:rPr>
        <w:t xml:space="preserve">, Р. В. История. ЕГЭ. Задание 25: историческое сочинение. Тетрадь-тренажёр / Р. В. </w:t>
      </w:r>
      <w:proofErr w:type="spellStart"/>
      <w:r>
        <w:rPr>
          <w:sz w:val="24"/>
          <w:szCs w:val="24"/>
        </w:rPr>
        <w:t>Пазин</w:t>
      </w:r>
      <w:proofErr w:type="spellEnd"/>
      <w:r>
        <w:rPr>
          <w:sz w:val="24"/>
          <w:szCs w:val="24"/>
        </w:rPr>
        <w:t xml:space="preserve">, О. Г. </w:t>
      </w:r>
      <w:proofErr w:type="spellStart"/>
      <w:r>
        <w:rPr>
          <w:sz w:val="24"/>
          <w:szCs w:val="24"/>
        </w:rPr>
        <w:t>Веряскина</w:t>
      </w:r>
      <w:proofErr w:type="spellEnd"/>
      <w:r>
        <w:rPr>
          <w:sz w:val="24"/>
          <w:szCs w:val="24"/>
        </w:rPr>
        <w:t>. - Рост</w:t>
      </w:r>
      <w:r>
        <w:rPr>
          <w:sz w:val="24"/>
          <w:szCs w:val="24"/>
        </w:rPr>
        <w:t>ов н</w:t>
      </w:r>
      <w:proofErr w:type="gramStart"/>
      <w:r>
        <w:rPr>
          <w:sz w:val="24"/>
          <w:szCs w:val="24"/>
        </w:rPr>
        <w:t>/Д</w:t>
      </w:r>
      <w:proofErr w:type="gramEnd"/>
      <w:r>
        <w:rPr>
          <w:sz w:val="24"/>
          <w:szCs w:val="24"/>
        </w:rPr>
        <w:t>: Легион, 2017. - 176 с. - (ЕГЭ).</w:t>
      </w:r>
    </w:p>
    <w:p w:rsidR="008C47CF" w:rsidRDefault="00E07563">
      <w:pPr>
        <w:pStyle w:val="af6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Ушаков П.А. Всеобщая история. ЕГЭ. Практикум. Тетрадь-тренажёр. 10-11-е классы / П.А. Ушаков, Р.В. </w:t>
      </w:r>
      <w:proofErr w:type="spellStart"/>
      <w:r>
        <w:rPr>
          <w:sz w:val="24"/>
          <w:szCs w:val="24"/>
        </w:rPr>
        <w:t>Пазин</w:t>
      </w:r>
      <w:proofErr w:type="spellEnd"/>
      <w:r>
        <w:rPr>
          <w:sz w:val="24"/>
          <w:szCs w:val="24"/>
        </w:rPr>
        <w:t xml:space="preserve">. -2-е изд., </w:t>
      </w:r>
      <w:proofErr w:type="spellStart"/>
      <w:r>
        <w:rPr>
          <w:sz w:val="24"/>
          <w:szCs w:val="24"/>
        </w:rPr>
        <w:t>перераб</w:t>
      </w:r>
      <w:proofErr w:type="spellEnd"/>
      <w:r>
        <w:rPr>
          <w:sz w:val="24"/>
          <w:szCs w:val="24"/>
        </w:rPr>
        <w:t>. – Ростов н/д: Легион, 2019. -336 с. – (ЕГЭ)</w:t>
      </w:r>
    </w:p>
    <w:p w:rsidR="008C47CF" w:rsidRDefault="00E07563">
      <w:pPr>
        <w:pStyle w:val="af6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Ушаков П.А. ЕГЭ. История: картографический тре</w:t>
      </w:r>
      <w:r>
        <w:rPr>
          <w:sz w:val="24"/>
          <w:szCs w:val="24"/>
        </w:rPr>
        <w:t xml:space="preserve">нажёр/ П.А. Ушаков, Р.В. </w:t>
      </w:r>
      <w:proofErr w:type="spellStart"/>
      <w:r>
        <w:rPr>
          <w:sz w:val="24"/>
          <w:szCs w:val="24"/>
        </w:rPr>
        <w:t>Пазин</w:t>
      </w:r>
      <w:proofErr w:type="spell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–М</w:t>
      </w:r>
      <w:proofErr w:type="gramEnd"/>
      <w:r>
        <w:rPr>
          <w:sz w:val="24"/>
          <w:szCs w:val="24"/>
        </w:rPr>
        <w:t>осква: ЭКСМО, 2020. -228 с.: ил. – (Сдаём ЕГЭ на 100 баллов!)</w:t>
      </w:r>
    </w:p>
    <w:p w:rsidR="008C47CF" w:rsidRDefault="00E0756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Словарь:</w:t>
      </w:r>
    </w:p>
    <w:p w:rsidR="008C47CF" w:rsidRDefault="00E07563">
      <w:pPr>
        <w:pStyle w:val="af6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Георгиева Н. Г., Георгиев В. А., Орлов А. С. Исторический словарь. – 2-е изд. – М.: Проспект, 2013. – 592 с.</w:t>
      </w:r>
    </w:p>
    <w:p w:rsidR="008C47CF" w:rsidRDefault="00E0756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Схемы и таблицы:</w:t>
      </w:r>
    </w:p>
    <w:p w:rsidR="008C47CF" w:rsidRDefault="00E07563">
      <w:pPr>
        <w:pStyle w:val="af6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Дуда М. Ю. Всемирная исто</w:t>
      </w:r>
      <w:r>
        <w:rPr>
          <w:sz w:val="24"/>
          <w:szCs w:val="24"/>
        </w:rPr>
        <w:t xml:space="preserve">рия. Весь школьный курс в таблицах. – Минск: </w:t>
      </w:r>
      <w:proofErr w:type="spellStart"/>
      <w:r>
        <w:rPr>
          <w:sz w:val="24"/>
          <w:szCs w:val="24"/>
        </w:rPr>
        <w:t>Принтбук</w:t>
      </w:r>
      <w:proofErr w:type="spellEnd"/>
      <w:r>
        <w:rPr>
          <w:sz w:val="24"/>
          <w:szCs w:val="24"/>
        </w:rPr>
        <w:t>: Кузьма, 2018. – 368 с.</w:t>
      </w:r>
    </w:p>
    <w:p w:rsidR="008C47CF" w:rsidRDefault="00E07563">
      <w:pPr>
        <w:pStyle w:val="af6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Кириллов В. В. Отечественная история в схемах и таблицах. М.: </w:t>
      </w:r>
      <w:proofErr w:type="spellStart"/>
      <w:r>
        <w:rPr>
          <w:sz w:val="24"/>
          <w:szCs w:val="24"/>
        </w:rPr>
        <w:t>Эксмо</w:t>
      </w:r>
      <w:proofErr w:type="spellEnd"/>
      <w:r>
        <w:rPr>
          <w:sz w:val="24"/>
          <w:szCs w:val="24"/>
        </w:rPr>
        <w:t>, 2013. – 320 с.</w:t>
      </w:r>
    </w:p>
    <w:p w:rsidR="008C47CF" w:rsidRDefault="00E07563">
      <w:pPr>
        <w:pStyle w:val="af6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Маркин С. А. Новый полный справочник в таблицах и схемах. – М.: ОМЕГА-Л, 2018. – 192 с.</w:t>
      </w:r>
    </w:p>
    <w:p w:rsidR="008C47CF" w:rsidRDefault="008C47C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47CF" w:rsidRDefault="008C47C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  <w:sectPr w:rsidR="008C47CF">
          <w:headerReference w:type="default" r:id="rId11"/>
          <w:pgSz w:w="11900" w:h="16850"/>
          <w:pgMar w:top="1040" w:right="720" w:bottom="280" w:left="1560" w:header="434" w:footer="0" w:gutter="0"/>
          <w:cols w:space="720"/>
        </w:sectPr>
      </w:pPr>
    </w:p>
    <w:p w:rsidR="008C47CF" w:rsidRDefault="00E07563">
      <w:pPr>
        <w:widowControl w:val="0"/>
        <w:tabs>
          <w:tab w:val="left" w:pos="567"/>
        </w:tabs>
        <w:autoSpaceDE w:val="0"/>
        <w:autoSpaceDN w:val="0"/>
        <w:spacing w:before="78" w:line="240" w:lineRule="auto"/>
        <w:ind w:right="682"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8C47CF" w:rsidRDefault="00E07563">
      <w:pPr>
        <w:widowControl w:val="0"/>
        <w:autoSpaceDE w:val="0"/>
        <w:autoSpaceDN w:val="0"/>
        <w:spacing w:after="0" w:line="240" w:lineRule="auto"/>
        <w:ind w:right="1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</w:t>
      </w:r>
      <w:r>
        <w:rPr>
          <w:rFonts w:ascii="Times New Roman" w:eastAsia="Times New Roman" w:hAnsi="Times New Roman" w:cs="Times New Roman"/>
          <w:sz w:val="24"/>
          <w:szCs w:val="24"/>
        </w:rPr>
        <w:t>компетенций по разделам и темам содержания учебного материала.</w:t>
      </w:r>
    </w:p>
    <w:p w:rsidR="008C47CF" w:rsidRDefault="008C47CF">
      <w:pPr>
        <w:widowControl w:val="0"/>
        <w:autoSpaceDE w:val="0"/>
        <w:autoSpaceDN w:val="0"/>
        <w:spacing w:after="0" w:line="240" w:lineRule="auto"/>
        <w:ind w:right="13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3267"/>
        <w:gridCol w:w="2691"/>
      </w:tblGrid>
      <w:tr w:rsidR="008C47CF">
        <w:trPr>
          <w:trHeight w:val="550"/>
        </w:trPr>
        <w:tc>
          <w:tcPr>
            <w:tcW w:w="3397" w:type="dxa"/>
          </w:tcPr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ind w:right="13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3267" w:type="dxa"/>
          </w:tcPr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ind w:right="13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2691" w:type="dxa"/>
          </w:tcPr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ind w:right="13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Типы оценочных мероприятий</w:t>
            </w:r>
          </w:p>
        </w:tc>
      </w:tr>
      <w:tr w:rsidR="008C47CF">
        <w:trPr>
          <w:trHeight w:val="1379"/>
        </w:trPr>
        <w:tc>
          <w:tcPr>
            <w:tcW w:w="3397" w:type="dxa"/>
          </w:tcPr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01. Выбирать способы решения задач</w:t>
            </w:r>
          </w:p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</w:p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применительно к различным контекстам</w:t>
            </w:r>
          </w:p>
        </w:tc>
        <w:tc>
          <w:tcPr>
            <w:tcW w:w="3267" w:type="dxa"/>
          </w:tcPr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П-о/с</w:t>
            </w:r>
          </w:p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6, П-о/с</w:t>
            </w:r>
          </w:p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11, П-о/с</w:t>
            </w:r>
          </w:p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12, П-о/с</w:t>
            </w:r>
          </w:p>
        </w:tc>
        <w:tc>
          <w:tcPr>
            <w:tcW w:w="2691" w:type="dxa"/>
            <w:vMerge w:val="restart"/>
          </w:tcPr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Выступление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презентацией Эссе Тестирование</w:t>
            </w:r>
          </w:p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(выполнение заданий)</w:t>
            </w:r>
          </w:p>
        </w:tc>
      </w:tr>
      <w:tr w:rsidR="008C47CF">
        <w:trPr>
          <w:trHeight w:val="3315"/>
        </w:trPr>
        <w:tc>
          <w:tcPr>
            <w:tcW w:w="3397" w:type="dxa"/>
          </w:tcPr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02. Использовать</w:t>
            </w:r>
          </w:p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средства поиска, анализа и интерпретации</w:t>
            </w:r>
          </w:p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информации, и</w:t>
            </w:r>
          </w:p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ормационные технологии для выполнения задач</w:t>
            </w:r>
          </w:p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3267" w:type="dxa"/>
          </w:tcPr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1, Темы 1.1</w:t>
            </w:r>
          </w:p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2, Темы 2.1 – 2.6</w:t>
            </w:r>
          </w:p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3, Темы 3.1, 3.2</w:t>
            </w:r>
          </w:p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4, Темы 4.1 – 4.7, П-о/с</w:t>
            </w:r>
          </w:p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5, Темы 5.1 – 5.2</w:t>
            </w:r>
          </w:p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6, Темы 6.1 – 6.4, П-о/с</w:t>
            </w:r>
          </w:p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7, Темы 7.1 – 7.2</w:t>
            </w:r>
          </w:p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8, Темы 8.1 – 8.4</w:t>
            </w:r>
          </w:p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9, Тема 9.1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9.2</w:t>
            </w:r>
          </w:p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10, Тема 10.1</w:t>
            </w:r>
          </w:p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11, Темы 11.1 – 11.4, П-о/с</w:t>
            </w:r>
          </w:p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12, Темы 12.1 –12.2, П-о/с</w:t>
            </w:r>
          </w:p>
        </w:tc>
        <w:tc>
          <w:tcPr>
            <w:tcW w:w="2691" w:type="dxa"/>
            <w:vMerge/>
            <w:tcBorders>
              <w:top w:val="nil"/>
            </w:tcBorders>
          </w:tcPr>
          <w:p w:rsidR="008C47CF" w:rsidRDefault="008C47CF">
            <w:pPr>
              <w:widowControl w:val="0"/>
              <w:autoSpaceDE w:val="0"/>
              <w:autoSpaceDN w:val="0"/>
              <w:spacing w:after="0" w:line="240" w:lineRule="auto"/>
              <w:ind w:right="1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47CF">
        <w:trPr>
          <w:trHeight w:val="2116"/>
        </w:trPr>
        <w:tc>
          <w:tcPr>
            <w:tcW w:w="3397" w:type="dxa"/>
          </w:tcPr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04. Эффективно</w:t>
            </w:r>
          </w:p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взаимодействовать и работать в коллективе и команде</w:t>
            </w:r>
          </w:p>
        </w:tc>
        <w:tc>
          <w:tcPr>
            <w:tcW w:w="3267" w:type="dxa"/>
          </w:tcPr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4, П-о/с</w:t>
            </w:r>
          </w:p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6, П-о/с</w:t>
            </w:r>
          </w:p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11, П-о/с</w:t>
            </w:r>
          </w:p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12, П-о/с</w:t>
            </w:r>
          </w:p>
        </w:tc>
        <w:tc>
          <w:tcPr>
            <w:tcW w:w="2691" w:type="dxa"/>
            <w:vMerge/>
            <w:tcBorders>
              <w:top w:val="nil"/>
            </w:tcBorders>
          </w:tcPr>
          <w:p w:rsidR="008C47CF" w:rsidRDefault="008C47CF">
            <w:pPr>
              <w:widowControl w:val="0"/>
              <w:autoSpaceDE w:val="0"/>
              <w:autoSpaceDN w:val="0"/>
              <w:spacing w:after="0" w:line="240" w:lineRule="auto"/>
              <w:ind w:right="1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47CF">
        <w:trPr>
          <w:trHeight w:val="3310"/>
        </w:trPr>
        <w:tc>
          <w:tcPr>
            <w:tcW w:w="3397" w:type="dxa"/>
          </w:tcPr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05. Осуществлять устную и письменную коммуникацию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государственном языке</w:t>
            </w:r>
          </w:p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 с учетом особенностей</w:t>
            </w:r>
          </w:p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социального и культурного контекста</w:t>
            </w:r>
          </w:p>
        </w:tc>
        <w:tc>
          <w:tcPr>
            <w:tcW w:w="3267" w:type="dxa"/>
          </w:tcPr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1, Темы 1.1</w:t>
            </w:r>
          </w:p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2, Темы 2.1 – 2.6</w:t>
            </w:r>
          </w:p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3, Темы 3.1 – 3.2</w:t>
            </w:r>
          </w:p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4, Темы 4.1 – 4.7, П-о/с</w:t>
            </w:r>
          </w:p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5, Темы 5.1 – 5.2</w:t>
            </w:r>
          </w:p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6, Темы 6.1 – 6.4, П-о/с</w:t>
            </w:r>
          </w:p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7, Темы 7.1 – 7.2</w:t>
            </w:r>
          </w:p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Темы 8.1 – 8.4</w:t>
            </w:r>
          </w:p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9, Тема 9.1 – 9.2</w:t>
            </w:r>
          </w:p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10, Тема 10.1</w:t>
            </w:r>
          </w:p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11, Темы 11.1 – 11.4, П-о/с</w:t>
            </w:r>
          </w:p>
          <w:p w:rsidR="008C47CF" w:rsidRDefault="00E07563">
            <w:pPr>
              <w:widowControl w:val="0"/>
              <w:autoSpaceDE w:val="0"/>
              <w:autoSpaceDN w:val="0"/>
              <w:spacing w:after="0" w:line="240" w:lineRule="auto"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12, Темы 12.1 – 12.2, П-о/с</w:t>
            </w:r>
          </w:p>
        </w:tc>
        <w:tc>
          <w:tcPr>
            <w:tcW w:w="2691" w:type="dxa"/>
            <w:vMerge/>
            <w:tcBorders>
              <w:top w:val="nil"/>
            </w:tcBorders>
          </w:tcPr>
          <w:p w:rsidR="008C47CF" w:rsidRDefault="008C47CF">
            <w:pPr>
              <w:widowControl w:val="0"/>
              <w:autoSpaceDE w:val="0"/>
              <w:autoSpaceDN w:val="0"/>
              <w:spacing w:after="0" w:line="240" w:lineRule="auto"/>
              <w:ind w:right="1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3267"/>
        <w:gridCol w:w="2691"/>
      </w:tblGrid>
      <w:tr w:rsidR="008C47CF">
        <w:trPr>
          <w:trHeight w:val="3586"/>
        </w:trPr>
        <w:tc>
          <w:tcPr>
            <w:tcW w:w="3397" w:type="dxa"/>
          </w:tcPr>
          <w:p w:rsidR="008C47CF" w:rsidRDefault="00E07563">
            <w:pPr>
              <w:pStyle w:val="TableParagraph"/>
              <w:spacing w:before="1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ОК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06.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патриотическую позицию, демонстрировать осознанное поведение на основе</w:t>
            </w:r>
          </w:p>
          <w:p w:rsidR="008C47CF" w:rsidRDefault="00E07563">
            <w:pPr>
              <w:pStyle w:val="TableParagraph"/>
              <w:spacing w:before="1"/>
              <w:ind w:left="105" w:right="540"/>
              <w:rPr>
                <w:sz w:val="24"/>
              </w:rPr>
            </w:pPr>
            <w:r>
              <w:rPr>
                <w:sz w:val="24"/>
              </w:rPr>
              <w:t>традиционных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российских </w:t>
            </w:r>
            <w:r>
              <w:rPr>
                <w:spacing w:val="-2"/>
                <w:sz w:val="24"/>
              </w:rPr>
              <w:t xml:space="preserve">духовно-нравственных </w:t>
            </w:r>
            <w:r>
              <w:rPr>
                <w:sz w:val="24"/>
              </w:rPr>
              <w:t xml:space="preserve">ценностей, в том числе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8C47CF" w:rsidRDefault="00E07563">
            <w:pPr>
              <w:pStyle w:val="TableParagraph"/>
              <w:ind w:left="105" w:right="1052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гармонизации </w:t>
            </w:r>
            <w:proofErr w:type="gramStart"/>
            <w:r>
              <w:rPr>
                <w:sz w:val="24"/>
              </w:rPr>
              <w:t>межнациональных</w:t>
            </w:r>
            <w:proofErr w:type="gramEnd"/>
            <w:r>
              <w:rPr>
                <w:sz w:val="24"/>
              </w:rPr>
              <w:t xml:space="preserve"> и</w:t>
            </w:r>
          </w:p>
          <w:p w:rsidR="008C47CF" w:rsidRDefault="00E07563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>межрелигиозных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отношений, применять стандарты </w:t>
            </w:r>
            <w:proofErr w:type="gramStart"/>
            <w:r>
              <w:rPr>
                <w:spacing w:val="-2"/>
                <w:sz w:val="24"/>
              </w:rPr>
              <w:t>антикоррупционного</w:t>
            </w:r>
            <w:proofErr w:type="gramEnd"/>
          </w:p>
          <w:p w:rsidR="008C47CF" w:rsidRDefault="00E07563">
            <w:pPr>
              <w:pStyle w:val="TableParagraph"/>
              <w:spacing w:line="252" w:lineRule="exact"/>
              <w:ind w:left="105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поведения</w:t>
            </w:r>
            <w:proofErr w:type="spellEnd"/>
          </w:p>
        </w:tc>
        <w:tc>
          <w:tcPr>
            <w:tcW w:w="3267" w:type="dxa"/>
          </w:tcPr>
          <w:p w:rsidR="008C47CF" w:rsidRDefault="00E07563">
            <w:pPr>
              <w:pStyle w:val="TableParagraph"/>
              <w:spacing w:before="1" w:line="27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1.1</w:t>
            </w:r>
          </w:p>
          <w:p w:rsidR="008C47CF" w:rsidRDefault="00E0756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2.6</w:t>
            </w:r>
          </w:p>
          <w:p w:rsidR="008C47CF" w:rsidRDefault="00E0756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3.2</w:t>
            </w:r>
          </w:p>
          <w:p w:rsidR="008C47CF" w:rsidRDefault="00E0756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4.7,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П-</w:t>
            </w:r>
            <w:r>
              <w:rPr>
                <w:spacing w:val="-5"/>
                <w:sz w:val="24"/>
              </w:rPr>
              <w:t>о/с</w:t>
            </w:r>
          </w:p>
          <w:p w:rsidR="008C47CF" w:rsidRDefault="00E07563">
            <w:pPr>
              <w:pStyle w:val="TableParagraph"/>
              <w:spacing w:before="4" w:line="27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5.2</w:t>
            </w:r>
          </w:p>
          <w:p w:rsidR="008C47CF" w:rsidRDefault="00E0756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6.4,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П-</w:t>
            </w:r>
            <w:r>
              <w:rPr>
                <w:spacing w:val="-5"/>
                <w:sz w:val="24"/>
              </w:rPr>
              <w:t>о/с</w:t>
            </w:r>
          </w:p>
          <w:p w:rsidR="008C47CF" w:rsidRDefault="00E0756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7.1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7.2</w:t>
            </w:r>
          </w:p>
          <w:p w:rsidR="008C47CF" w:rsidRDefault="00E0756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8.4</w:t>
            </w:r>
          </w:p>
          <w:p w:rsidR="008C47CF" w:rsidRDefault="00E0756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9.1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9.2</w:t>
            </w:r>
          </w:p>
          <w:p w:rsidR="008C47CF" w:rsidRDefault="00E07563">
            <w:pPr>
              <w:pStyle w:val="TableParagraph"/>
              <w:spacing w:before="4" w:line="27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10.1</w:t>
            </w:r>
          </w:p>
          <w:p w:rsidR="008C47CF" w:rsidRDefault="00E0756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11.1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11.4,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П-</w:t>
            </w:r>
            <w:r>
              <w:rPr>
                <w:spacing w:val="-5"/>
                <w:sz w:val="24"/>
              </w:rPr>
              <w:t>о/с</w:t>
            </w:r>
          </w:p>
          <w:p w:rsidR="008C47CF" w:rsidRDefault="00E07563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12.1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12.2,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П-</w:t>
            </w:r>
            <w:r>
              <w:rPr>
                <w:spacing w:val="-5"/>
                <w:sz w:val="24"/>
              </w:rPr>
              <w:t>о/с</w:t>
            </w:r>
          </w:p>
        </w:tc>
        <w:tc>
          <w:tcPr>
            <w:tcW w:w="2691" w:type="dxa"/>
          </w:tcPr>
          <w:p w:rsidR="008C47CF" w:rsidRDefault="008C47CF">
            <w:pPr>
              <w:pStyle w:val="TableParagraph"/>
              <w:rPr>
                <w:sz w:val="24"/>
              </w:rPr>
            </w:pPr>
          </w:p>
        </w:tc>
      </w:tr>
    </w:tbl>
    <w:p w:rsidR="008C47CF" w:rsidRDefault="008C47CF">
      <w:pPr>
        <w:widowControl w:val="0"/>
        <w:autoSpaceDE w:val="0"/>
        <w:autoSpaceDN w:val="0"/>
        <w:spacing w:after="0" w:line="240" w:lineRule="auto"/>
        <w:ind w:right="13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47CF" w:rsidRDefault="008C47CF">
      <w:pPr>
        <w:widowControl w:val="0"/>
        <w:autoSpaceDE w:val="0"/>
        <w:autoSpaceDN w:val="0"/>
        <w:spacing w:after="0" w:line="240" w:lineRule="auto"/>
        <w:ind w:right="13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47CF" w:rsidRDefault="00E0756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8C47CF" w:rsidRDefault="00E07563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Лист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дополнений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изменений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рабочей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программе</w:t>
      </w:r>
    </w:p>
    <w:p w:rsidR="008C47CF" w:rsidRDefault="00E07563">
      <w:pPr>
        <w:widowControl w:val="0"/>
        <w:tabs>
          <w:tab w:val="left" w:pos="2921"/>
          <w:tab w:val="left" w:pos="7046"/>
        </w:tabs>
        <w:autoSpaceDE w:val="0"/>
        <w:autoSpaceDN w:val="0"/>
        <w:spacing w:before="4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ОУД.09 История</w:t>
      </w:r>
      <w:r>
        <w:rPr>
          <w:rFonts w:ascii="Times New Roman" w:eastAsia="Times New Roman" w:hAnsi="Times New Roman" w:cs="Times New Roman"/>
          <w:b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2025-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2026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учебный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год</w:t>
      </w:r>
    </w:p>
    <w:p w:rsidR="008C47CF" w:rsidRDefault="008C47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47CF" w:rsidRDefault="008C47C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47CF" w:rsidRDefault="00E07563">
      <w:pPr>
        <w:widowControl w:val="0"/>
        <w:tabs>
          <w:tab w:val="left" w:pos="4724"/>
          <w:tab w:val="left" w:pos="6859"/>
          <w:tab w:val="left" w:pos="7556"/>
        </w:tabs>
        <w:autoSpaceDE w:val="0"/>
        <w:autoSpaceDN w:val="0"/>
        <w:spacing w:after="0" w:line="240" w:lineRule="auto"/>
        <w:ind w:right="26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Дополнения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изменения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рабочей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2025-2026 учебный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год по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учебной дисциплине ОУД.09 История </w:t>
      </w:r>
    </w:p>
    <w:p w:rsidR="008C47CF" w:rsidRDefault="008C47CF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47CF" w:rsidRDefault="00E0756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рабочую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программу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внесены следующие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изменения:</w:t>
      </w:r>
    </w:p>
    <w:p w:rsidR="008C47CF" w:rsidRDefault="00E0756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5" w:name="_Hlk18043271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Полилиния 6" o:spid="_x0000_s1031" style="position:absolute;margin-left:56.65pt;margin-top:15.6pt;width:462.2pt;height:.1pt;z-index:-251656192;mso-wrap-distance-top:0;mso-wrap-distance-bottom:0;mso-position-horizontal-relative:page;mso-width-relative:page;mso-height-relative:page" coordsize="92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" adj="0,,0" path="m,l7440,t4,l9244,e" filled="f" strokeweight=".48pt">
            <v:stroke joinstyle="round"/>
            <v:formulas/>
            <v:path arrowok="t" o:connecttype="custom" o:connectlocs="0,0;4724400,0;4726940,0;5869940,0" o:connectangles="0,0,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Полилиния 4" o:spid="_x0000_s1030" style="position:absolute;margin-left:56.65pt;margin-top:31.45pt;width:462.2pt;height:.1pt;z-index:-251655168;mso-wrap-distance-top:0;mso-wrap-distance-bottom:0;mso-position-horizontal-relative:page;mso-width-relative:page;mso-height-relative:page" coordsize="92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" path="m,l9244,e" filled="f" strokeweight=".48pt">
            <v:path arrowok="t" o:connecttype="custom" o:connectlocs="0,0;5869940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Полилиния 3" o:spid="_x0000_s1029" style="position:absolute;margin-left:56.65pt;margin-top:47.3pt;width:462.2pt;height:.1pt;z-index:-251654144;mso-wrap-distance-top:0;mso-wrap-distance-bottom:0;mso-position-horizontal-relative:page;mso-width-relative:page;mso-height-relative:page" coordsize="92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" adj="0,,0" path="m,l7320,t4,l9244,e" filled="f" strokeweight=".48pt">
            <v:stroke joinstyle="round"/>
            <v:formulas/>
            <v:path arrowok="t" o:connecttype="custom" o:connectlocs="0,0;4648200,0;4650740,0;5869940,0" o:connectangles="0,0,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Полилиния 2" o:spid="_x0000_s1028" style="position:absolute;margin-left:56.65pt;margin-top:63.15pt;width:462.2pt;height:.1pt;z-index:-251653120;mso-wrap-distance-top:0;mso-wrap-distance-bottom:0;mso-position-horizontal-relative:page;mso-width-relative:page;mso-height-relative:page" coordsize="92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" adj="0,,0" path="m,l7680,t4,l9244,e" filled="f" strokeweight=".48pt">
            <v:stroke joinstyle="round"/>
            <v:formulas/>
            <v:path arrowok="t" o:connecttype="custom" o:connectlocs="0,0;4876800,0;4879340,0;5869940,0" o:connectangles="0,0,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Полилиния 1" o:spid="_x0000_s1027" style="position:absolute;margin-left:56.65pt;margin-top:79pt;width:462.2pt;height:.1pt;z-index:-251652096;mso-wrap-distance-top:0;mso-wrap-distance-bottom:0;mso-position-horizontal-relative:page;mso-width-relative:page;mso-height-relative:page" coordsize="92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" adj="0,,0" path="m,l7080,t3,l9244,e" filled="f" strokeweight=".48pt">
            <v:stroke joinstyle="round"/>
            <v:formulas/>
            <v:path arrowok="t" o:connecttype="custom" o:connectlocs="0,0;4495800,0;4497705,0;5869940,0" o:connectangles="0,0,0,0"/>
            <w10:wrap type="topAndBottom" anchorx="page"/>
          </v:shape>
        </w:pict>
      </w:r>
    </w:p>
    <w:p w:rsidR="008C47CF" w:rsidRDefault="008C47C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bookmarkEnd w:id="5"/>
    <w:p w:rsidR="008C47CF" w:rsidRDefault="008C47C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47CF" w:rsidRDefault="008C47CF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47CF" w:rsidRDefault="008C47C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47CF" w:rsidRDefault="00E07563">
      <w:pPr>
        <w:widowControl w:val="0"/>
        <w:pBdr>
          <w:bottom w:val="single" w:sz="4" w:space="1" w:color="auto"/>
        </w:pBdr>
        <w:autoSpaceDE w:val="0"/>
        <w:autoSpaceDN w:val="0"/>
        <w:spacing w:before="2" w:after="0" w:line="240" w:lineRule="auto"/>
        <w:ind w:left="-284" w:right="7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s1032" style="position:absolute;left:0;text-align:left;margin-left:56.65pt;margin-top:15.6pt;width:462.2pt;height:.1pt;z-index:-251651072;mso-wrap-distance-top:0;mso-wrap-distance-bottom:0;mso-position-horizontal-relative:page;mso-width-relative:page;mso-height-relative:page" coordsize="92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" adj="0,,0" path="m,l7440,t4,l9244,e" filled="f" strokeweight=".48pt">
            <v:stroke joinstyle="round"/>
            <v:formulas/>
            <v:path arrowok="t" o:connecttype="custom" o:connectlocs="0,0;4724400,0;4726940,0;5869940,0" o:connectangles="0,0,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s1033" style="position:absolute;left:0;text-align:left;margin-left:56.65pt;margin-top:31.45pt;width:462.2pt;height:.1pt;z-index:-251650048;mso-wrap-distance-top:0;mso-wrap-distance-bottom:0;mso-position-horizontal-relative:page;mso-width-relative:page;mso-height-relative:page" coordsize="92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" path="m,l9244,e" filled="f" strokeweight=".48pt">
            <v:path arrowok="t" o:connecttype="custom" o:connectlocs="0,0;5869940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s1034" style="position:absolute;left:0;text-align:left;margin-left:56.65pt;margin-top:47.3pt;width:462.2pt;height:.1pt;z-index:-251649024;mso-wrap-distance-top:0;mso-wrap-distance-bottom:0;mso-position-horizontal-relative:page;mso-width-relative:page;mso-height-relative:page" coordsize="92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" adj="0,,0" path="m,l7320,t4,l9244,e" filled="f" strokeweight=".48pt">
            <v:stroke joinstyle="round"/>
            <v:formulas/>
            <v:path arrowok="t" o:connecttype="custom" o:connectlocs="0,0;4648200,0;4650740,0;5869940,0" o:connectangles="0,0,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s1035" style="position:absolute;left:0;text-align:left;margin-left:56.65pt;margin-top:63.15pt;width:462.2pt;height:.1pt;z-index:-251648000;mso-wrap-distance-top:0;mso-wrap-distance-bottom:0;mso-position-horizontal-relative:page;mso-width-relative:page;mso-height-relative:page" coordsize="92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" adj="0,,0" path="m,l7680,t4,l9244,e" filled="f" strokeweight=".48pt">
            <v:stroke joinstyle="round"/>
            <v:formulas/>
            <v:path arrowok="t" o:connecttype="custom" o:connectlocs="0,0;4876800,0;4879340,0;5869940,0" o:connectangles="0,0,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s1036" style="position:absolute;left:0;text-align:left;margin-left:56.65pt;margin-top:79pt;width:462.2pt;height:.1pt;z-index:-251646976;mso-wrap-distance-top:0;mso-wrap-distance-bottom:0;mso-position-horizontal-relative:page;mso-width-relative:page;mso-height-relative:page" coordsize="92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" adj="0,,0" path="m,l7080,t3,l9244,e" filled="f" strokeweight=".48pt">
            <v:stroke joinstyle="round"/>
            <v:formulas/>
            <v:path arrowok="t" o:connecttype="custom" o:connectlocs="0,0;4495800,0;4497705,0;5869940,0" o:connectangles="0,0,0,0"/>
            <w10:wrap type="topAndBottom" anchorx="page"/>
          </v:shape>
        </w:pict>
      </w:r>
    </w:p>
    <w:p w:rsidR="008C47CF" w:rsidRDefault="00E07563">
      <w:pPr>
        <w:widowControl w:val="0"/>
        <w:tabs>
          <w:tab w:val="left" w:pos="8569"/>
        </w:tabs>
        <w:autoSpaceDE w:val="0"/>
        <w:autoSpaceDN w:val="0"/>
        <w:spacing w:before="90" w:after="0" w:line="240" w:lineRule="auto"/>
        <w:ind w:right="2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s1037" style="position:absolute;margin-left:56.65pt;margin-top:15.6pt;width:462.2pt;height:.1pt;z-index:-251645952;mso-wrap-distance-top:0;mso-wrap-distance-bottom:0;mso-position-horizontal-relative:page;mso-width-relative:page;mso-height-relative:page" coordsize="92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" adj="0,,0" path="m,l7440,t4,l9244,e" filled="f" strokeweight=".48pt">
            <v:stroke joinstyle="round"/>
            <v:formulas/>
            <v:path arrowok="t" o:connecttype="custom" o:connectlocs="0,0;4724400,0;4726940,0;5869940,0" o:connectangles="0,0,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s1038" style="position:absolute;margin-left:56.65pt;margin-top:31.45pt;width:462.2pt;height:.1pt;z-index:-251644928;mso-wrap-distance-top:0;mso-wrap-distance-bottom:0;mso-position-horizontal-relative:page;mso-width-relative:page;mso-height-relative:page" coordsize="92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" path="m,l9244,e" filled="f" strokeweight=".48pt">
            <v:path arrowok="t" o:connecttype="custom" o:connectlocs="0,0;5869940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s1039" style="position:absolute;margin-left:56.65pt;margin-top:47.3pt;width:462.2pt;height:.1pt;z-index:-251643904;mso-wrap-distance-top:0;mso-wrap-distance-bottom:0;mso-position-horizontal-relative:page;mso-width-relative:page;mso-height-relative:page" coordsize="92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" adj="0,,0" path="m,l7320,t4,l9244,e" filled="f" strokeweight=".48pt">
            <v:stroke joinstyle="round"/>
            <v:formulas/>
            <v:path arrowok="t" o:connecttype="custom" o:connectlocs="0,0;4648200,0;4650740,0;5869940,0" o:connectangles="0,0,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s1040" style="position:absolute;margin-left:56.65pt;margin-top:63.15pt;width:462.2pt;height:.1pt;z-index:-251642880;mso-wrap-distance-top:0;mso-wrap-distance-bottom:0;mso-position-horizontal-relative:page;mso-width-relative:page;mso-height-relative:page" coordsize="92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" adj="0,,0" path="m,l7680,t4,l9244,e" filled="f" strokeweight=".48pt">
            <v:stroke joinstyle="round"/>
            <v:formulas/>
            <v:path arrowok="t" o:connecttype="custom" o:connectlocs="0,0;4876800,0;4879340,0;5869940,0" o:connectangles="0,0,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s1041" style="position:absolute;margin-left:56.65pt;margin-top:79pt;width:462.2pt;height:.1pt;z-index:-251641856;mso-wrap-distance-top:0;mso-wrap-distance-bottom:0;mso-position-horizontal-relative:page;mso-width-relative:page;mso-height-relative:page" coordsize="92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" adj="0,,0" path="m,l7080,t3,l9244,e" filled="f" strokeweight=".48pt">
            <v:stroke joinstyle="round"/>
            <v:formulas/>
            <v:path arrowok="t" o:connecttype="custom" o:connectlocs="0,0;4495800,0;4497705,0;5869940,0" o:connectangles="0,0,0,0"/>
            <w10:wrap type="topAndBottom" anchorx="page"/>
          </v:shape>
        </w:pict>
      </w:r>
    </w:p>
    <w:p w:rsidR="008C47CF" w:rsidRDefault="00E07563">
      <w:pPr>
        <w:widowControl w:val="0"/>
        <w:tabs>
          <w:tab w:val="left" w:pos="8569"/>
        </w:tabs>
        <w:autoSpaceDE w:val="0"/>
        <w:autoSpaceDN w:val="0"/>
        <w:spacing w:before="90" w:after="0" w:line="240" w:lineRule="auto"/>
        <w:ind w:right="2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Дополнения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изменения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рабочей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рассмотрены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согласованы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заседании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цикловой методической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общественно-гуманитарного цикла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8C47CF" w:rsidRDefault="00E07563">
      <w:pPr>
        <w:widowControl w:val="0"/>
        <w:tabs>
          <w:tab w:val="left" w:pos="1032"/>
          <w:tab w:val="left" w:pos="2705"/>
          <w:tab w:val="left" w:pos="3552"/>
          <w:tab w:val="left" w:pos="599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(протокол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8C47CF" w:rsidRDefault="008C47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47CF" w:rsidRDefault="008C47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47CF" w:rsidRDefault="008C47C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47CF" w:rsidRDefault="00E07563">
      <w:pPr>
        <w:widowControl w:val="0"/>
        <w:tabs>
          <w:tab w:val="left" w:pos="733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Председатель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цикловой методической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Гурьева Н.В.</w:t>
      </w:r>
    </w:p>
    <w:p w:rsidR="008C47CF" w:rsidRDefault="008C47CF">
      <w:pPr>
        <w:spacing w:line="240" w:lineRule="auto"/>
        <w:rPr>
          <w:sz w:val="24"/>
          <w:szCs w:val="24"/>
        </w:rPr>
      </w:pPr>
    </w:p>
    <w:sectPr w:rsidR="008C47CF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563" w:rsidRDefault="00E07563">
      <w:pPr>
        <w:spacing w:line="240" w:lineRule="auto"/>
      </w:pPr>
      <w:r>
        <w:separator/>
      </w:r>
    </w:p>
  </w:endnote>
  <w:endnote w:type="continuationSeparator" w:id="0">
    <w:p w:rsidR="00E07563" w:rsidRDefault="00E075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CF" w:rsidRDefault="00E07563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563" w:rsidRDefault="00E07563">
      <w:pPr>
        <w:spacing w:after="0"/>
      </w:pPr>
      <w:r>
        <w:separator/>
      </w:r>
    </w:p>
  </w:footnote>
  <w:footnote w:type="continuationSeparator" w:id="0">
    <w:p w:rsidR="00E07563" w:rsidRDefault="00E07563">
      <w:pPr>
        <w:spacing w:after="0"/>
      </w:pPr>
      <w:r>
        <w:continuationSeparator/>
      </w:r>
    </w:p>
  </w:footnote>
  <w:footnote w:id="1">
    <w:p w:rsidR="008C47CF" w:rsidRDefault="008C47CF">
      <w:pPr>
        <w:pStyle w:val="a7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CF" w:rsidRDefault="00E07563">
    <w:pPr>
      <w:pStyle w:val="ab"/>
      <w:spacing w:line="14" w:lineRule="auto"/>
      <w:rPr>
        <w:sz w:val="20"/>
      </w:rPr>
    </w:pPr>
    <w:r>
      <w:rPr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7" o:spid="_x0000_s2049" type="#_x0000_t202" style="position:absolute;margin-left:309.7pt;margin-top:20.7pt;width:18pt;height:15.3pt;z-index:-251658752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" filled="f" stroked="f">
          <v:textbox inset="0,0,0,0">
            <w:txbxContent>
              <w:p w:rsidR="008C47CF" w:rsidRDefault="008C47CF">
                <w:pPr>
                  <w:spacing w:before="1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033F5"/>
    <w:multiLevelType w:val="multilevel"/>
    <w:tmpl w:val="12A033F5"/>
    <w:lvl w:ilvl="0">
      <w:start w:val="1"/>
      <w:numFmt w:val="decimal"/>
      <w:lvlText w:val="%1."/>
      <w:lvlJc w:val="left"/>
      <w:pPr>
        <w:ind w:left="568" w:hanging="428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51" w:hanging="36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939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701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63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25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86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48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10" w:hanging="454"/>
      </w:pPr>
      <w:rPr>
        <w:rFonts w:hint="default"/>
        <w:lang w:val="ru-RU" w:eastAsia="en-US" w:bidi="ar-SA"/>
      </w:rPr>
    </w:lvl>
  </w:abstractNum>
  <w:abstractNum w:abstractNumId="1">
    <w:nsid w:val="20131DF4"/>
    <w:multiLevelType w:val="multilevel"/>
    <w:tmpl w:val="20131DF4"/>
    <w:lvl w:ilvl="0">
      <w:start w:val="65535"/>
      <w:numFmt w:val="bullet"/>
      <w:lvlText w:val="–"/>
      <w:lvlJc w:val="left"/>
      <w:pPr>
        <w:ind w:left="1212" w:hanging="332"/>
      </w:pPr>
      <w:rPr>
        <w:rFonts w:ascii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2099" w:hanging="33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79" w:hanging="3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9" w:hanging="3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9" w:hanging="3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9" w:hanging="3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3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9" w:hanging="3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9" w:hanging="332"/>
      </w:pPr>
      <w:rPr>
        <w:rFonts w:hint="default"/>
        <w:lang w:val="ru-RU" w:eastAsia="en-US" w:bidi="ar-SA"/>
      </w:rPr>
    </w:lvl>
  </w:abstractNum>
  <w:abstractNum w:abstractNumId="2">
    <w:nsid w:val="369D6BED"/>
    <w:multiLevelType w:val="multilevel"/>
    <w:tmpl w:val="369D6BED"/>
    <w:lvl w:ilvl="0">
      <w:start w:val="3"/>
      <w:numFmt w:val="decimal"/>
      <w:lvlText w:val="%1."/>
      <w:lvlJc w:val="left"/>
      <w:pPr>
        <w:ind w:left="164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63" w:hanging="360"/>
      </w:pPr>
    </w:lvl>
    <w:lvl w:ilvl="2">
      <w:start w:val="1"/>
      <w:numFmt w:val="lowerRoman"/>
      <w:lvlText w:val="%3."/>
      <w:lvlJc w:val="right"/>
      <w:pPr>
        <w:ind w:left="3083" w:hanging="180"/>
      </w:pPr>
    </w:lvl>
    <w:lvl w:ilvl="3">
      <w:start w:val="1"/>
      <w:numFmt w:val="decimal"/>
      <w:lvlText w:val="%4."/>
      <w:lvlJc w:val="left"/>
      <w:pPr>
        <w:ind w:left="3803" w:hanging="360"/>
      </w:pPr>
    </w:lvl>
    <w:lvl w:ilvl="4">
      <w:start w:val="1"/>
      <w:numFmt w:val="lowerLetter"/>
      <w:lvlText w:val="%5."/>
      <w:lvlJc w:val="left"/>
      <w:pPr>
        <w:ind w:left="4523" w:hanging="360"/>
      </w:pPr>
    </w:lvl>
    <w:lvl w:ilvl="5">
      <w:start w:val="1"/>
      <w:numFmt w:val="lowerRoman"/>
      <w:lvlText w:val="%6."/>
      <w:lvlJc w:val="right"/>
      <w:pPr>
        <w:ind w:left="5243" w:hanging="180"/>
      </w:pPr>
    </w:lvl>
    <w:lvl w:ilvl="6">
      <w:start w:val="1"/>
      <w:numFmt w:val="decimal"/>
      <w:lvlText w:val="%7."/>
      <w:lvlJc w:val="left"/>
      <w:pPr>
        <w:ind w:left="5963" w:hanging="360"/>
      </w:pPr>
    </w:lvl>
    <w:lvl w:ilvl="7">
      <w:start w:val="1"/>
      <w:numFmt w:val="lowerLetter"/>
      <w:lvlText w:val="%8."/>
      <w:lvlJc w:val="left"/>
      <w:pPr>
        <w:ind w:left="6683" w:hanging="360"/>
      </w:pPr>
    </w:lvl>
    <w:lvl w:ilvl="8">
      <w:start w:val="1"/>
      <w:numFmt w:val="lowerRoman"/>
      <w:lvlText w:val="%9."/>
      <w:lvlJc w:val="right"/>
      <w:pPr>
        <w:ind w:left="7403" w:hanging="180"/>
      </w:pPr>
    </w:lvl>
  </w:abstractNum>
  <w:abstractNum w:abstractNumId="3">
    <w:nsid w:val="4AF55D51"/>
    <w:multiLevelType w:val="multilevel"/>
    <w:tmpl w:val="4AF55D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082B66"/>
    <w:multiLevelType w:val="multilevel"/>
    <w:tmpl w:val="4F082B66"/>
    <w:lvl w:ilvl="0">
      <w:numFmt w:val="bullet"/>
      <w:lvlText w:val=""/>
      <w:lvlJc w:val="left"/>
      <w:pPr>
        <w:ind w:left="313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58" w:hanging="70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96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5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3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0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8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7" w:hanging="706"/>
      </w:pPr>
      <w:rPr>
        <w:rFonts w:hint="default"/>
        <w:lang w:val="ru-RU" w:eastAsia="en-US" w:bidi="ar-SA"/>
      </w:rPr>
    </w:lvl>
  </w:abstractNum>
  <w:abstractNum w:abstractNumId="5">
    <w:nsid w:val="55044E79"/>
    <w:multiLevelType w:val="multilevel"/>
    <w:tmpl w:val="55044E7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F65308"/>
    <w:multiLevelType w:val="multilevel"/>
    <w:tmpl w:val="56F65308"/>
    <w:lvl w:ilvl="0">
      <w:start w:val="3"/>
      <w:numFmt w:val="decimal"/>
      <w:lvlText w:val="%1"/>
      <w:lvlJc w:val="left"/>
      <w:pPr>
        <w:ind w:left="141" w:hanging="5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579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35" w:hanging="5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3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1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9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7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5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3" w:hanging="579"/>
      </w:pPr>
      <w:rPr>
        <w:rFonts w:hint="default"/>
        <w:lang w:val="ru-RU" w:eastAsia="en-US" w:bidi="ar-SA"/>
      </w:rPr>
    </w:lvl>
  </w:abstractNum>
  <w:abstractNum w:abstractNumId="7">
    <w:nsid w:val="5F306CE6"/>
    <w:multiLevelType w:val="multilevel"/>
    <w:tmpl w:val="5F306C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31508F"/>
    <w:multiLevelType w:val="multilevel"/>
    <w:tmpl w:val="6C31508F"/>
    <w:lvl w:ilvl="0">
      <w:start w:val="1"/>
      <w:numFmt w:val="decimal"/>
      <w:lvlText w:val="%1"/>
      <w:lvlJc w:val="left"/>
      <w:pPr>
        <w:ind w:left="1447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8" w:hanging="56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601" w:hanging="36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7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8" w:hanging="36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1"/>
  </w:num>
  <w:num w:numId="5">
    <w:abstractNumId w:val="2"/>
  </w:num>
  <w:num w:numId="6">
    <w:abstractNumId w:val="6"/>
  </w:num>
  <w:num w:numId="7">
    <w:abstractNumId w:val="7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712A"/>
    <w:rsid w:val="000248E1"/>
    <w:rsid w:val="000311E7"/>
    <w:rsid w:val="00071770"/>
    <w:rsid w:val="00076588"/>
    <w:rsid w:val="0009142B"/>
    <w:rsid w:val="000B6DBF"/>
    <w:rsid w:val="000C5345"/>
    <w:rsid w:val="000C7D9B"/>
    <w:rsid w:val="000D0A96"/>
    <w:rsid w:val="000E327D"/>
    <w:rsid w:val="00145C23"/>
    <w:rsid w:val="0015501D"/>
    <w:rsid w:val="001626D5"/>
    <w:rsid w:val="001718EA"/>
    <w:rsid w:val="00175062"/>
    <w:rsid w:val="001767AB"/>
    <w:rsid w:val="001C0A8B"/>
    <w:rsid w:val="001C1544"/>
    <w:rsid w:val="001C3651"/>
    <w:rsid w:val="00200BF0"/>
    <w:rsid w:val="00210925"/>
    <w:rsid w:val="00211F77"/>
    <w:rsid w:val="00230288"/>
    <w:rsid w:val="002360DD"/>
    <w:rsid w:val="00237245"/>
    <w:rsid w:val="00247150"/>
    <w:rsid w:val="00253928"/>
    <w:rsid w:val="00256495"/>
    <w:rsid w:val="00262C09"/>
    <w:rsid w:val="00263597"/>
    <w:rsid w:val="00274A57"/>
    <w:rsid w:val="00275865"/>
    <w:rsid w:val="002B17A5"/>
    <w:rsid w:val="002D03DF"/>
    <w:rsid w:val="002E6296"/>
    <w:rsid w:val="002F133B"/>
    <w:rsid w:val="00300CD6"/>
    <w:rsid w:val="003023FB"/>
    <w:rsid w:val="0032541F"/>
    <w:rsid w:val="00352919"/>
    <w:rsid w:val="00360ACF"/>
    <w:rsid w:val="00375B6B"/>
    <w:rsid w:val="0039220A"/>
    <w:rsid w:val="00396A3B"/>
    <w:rsid w:val="003975C9"/>
    <w:rsid w:val="003A0774"/>
    <w:rsid w:val="003F4FB1"/>
    <w:rsid w:val="003F726F"/>
    <w:rsid w:val="00400D96"/>
    <w:rsid w:val="00411D29"/>
    <w:rsid w:val="00417778"/>
    <w:rsid w:val="00437BA4"/>
    <w:rsid w:val="0045100B"/>
    <w:rsid w:val="00456E7C"/>
    <w:rsid w:val="00457975"/>
    <w:rsid w:val="00472E5D"/>
    <w:rsid w:val="004C0F33"/>
    <w:rsid w:val="004E4D7A"/>
    <w:rsid w:val="004F0FD2"/>
    <w:rsid w:val="004F21D3"/>
    <w:rsid w:val="004F52A6"/>
    <w:rsid w:val="005068D2"/>
    <w:rsid w:val="00506C9E"/>
    <w:rsid w:val="00513634"/>
    <w:rsid w:val="0051683B"/>
    <w:rsid w:val="00517A86"/>
    <w:rsid w:val="00521FF3"/>
    <w:rsid w:val="00537D64"/>
    <w:rsid w:val="00545E48"/>
    <w:rsid w:val="00585B15"/>
    <w:rsid w:val="00595931"/>
    <w:rsid w:val="005A40FA"/>
    <w:rsid w:val="005B2B90"/>
    <w:rsid w:val="005B4D6E"/>
    <w:rsid w:val="005B63F7"/>
    <w:rsid w:val="005B6872"/>
    <w:rsid w:val="005C3CCA"/>
    <w:rsid w:val="005C5171"/>
    <w:rsid w:val="005D4FF7"/>
    <w:rsid w:val="005D6C01"/>
    <w:rsid w:val="005E62D0"/>
    <w:rsid w:val="005F6416"/>
    <w:rsid w:val="00612B45"/>
    <w:rsid w:val="00615242"/>
    <w:rsid w:val="006244C0"/>
    <w:rsid w:val="00631FAA"/>
    <w:rsid w:val="006371F5"/>
    <w:rsid w:val="0064002C"/>
    <w:rsid w:val="00642FF3"/>
    <w:rsid w:val="00646582"/>
    <w:rsid w:val="00662908"/>
    <w:rsid w:val="00662A26"/>
    <w:rsid w:val="00684593"/>
    <w:rsid w:val="006861E9"/>
    <w:rsid w:val="006920A8"/>
    <w:rsid w:val="006955F1"/>
    <w:rsid w:val="006A027B"/>
    <w:rsid w:val="006B2A3C"/>
    <w:rsid w:val="006C7299"/>
    <w:rsid w:val="006D0198"/>
    <w:rsid w:val="006D2BFD"/>
    <w:rsid w:val="006F3782"/>
    <w:rsid w:val="00725843"/>
    <w:rsid w:val="00731BDE"/>
    <w:rsid w:val="00734206"/>
    <w:rsid w:val="00736F89"/>
    <w:rsid w:val="00763733"/>
    <w:rsid w:val="00795B92"/>
    <w:rsid w:val="007A2A10"/>
    <w:rsid w:val="007B0DC1"/>
    <w:rsid w:val="007C1DD5"/>
    <w:rsid w:val="007E06A7"/>
    <w:rsid w:val="007E3DFD"/>
    <w:rsid w:val="007E5A00"/>
    <w:rsid w:val="007F1BDB"/>
    <w:rsid w:val="007F43BA"/>
    <w:rsid w:val="00836847"/>
    <w:rsid w:val="00863A6D"/>
    <w:rsid w:val="00892225"/>
    <w:rsid w:val="008A2903"/>
    <w:rsid w:val="008C11A9"/>
    <w:rsid w:val="008C47CF"/>
    <w:rsid w:val="008F26A0"/>
    <w:rsid w:val="0090516D"/>
    <w:rsid w:val="00913872"/>
    <w:rsid w:val="00920A92"/>
    <w:rsid w:val="0093070F"/>
    <w:rsid w:val="0098026C"/>
    <w:rsid w:val="00987AAA"/>
    <w:rsid w:val="00991166"/>
    <w:rsid w:val="00991BC9"/>
    <w:rsid w:val="009A6FBC"/>
    <w:rsid w:val="009C3CB8"/>
    <w:rsid w:val="009C6EE0"/>
    <w:rsid w:val="009C7917"/>
    <w:rsid w:val="009E4BAE"/>
    <w:rsid w:val="009E5250"/>
    <w:rsid w:val="009E6D63"/>
    <w:rsid w:val="009F4233"/>
    <w:rsid w:val="00A2512C"/>
    <w:rsid w:val="00A31723"/>
    <w:rsid w:val="00A460BC"/>
    <w:rsid w:val="00A91B38"/>
    <w:rsid w:val="00AC4698"/>
    <w:rsid w:val="00AD531A"/>
    <w:rsid w:val="00AD5746"/>
    <w:rsid w:val="00B021F4"/>
    <w:rsid w:val="00B340D7"/>
    <w:rsid w:val="00B3712A"/>
    <w:rsid w:val="00B4207B"/>
    <w:rsid w:val="00B720A4"/>
    <w:rsid w:val="00B84757"/>
    <w:rsid w:val="00B86394"/>
    <w:rsid w:val="00BC6E61"/>
    <w:rsid w:val="00BC74BF"/>
    <w:rsid w:val="00BE4F8E"/>
    <w:rsid w:val="00BF68CB"/>
    <w:rsid w:val="00C25816"/>
    <w:rsid w:val="00C4157B"/>
    <w:rsid w:val="00C519A4"/>
    <w:rsid w:val="00C52E96"/>
    <w:rsid w:val="00C62A00"/>
    <w:rsid w:val="00C66AB1"/>
    <w:rsid w:val="00C77FA2"/>
    <w:rsid w:val="00C838A0"/>
    <w:rsid w:val="00CA5792"/>
    <w:rsid w:val="00CB0498"/>
    <w:rsid w:val="00CC02D4"/>
    <w:rsid w:val="00CD4C14"/>
    <w:rsid w:val="00CD76B3"/>
    <w:rsid w:val="00D00F9D"/>
    <w:rsid w:val="00D1086F"/>
    <w:rsid w:val="00D22CDF"/>
    <w:rsid w:val="00D31CC1"/>
    <w:rsid w:val="00D34DA6"/>
    <w:rsid w:val="00D46C8F"/>
    <w:rsid w:val="00D569C3"/>
    <w:rsid w:val="00D635BE"/>
    <w:rsid w:val="00D644C5"/>
    <w:rsid w:val="00D66638"/>
    <w:rsid w:val="00D72F52"/>
    <w:rsid w:val="00D773EF"/>
    <w:rsid w:val="00D95682"/>
    <w:rsid w:val="00D97013"/>
    <w:rsid w:val="00DA34BF"/>
    <w:rsid w:val="00DA53EF"/>
    <w:rsid w:val="00DC30C9"/>
    <w:rsid w:val="00DF0701"/>
    <w:rsid w:val="00DF3E8F"/>
    <w:rsid w:val="00DF6348"/>
    <w:rsid w:val="00DF6C8E"/>
    <w:rsid w:val="00E03131"/>
    <w:rsid w:val="00E07563"/>
    <w:rsid w:val="00E120E0"/>
    <w:rsid w:val="00E1504F"/>
    <w:rsid w:val="00E274F6"/>
    <w:rsid w:val="00E60F73"/>
    <w:rsid w:val="00E82084"/>
    <w:rsid w:val="00E86B3A"/>
    <w:rsid w:val="00EA220E"/>
    <w:rsid w:val="00EB11BA"/>
    <w:rsid w:val="00ED21B0"/>
    <w:rsid w:val="00EE5BF8"/>
    <w:rsid w:val="00F02DC1"/>
    <w:rsid w:val="00F232B4"/>
    <w:rsid w:val="00F33F69"/>
    <w:rsid w:val="00F4110E"/>
    <w:rsid w:val="00F44F50"/>
    <w:rsid w:val="00F45FC1"/>
    <w:rsid w:val="00F51F27"/>
    <w:rsid w:val="00F57FB5"/>
    <w:rsid w:val="00F61D7C"/>
    <w:rsid w:val="00F95F5F"/>
    <w:rsid w:val="00FA62B0"/>
    <w:rsid w:val="00FA6600"/>
    <w:rsid w:val="00FB4F8D"/>
    <w:rsid w:val="00FC1CF0"/>
    <w:rsid w:val="00FC308D"/>
    <w:rsid w:val="00FD6D26"/>
    <w:rsid w:val="00FF4880"/>
    <w:rsid w:val="0E6B6628"/>
    <w:rsid w:val="7986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1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semiHidden="0" w:uiPriority="1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qFormat="1"/>
    <w:lsdException w:name="header" w:semiHidden="0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Body Text Indent" w:semiHidden="0" w:uiPriority="0" w:qFormat="1"/>
    <w:lsdException w:name="Subtitle" w:semiHidden="0" w:uiPriority="11" w:unhideWhenUsed="0" w:qFormat="1"/>
    <w:lsdException w:name="Body Text Indent 2" w:semiHidden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Balloon Text" w:qFormat="1"/>
    <w:lsdException w:name="Table Grid" w:semiHidden="0" w:uiPriority="39" w:unhideWhenUsed="0" w:qFormat="1"/>
    <w:lsdException w:name="No Spacing" w:semiHidden="0" w:uiPriority="0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widowControl w:val="0"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widowControl w:val="0"/>
      <w:autoSpaceDE w:val="0"/>
      <w:autoSpaceDN w:val="0"/>
      <w:spacing w:after="0" w:line="240" w:lineRule="auto"/>
      <w:ind w:left="233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8">
    <w:name w:val="heading 8"/>
    <w:basedOn w:val="a"/>
    <w:next w:val="a"/>
    <w:link w:val="80"/>
    <w:uiPriority w:val="9"/>
    <w:qFormat/>
    <w:p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rFonts w:cs="Times New Roman"/>
      <w:color w:val="0000FF"/>
      <w:u w:val="none"/>
    </w:rPr>
  </w:style>
  <w:style w:type="character" w:styleId="a4">
    <w:name w:val="page number"/>
    <w:basedOn w:val="a0"/>
    <w:qFormat/>
  </w:style>
  <w:style w:type="paragraph" w:styleId="a5">
    <w:name w:val="Balloon Text"/>
    <w:basedOn w:val="a"/>
    <w:link w:val="a6"/>
    <w:uiPriority w:val="99"/>
    <w:semiHidden/>
    <w:unhideWhenUsed/>
    <w:qFormat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unhideWhenUsed/>
    <w:qFormat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1">
    <w:name w:val="toc 1"/>
    <w:basedOn w:val="a"/>
    <w:uiPriority w:val="1"/>
    <w:qFormat/>
    <w:pPr>
      <w:widowControl w:val="0"/>
      <w:autoSpaceDE w:val="0"/>
      <w:autoSpaceDN w:val="0"/>
      <w:spacing w:before="133" w:after="0" w:line="240" w:lineRule="auto"/>
      <w:ind w:left="380" w:hanging="280"/>
    </w:pPr>
    <w:rPr>
      <w:rFonts w:ascii="Times New Roman" w:eastAsia="Times New Roman" w:hAnsi="Times New Roman" w:cs="Times New Roman"/>
      <w:sz w:val="28"/>
      <w:szCs w:val="28"/>
    </w:rPr>
  </w:style>
  <w:style w:type="paragraph" w:styleId="ad">
    <w:name w:val="Body Text Indent"/>
    <w:basedOn w:val="a"/>
    <w:link w:val="ae"/>
    <w:unhideWhenUsed/>
    <w:qFormat/>
    <w:pPr>
      <w:spacing w:after="120"/>
      <w:ind w:left="283"/>
    </w:pPr>
  </w:style>
  <w:style w:type="paragraph" w:styleId="af">
    <w:name w:val="Title"/>
    <w:basedOn w:val="a"/>
    <w:link w:val="af0"/>
    <w:uiPriority w:val="10"/>
    <w:qFormat/>
    <w:pPr>
      <w:widowControl w:val="0"/>
      <w:autoSpaceDE w:val="0"/>
      <w:autoSpaceDN w:val="0"/>
      <w:spacing w:after="0" w:line="240" w:lineRule="auto"/>
      <w:ind w:right="1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1">
    <w:name w:val="footer"/>
    <w:basedOn w:val="a"/>
    <w:link w:val="af2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Normal (Web)"/>
    <w:basedOn w:val="a"/>
    <w:link w:val="af4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qFormat/>
    <w:pPr>
      <w:spacing w:after="120" w:line="480" w:lineRule="auto"/>
      <w:ind w:left="283"/>
    </w:pPr>
  </w:style>
  <w:style w:type="table" w:styleId="af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c">
    <w:name w:val="Основной текст Знак"/>
    <w:basedOn w:val="a0"/>
    <w:link w:val="ab"/>
    <w:uiPriority w:val="1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List Paragraph"/>
    <w:basedOn w:val="a"/>
    <w:link w:val="af7"/>
    <w:uiPriority w:val="1"/>
    <w:qFormat/>
    <w:pPr>
      <w:widowControl w:val="0"/>
      <w:autoSpaceDE w:val="0"/>
      <w:autoSpaceDN w:val="0"/>
      <w:spacing w:after="0" w:line="240" w:lineRule="auto"/>
      <w:ind w:left="880" w:firstLine="84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Times New Roman" w:hAnsi="Tahoma" w:cs="Tahoma"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a">
    <w:name w:val="Верхний колонтитул Знак"/>
    <w:basedOn w:val="a0"/>
    <w:link w:val="a9"/>
    <w:uiPriority w:val="99"/>
    <w:qFormat/>
  </w:style>
  <w:style w:type="character" w:customStyle="1" w:styleId="af2">
    <w:name w:val="Нижний колонтитул Знак"/>
    <w:basedOn w:val="a0"/>
    <w:link w:val="af1"/>
    <w:uiPriority w:val="99"/>
    <w:qFormat/>
  </w:style>
  <w:style w:type="character" w:customStyle="1" w:styleId="23">
    <w:name w:val="Основной текст (2)_"/>
    <w:basedOn w:val="a0"/>
    <w:qFormat/>
    <w:rPr>
      <w:rFonts w:ascii="Times New Roman" w:eastAsia="Times New Roman" w:hAnsi="Times New Roman" w:cs="Times New Roman"/>
      <w:sz w:val="21"/>
      <w:szCs w:val="21"/>
      <w:u w:val="none"/>
    </w:rPr>
  </w:style>
  <w:style w:type="character" w:customStyle="1" w:styleId="24">
    <w:name w:val="Основной текст (2)"/>
    <w:basedOn w:val="23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e">
    <w:name w:val="Основной текст с отступом Знак"/>
    <w:basedOn w:val="a0"/>
    <w:link w:val="ad"/>
    <w:qFormat/>
  </w:style>
  <w:style w:type="character" w:customStyle="1" w:styleId="22">
    <w:name w:val="Основной текст с отступом 2 Знак"/>
    <w:basedOn w:val="a0"/>
    <w:link w:val="21"/>
    <w:uiPriority w:val="99"/>
  </w:style>
  <w:style w:type="character" w:customStyle="1" w:styleId="30">
    <w:name w:val="Заголовок 3 Знак"/>
    <w:basedOn w:val="a0"/>
    <w:link w:val="3"/>
    <w:qFormat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f8">
    <w:name w:val="No Spacing"/>
    <w:basedOn w:val="a"/>
    <w:link w:val="af9"/>
    <w:qFormat/>
    <w:pPr>
      <w:spacing w:after="0" w:line="240" w:lineRule="auto"/>
    </w:pPr>
    <w:rPr>
      <w:rFonts w:ascii="Calibri" w:eastAsia="Calibri" w:hAnsi="Calibri" w:cs="Times New Roman"/>
      <w:i/>
      <w:iCs/>
      <w:sz w:val="20"/>
      <w:szCs w:val="20"/>
      <w:lang w:val="en-US" w:bidi="en-US"/>
    </w:rPr>
  </w:style>
  <w:style w:type="character" w:customStyle="1" w:styleId="af9">
    <w:name w:val="Без интервала Знак"/>
    <w:link w:val="af8"/>
    <w:qFormat/>
    <w:rPr>
      <w:rFonts w:ascii="Calibri" w:eastAsia="Calibri" w:hAnsi="Calibri" w:cs="Times New Roman"/>
      <w:i/>
      <w:iCs/>
      <w:sz w:val="20"/>
      <w:szCs w:val="20"/>
      <w:lang w:val="en-US" w:bidi="en-US"/>
    </w:rPr>
  </w:style>
  <w:style w:type="paragraph" w:customStyle="1" w:styleId="210">
    <w:name w:val="Основной текст 21"/>
    <w:basedOn w:val="a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67">
    <w:name w:val="Основной текст (6)7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66">
    <w:name w:val="Основной текст (6)6"/>
    <w:qFormat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64">
    <w:name w:val="Основной текст (6)4"/>
    <w:qFormat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31">
    <w:name w:val="Заголовок №3"/>
    <w:qFormat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46">
    <w:name w:val="Заголовок №4 (6)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18">
    <w:name w:val="Основной текст (18)"/>
    <w:qFormat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13">
    <w:name w:val="Заголовок №1 (3)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af7">
    <w:name w:val="Абзац списка Знак"/>
    <w:link w:val="af6"/>
    <w:uiPriority w:val="34"/>
    <w:qFormat/>
    <w:rPr>
      <w:rFonts w:ascii="Times New Roman" w:eastAsia="Times New Roman" w:hAnsi="Times New Roman" w:cs="Times New Roman"/>
    </w:rPr>
  </w:style>
  <w:style w:type="character" w:customStyle="1" w:styleId="a8">
    <w:name w:val="Текст сноски Знак"/>
    <w:basedOn w:val="a0"/>
    <w:link w:val="a7"/>
    <w:uiPriority w:val="99"/>
    <w:qFormat/>
    <w:rPr>
      <w:rFonts w:ascii="Calibri" w:eastAsia="Calibri" w:hAnsi="Calibri" w:cs="Times New Roman"/>
      <w:sz w:val="20"/>
      <w:szCs w:val="20"/>
    </w:rPr>
  </w:style>
  <w:style w:type="character" w:customStyle="1" w:styleId="af4">
    <w:name w:val="Обычный (веб) Знак"/>
    <w:link w:val="af3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0">
    <w:name w:val="Название Знак"/>
    <w:basedOn w:val="a0"/>
    <w:link w:val="af"/>
    <w:uiPriority w:val="10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2049"/>
    <customShpInfo spid="_x0000_s1031"/>
    <customShpInfo spid="_x0000_s1030"/>
    <customShpInfo spid="_x0000_s1029"/>
    <customShpInfo spid="_x0000_s1028"/>
    <customShpInfo spid="_x0000_s1027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17B8628-095F-4E25-9565-07464A151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33</Pages>
  <Words>9131</Words>
  <Characters>52047</Characters>
  <Application>Microsoft Office Word</Application>
  <DocSecurity>0</DocSecurity>
  <Lines>433</Lines>
  <Paragraphs>122</Paragraphs>
  <ScaleCrop>false</ScaleCrop>
  <Company/>
  <LinksUpToDate>false</LinksUpToDate>
  <CharactersWithSpaces>61056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ПК2</dc:creator>
  <cp:lastModifiedBy>ПК2</cp:lastModifiedBy>
  <cp:revision>49</cp:revision>
  <dcterms:created xsi:type="dcterms:W3CDTF">2022-02-20T15:55:00Z</dcterms:created>
  <dcterms:modified xsi:type="dcterms:W3CDTF">2025-10-02T13:47:00Z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1049-12.2.0.22530</vt:lpwstr>
  </property>
  <property fmtid="{D5CDD505-2E9C-101B-9397-08002B2CF9AE}" pid="3" name="ICV">
    <vt:lpwstr>9DF8904CF47B4F00BF2D575134DCCC12_12</vt:lpwstr>
  </property>
</Properties>
</file>