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863" w:rsidRDefault="00073BD7">
      <w:pPr>
        <w:widowControl w:val="0"/>
        <w:autoSpaceDE w:val="0"/>
        <w:autoSpaceDN w:val="0"/>
        <w:spacing w:before="42" w:after="0"/>
        <w:ind w:right="17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профессиональное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Крым</w:t>
      </w:r>
    </w:p>
    <w:p w:rsidR="00737863" w:rsidRDefault="00073BD7">
      <w:pPr>
        <w:widowControl w:val="0"/>
        <w:autoSpaceDE w:val="0"/>
        <w:autoSpaceDN w:val="0"/>
        <w:spacing w:after="0" w:line="321" w:lineRule="exact"/>
        <w:ind w:right="89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«Керченский технологический техникум им. В.Н. Толстова»</w:t>
      </w: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tbl>
      <w:tblPr>
        <w:tblW w:w="9182" w:type="dxa"/>
        <w:tblLook w:val="04A0" w:firstRow="1" w:lastRow="0" w:firstColumn="1" w:lastColumn="0" w:noHBand="0" w:noVBand="1"/>
      </w:tblPr>
      <w:tblGrid>
        <w:gridCol w:w="5070"/>
        <w:gridCol w:w="4112"/>
      </w:tblGrid>
      <w:tr w:rsidR="00737863">
        <w:trPr>
          <w:trHeight w:val="2182"/>
        </w:trPr>
        <w:tc>
          <w:tcPr>
            <w:tcW w:w="5070" w:type="dxa"/>
          </w:tcPr>
          <w:p w:rsidR="00737863" w:rsidRDefault="0073786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737863" w:rsidRDefault="00073BD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737863" w:rsidRDefault="00073BD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Директор ГБПОУ РК «КТТ им.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В.Н. Толстова»</w:t>
            </w:r>
          </w:p>
          <w:p w:rsidR="00737863" w:rsidRDefault="0073786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737863" w:rsidRDefault="00073BD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__________ Лапина Н.Н.</w:t>
            </w:r>
          </w:p>
          <w:p w:rsidR="00737863" w:rsidRDefault="0073786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737863" w:rsidRDefault="00073BD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«____» __________2025 г.</w:t>
            </w:r>
          </w:p>
          <w:p w:rsidR="00737863" w:rsidRDefault="0073786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737863" w:rsidRDefault="0073786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737863" w:rsidRDefault="0073786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073BD7">
      <w:pPr>
        <w:widowControl w:val="0"/>
        <w:autoSpaceDE w:val="0"/>
        <w:autoSpaceDN w:val="0"/>
        <w:spacing w:after="0"/>
        <w:ind w:right="894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28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</w:p>
    <w:p w:rsidR="00737863" w:rsidRDefault="00073BD7">
      <w:pPr>
        <w:widowControl w:val="0"/>
        <w:tabs>
          <w:tab w:val="left" w:pos="6769"/>
        </w:tabs>
        <w:autoSpaceDE w:val="0"/>
        <w:autoSpaceDN w:val="0"/>
        <w:spacing w:after="0" w:line="240" w:lineRule="auto"/>
        <w:ind w:right="15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ОУД.03 История </w:t>
      </w: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0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4"/>
        </w:rPr>
      </w:pPr>
      <w:bookmarkStart w:id="0" w:name="_Hlk180604038"/>
      <w:r>
        <w:rPr>
          <w:rFonts w:ascii="Times New Roman" w:hAnsi="Times New Roman" w:cs="Times New Roman"/>
          <w:sz w:val="28"/>
          <w:szCs w:val="28"/>
        </w:rPr>
        <w:t>43.01.09 Повар, кондитер</w:t>
      </w:r>
    </w:p>
    <w:bookmarkEnd w:id="0"/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37863" w:rsidRDefault="00073BD7">
      <w:pPr>
        <w:widowControl w:val="0"/>
        <w:tabs>
          <w:tab w:val="left" w:pos="899"/>
        </w:tabs>
        <w:autoSpaceDE w:val="0"/>
        <w:autoSpaceDN w:val="0"/>
        <w:spacing w:before="1" w:after="0" w:line="240" w:lineRule="auto"/>
        <w:ind w:right="15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2025 г.</w:t>
      </w:r>
    </w:p>
    <w:p w:rsidR="00737863" w:rsidRDefault="007378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  <w:sectPr w:rsidR="00737863">
          <w:footerReference w:type="first" r:id="rId10"/>
          <w:pgSz w:w="11910" w:h="16840"/>
          <w:pgMar w:top="760" w:right="380" w:bottom="280" w:left="820" w:header="720" w:footer="720" w:gutter="0"/>
          <w:cols w:space="720"/>
        </w:sectPr>
      </w:pPr>
    </w:p>
    <w:p w:rsidR="00737863" w:rsidRDefault="00073BD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 дисциплины общеобразовательного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цикла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ОУД.03 История разработана на основе требований ФГОС СОО, с учётом примерной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«История»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профессиональных образовательных организаций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E4DE3">
        <w:rPr>
          <w:rFonts w:ascii="Times New Roman" w:eastAsia="Times New Roman" w:hAnsi="Times New Roman" w:cs="Times New Roman"/>
          <w:sz w:val="24"/>
          <w:szCs w:val="24"/>
        </w:rPr>
        <w:t xml:space="preserve">(одобрена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Педагогического совета ФГБОУ ДПО ИРПО </w:t>
      </w:r>
      <w:r>
        <w:rPr>
          <w:rFonts w:ascii="Times New Roman" w:eastAsia="Times New Roman" w:hAnsi="Times New Roman" w:cs="Times New Roman"/>
          <w:sz w:val="24"/>
          <w:szCs w:val="24"/>
        </w:rPr>
        <w:t>(протокол № 20 от 15тавгуста 2024 г.</w:t>
      </w:r>
      <w:r w:rsidR="007E4DE3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профессии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43.01.09 Повар, кондитер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рабочей программы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ГБПОУ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«Керченский технологический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 им. В.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Н. Толстова»</w:t>
      </w:r>
    </w:p>
    <w:p w:rsidR="00737863" w:rsidRDefault="00073BD7">
      <w:pPr>
        <w:widowControl w:val="0"/>
        <w:tabs>
          <w:tab w:val="left" w:pos="88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ab/>
      </w:r>
    </w:p>
    <w:p w:rsidR="00737863" w:rsidRDefault="0073786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737863" w:rsidRDefault="00073BD7">
      <w:pPr>
        <w:widowControl w:val="0"/>
        <w:autoSpaceDE w:val="0"/>
        <w:autoSpaceDN w:val="0"/>
        <w:spacing w:after="0" w:line="240" w:lineRule="auto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Организация-разработчик: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«Керченский технологический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 им. В.Н. Толстова»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737863" w:rsidRDefault="0073786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737863" w:rsidRDefault="000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Разработчики:</w:t>
      </w:r>
    </w:p>
    <w:p w:rsidR="00737863" w:rsidRDefault="000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Артисевич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преподаватель первой категории;</w:t>
      </w: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37863" w:rsidRDefault="0073786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7863" w:rsidRDefault="000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рассмотрена и одобрена на заседании </w:t>
      </w:r>
    </w:p>
    <w:p w:rsidR="00737863" w:rsidRDefault="000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ЦМК общественно-гуманитарного цикла</w:t>
      </w:r>
    </w:p>
    <w:p w:rsidR="00737863" w:rsidRDefault="000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№ 9 от «10» 04 2025 г. </w:t>
      </w:r>
    </w:p>
    <w:p w:rsidR="00737863" w:rsidRDefault="000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Председатель __________________ Гурьева Н.В.</w:t>
      </w: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7863" w:rsidRDefault="000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рекомендована к утверждению на заседании</w:t>
      </w:r>
    </w:p>
    <w:p w:rsidR="00737863" w:rsidRDefault="000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Методического совета ГБПОУ РК «КТТ </w:t>
      </w:r>
      <w:r>
        <w:rPr>
          <w:rFonts w:ascii="Times New Roman" w:eastAsia="Times New Roman" w:hAnsi="Times New Roman" w:cs="Times New Roman"/>
          <w:sz w:val="24"/>
          <w:szCs w:val="24"/>
        </w:rPr>
        <w:t>им. В.Н. Толстова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737863" w:rsidRDefault="000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№ 5 от «23» 04 2025 г. </w:t>
      </w:r>
    </w:p>
    <w:p w:rsidR="00737863" w:rsidRDefault="000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Председатель МС ________________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Гижко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А.С.</w:t>
      </w: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37863">
          <w:pgSz w:w="11910" w:h="16840"/>
          <w:pgMar w:top="760" w:right="380" w:bottom="280" w:left="820" w:header="720" w:footer="720" w:gutter="0"/>
          <w:cols w:space="720"/>
        </w:sectPr>
      </w:pPr>
    </w:p>
    <w:p w:rsidR="00737863" w:rsidRDefault="00073BD7">
      <w:pPr>
        <w:widowControl w:val="0"/>
        <w:autoSpaceDE w:val="0"/>
        <w:autoSpaceDN w:val="0"/>
        <w:spacing w:before="68" w:after="0" w:line="240" w:lineRule="auto"/>
        <w:ind w:right="8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737863" w:rsidRDefault="00737863">
      <w:pPr>
        <w:widowControl w:val="0"/>
        <w:autoSpaceDE w:val="0"/>
        <w:autoSpaceDN w:val="0"/>
        <w:spacing w:before="68" w:after="0" w:line="240" w:lineRule="auto"/>
        <w:ind w:right="8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7863" w:rsidRDefault="00737863">
      <w:pPr>
        <w:widowControl w:val="0"/>
        <w:autoSpaceDE w:val="0"/>
        <w:autoSpaceDN w:val="0"/>
        <w:spacing w:before="68" w:after="0" w:line="240" w:lineRule="auto"/>
        <w:ind w:right="8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7863" w:rsidRDefault="00073BD7">
      <w:pPr>
        <w:widowControl w:val="0"/>
        <w:autoSpaceDE w:val="0"/>
        <w:autoSpaceDN w:val="0"/>
        <w:spacing w:before="46" w:after="0" w:line="240" w:lineRule="auto"/>
        <w:ind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записка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4-5</w:t>
      </w:r>
    </w:p>
    <w:p w:rsidR="00737863" w:rsidRDefault="00073BD7">
      <w:pPr>
        <w:widowControl w:val="0"/>
        <w:tabs>
          <w:tab w:val="left" w:pos="9784"/>
        </w:tabs>
        <w:autoSpaceDE w:val="0"/>
        <w:autoSpaceDN w:val="0"/>
        <w:spacing w:before="41" w:after="0" w:line="240" w:lineRule="auto"/>
        <w:ind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Паспорт программы учебной дисциплины                                                                                          6-11</w:t>
      </w:r>
    </w:p>
    <w:p w:rsidR="00737863" w:rsidRDefault="00073BD7">
      <w:pPr>
        <w:widowControl w:val="0"/>
        <w:autoSpaceDE w:val="0"/>
        <w:autoSpaceDN w:val="0"/>
        <w:spacing w:before="42" w:after="0" w:line="240" w:lineRule="auto"/>
        <w:ind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Структура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учебной дисциплины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12-29</w:t>
      </w:r>
    </w:p>
    <w:p w:rsidR="00737863" w:rsidRDefault="00073BD7">
      <w:pPr>
        <w:widowControl w:val="0"/>
        <w:autoSpaceDE w:val="0"/>
        <w:autoSpaceDN w:val="0"/>
        <w:spacing w:before="41" w:after="0" w:line="240" w:lineRule="auto"/>
        <w:ind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</w:rPr>
        <w:t>Условия реализации учебной дисциплины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30-31</w:t>
      </w:r>
    </w:p>
    <w:p w:rsidR="00737863" w:rsidRDefault="00073BD7">
      <w:pPr>
        <w:widowControl w:val="0"/>
        <w:autoSpaceDE w:val="0"/>
        <w:autoSpaceDN w:val="0"/>
        <w:spacing w:before="40" w:after="0" w:line="240" w:lineRule="auto"/>
        <w:ind w:right="7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Контроль и оценка результатов освоения учебной дисципл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ины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32-33</w:t>
      </w:r>
    </w:p>
    <w:p w:rsidR="00737863" w:rsidRDefault="00073BD7">
      <w:pPr>
        <w:spacing w:after="0"/>
        <w:rPr>
          <w:rFonts w:ascii="Times New Roman" w:eastAsia="Times New Roman" w:hAnsi="Times New Roman" w:cs="Times New Roman"/>
          <w:sz w:val="24"/>
        </w:rPr>
        <w:sectPr w:rsidR="00737863">
          <w:pgSz w:w="11910" w:h="16840"/>
          <w:pgMar w:top="760" w:right="380" w:bottom="280" w:left="8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</w:rPr>
        <w:t>5. Лист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>дополнений и изменений к рабочей программе                                                                          34</w:t>
      </w:r>
    </w:p>
    <w:p w:rsidR="00737863" w:rsidRDefault="00073BD7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737863" w:rsidRDefault="00073BD7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учебной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ОУД.03 История предназначена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ГБПОУ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«Керченский технологический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 им. В.Н. Толстова»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реализующем образовательную программу среднего общего образования в пределах освоения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(ОПОП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ППКРС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базе основного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квалифицированных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служащих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по профессии </w:t>
      </w:r>
      <w:r>
        <w:rPr>
          <w:rFonts w:ascii="Times New Roman" w:eastAsia="Times New Roman" w:hAnsi="Times New Roman" w:cs="Times New Roman"/>
          <w:sz w:val="24"/>
          <w:szCs w:val="24"/>
        </w:rPr>
        <w:t>43.01.09 Повар, кондитер.</w:t>
      </w:r>
      <w:proofErr w:type="gramEnd"/>
    </w:p>
    <w:p w:rsidR="00737863" w:rsidRDefault="00073BD7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ОУД.03 История изучается как</w:t>
      </w:r>
      <w:r>
        <w:rPr>
          <w:rFonts w:ascii="Times New Roman" w:eastAsia="Times New Roman" w:hAnsi="Times New Roman" w:cs="Times New Roman"/>
          <w:sz w:val="24"/>
        </w:rPr>
        <w:t xml:space="preserve"> базовая</w:t>
      </w:r>
      <w:r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общая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учебная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дисциплина в</w:t>
      </w:r>
      <w:r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общеобразовательном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цикле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ОПОП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СПО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программе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ППКРС</w:t>
      </w:r>
      <w:r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профессии</w:t>
      </w:r>
      <w:r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43.01.09 Повар, кондитер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объеме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136 </w:t>
      </w:r>
      <w:r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737863" w:rsidRDefault="00073BD7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737863" w:rsidRDefault="00073BD7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rPr>
          <w:sz w:val="24"/>
        </w:rPr>
      </w:pPr>
      <w:r>
        <w:rPr>
          <w:sz w:val="24"/>
        </w:rPr>
        <w:t xml:space="preserve">Федерального государственного образовательного стандарта среднего общего </w:t>
      </w:r>
      <w:r>
        <w:rPr>
          <w:sz w:val="24"/>
        </w:rPr>
        <w:t>образования, утвержденного приказом Министерства образования и науки Российской Федерации от 17.05.2012 г.№ 413 (с изменениями и дополнениями);</w:t>
      </w:r>
    </w:p>
    <w:p w:rsidR="00737863" w:rsidRDefault="00073BD7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rPr>
          <w:sz w:val="24"/>
        </w:rPr>
      </w:pPr>
      <w:r>
        <w:rPr>
          <w:sz w:val="24"/>
        </w:rPr>
        <w:t>Приказа Министерство просвещения РФ от 12 августа 2022 г.№ 732 «О внесении изменений в федеральный государственн</w:t>
      </w:r>
      <w:r>
        <w:rPr>
          <w:sz w:val="24"/>
        </w:rPr>
        <w:t>ый образовательный стандарт среднего общего образования» далее ФГОС-СОО;</w:t>
      </w:r>
    </w:p>
    <w:p w:rsidR="00737863" w:rsidRDefault="00073BD7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rPr>
          <w:sz w:val="24"/>
        </w:rPr>
      </w:pPr>
      <w:r>
        <w:rPr>
          <w:sz w:val="24"/>
        </w:rPr>
        <w:t xml:space="preserve"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(ФОП СОО) (с изменениями и </w:t>
      </w:r>
      <w:r>
        <w:rPr>
          <w:sz w:val="24"/>
        </w:rPr>
        <w:t>дополнениями);</w:t>
      </w:r>
    </w:p>
    <w:p w:rsidR="00737863" w:rsidRDefault="00073BD7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rPr>
          <w:sz w:val="24"/>
        </w:rPr>
      </w:pPr>
      <w:r>
        <w:rPr>
          <w:sz w:val="24"/>
        </w:rPr>
        <w:t xml:space="preserve">Приказа Министерства образования и науки РФ от </w:t>
      </w:r>
      <w:r>
        <w:rPr>
          <w:sz w:val="24"/>
        </w:rPr>
        <w:t>09 декабря 2016</w:t>
      </w:r>
      <w:r>
        <w:rPr>
          <w:sz w:val="24"/>
        </w:rPr>
        <w:t xml:space="preserve"> г. № </w:t>
      </w:r>
      <w:r>
        <w:rPr>
          <w:sz w:val="24"/>
        </w:rPr>
        <w:t>1569</w:t>
      </w:r>
      <w:r>
        <w:rPr>
          <w:sz w:val="24"/>
        </w:rPr>
        <w:t xml:space="preserve"> «Об утверждении федерального государственного образовательного стандарта среднего профессионального образования» по профессии 43.01.09 Повар, кондитер (ред. от 03.07.20</w:t>
      </w:r>
      <w:r>
        <w:rPr>
          <w:sz w:val="24"/>
        </w:rPr>
        <w:t>24 № 464)</w:t>
      </w:r>
    </w:p>
    <w:p w:rsidR="00737863" w:rsidRDefault="00073BD7">
      <w:pPr>
        <w:pStyle w:val="af6"/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ind w:left="720" w:firstLine="0"/>
        <w:rPr>
          <w:sz w:val="24"/>
        </w:rPr>
      </w:pPr>
      <w:r>
        <w:rPr>
          <w:sz w:val="24"/>
        </w:rPr>
        <w:t>с учетом:</w:t>
      </w:r>
    </w:p>
    <w:p w:rsidR="00737863" w:rsidRDefault="00073BD7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rPr>
          <w:sz w:val="24"/>
        </w:rPr>
      </w:pPr>
      <w:r>
        <w:rPr>
          <w:sz w:val="24"/>
        </w:rPr>
        <w:t xml:space="preserve">примерной рабочей программы общеобразовательной дисциплины «История» для профессиональных образовательных организаций (заседании Педагогического совета ФГБОУ ДПО ИРПО </w:t>
      </w:r>
      <w:bookmarkStart w:id="1" w:name="_GoBack"/>
      <w:bookmarkEnd w:id="1"/>
      <w:r>
        <w:rPr>
          <w:sz w:val="24"/>
        </w:rPr>
        <w:t>(протокол № 20 от 15</w:t>
      </w:r>
      <w:r>
        <w:rPr>
          <w:sz w:val="24"/>
        </w:rPr>
        <w:t xml:space="preserve"> </w:t>
      </w:r>
      <w:r>
        <w:rPr>
          <w:sz w:val="24"/>
        </w:rPr>
        <w:t>августа 2024 г.));</w:t>
      </w:r>
    </w:p>
    <w:p w:rsidR="00737863" w:rsidRDefault="00073BD7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rPr>
          <w:sz w:val="24"/>
        </w:rPr>
      </w:pPr>
      <w:r>
        <w:rPr>
          <w:sz w:val="24"/>
        </w:rPr>
        <w:t>методики преподавания общеобразовательной дисциплины «История» утвержденной на заседании Совета по оценке содержания и качества примерных рабочих программ общеобразоват</w:t>
      </w:r>
      <w:r>
        <w:rPr>
          <w:sz w:val="24"/>
        </w:rPr>
        <w:t>ельного и социально-гуманитарного циклов среднего профессионального образования Протокол № 14 от «30» ноября 2022 г.</w:t>
      </w:r>
    </w:p>
    <w:p w:rsidR="00737863" w:rsidRDefault="00073BD7">
      <w:p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Содержание рабочей программы по дисциплине «ОУД.03 История» разработано на основе:</w:t>
      </w:r>
    </w:p>
    <w:p w:rsidR="00737863" w:rsidRDefault="00073BD7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rPr>
          <w:sz w:val="24"/>
        </w:rPr>
      </w:pPr>
      <w:r>
        <w:rPr>
          <w:sz w:val="24"/>
        </w:rPr>
        <w:t>синхронизации образовательных результатов ФГОС СОО (личн</w:t>
      </w:r>
      <w:r>
        <w:rPr>
          <w:sz w:val="24"/>
        </w:rPr>
        <w:t xml:space="preserve">остных,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>) и ФГОС СПО (</w:t>
      </w:r>
      <w:proofErr w:type="gramStart"/>
      <w:r>
        <w:rPr>
          <w:sz w:val="24"/>
        </w:rPr>
        <w:t>ОК</w:t>
      </w:r>
      <w:proofErr w:type="gramEnd"/>
      <w:r>
        <w:rPr>
          <w:sz w:val="24"/>
        </w:rPr>
        <w:t>, ПК) с учетом профильной направленности профессии;</w:t>
      </w:r>
    </w:p>
    <w:p w:rsidR="00737863" w:rsidRDefault="00073BD7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rPr>
          <w:sz w:val="24"/>
        </w:rPr>
      </w:pPr>
      <w:r>
        <w:rPr>
          <w:sz w:val="24"/>
        </w:rPr>
        <w:t>интеграции и преемственности содержания по дисциплине «ОУД.03 История» и содержания учебных дисциплин и профессиональных модулей ФГОС СПО.</w:t>
      </w:r>
    </w:p>
    <w:p w:rsidR="00737863" w:rsidRDefault="00073BD7">
      <w:pPr>
        <w:widowControl w:val="0"/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учебно</w:t>
      </w:r>
      <w:r>
        <w:rPr>
          <w:rFonts w:ascii="Times New Roman" w:eastAsia="Times New Roman" w:hAnsi="Times New Roman" w:cs="Times New Roman"/>
          <w:sz w:val="24"/>
          <w:szCs w:val="24"/>
        </w:rPr>
        <w:t>й дисциплины ОУД.03 История завершается</w:t>
      </w:r>
      <w:r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аттестацией</w:t>
      </w:r>
      <w:r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форме экзамена.</w:t>
      </w:r>
    </w:p>
    <w:p w:rsidR="00737863" w:rsidRDefault="0073786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</w:rPr>
        <w:sectPr w:rsidR="00737863">
          <w:pgSz w:w="11910" w:h="16840"/>
          <w:pgMar w:top="760" w:right="380" w:bottom="280" w:left="820" w:header="720" w:footer="720" w:gutter="0"/>
          <w:cols w:space="720"/>
        </w:sectPr>
      </w:pPr>
    </w:p>
    <w:p w:rsidR="00737863" w:rsidRDefault="00073BD7">
      <w:pPr>
        <w:widowControl w:val="0"/>
        <w:numPr>
          <w:ilvl w:val="1"/>
          <w:numId w:val="2"/>
        </w:numPr>
        <w:autoSpaceDE w:val="0"/>
        <w:autoSpaceDN w:val="0"/>
        <w:spacing w:before="78"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ПАСПОРТ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 ДИСЦИПЛИНЫ ОУД.03 ИСТОРИЯ</w:t>
      </w:r>
    </w:p>
    <w:p w:rsidR="00737863" w:rsidRDefault="0073786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7863" w:rsidRDefault="00073BD7">
      <w:pPr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применения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737863" w:rsidRDefault="00073BD7">
      <w:pPr>
        <w:widowControl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ОУД.03 История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является обязательной </w:t>
      </w:r>
      <w:r>
        <w:rPr>
          <w:rFonts w:ascii="Times New Roman" w:eastAsia="Times New Roman" w:hAnsi="Times New Roman" w:cs="Times New Roman"/>
          <w:sz w:val="24"/>
          <w:szCs w:val="24"/>
        </w:rPr>
        <w:t>частью общеобразовательного цикла образовательной программы в соответствии с ФГОС СПО по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hAnsi="Times New Roman" w:cs="Times New Roman"/>
          <w:sz w:val="24"/>
          <w:szCs w:val="24"/>
        </w:rPr>
        <w:t xml:space="preserve">43.01.09 Повар, кондитер,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43.00.00 Сервис и туризм.</w:t>
      </w:r>
    </w:p>
    <w:p w:rsidR="00737863" w:rsidRDefault="00073BD7">
      <w:pPr>
        <w:widowControl w:val="0"/>
        <w:numPr>
          <w:ilvl w:val="1"/>
          <w:numId w:val="3"/>
        </w:numPr>
        <w:autoSpaceDE w:val="0"/>
        <w:autoSpaceDN w:val="0"/>
        <w:spacing w:line="240" w:lineRule="auto"/>
        <w:ind w:left="0" w:right="528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 дисциплины в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структуре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ОПОП:</w:t>
      </w:r>
      <w:r>
        <w:rPr>
          <w:rFonts w:ascii="Times New Roman" w:eastAsia="Times New Roman" w:hAnsi="Times New Roman" w:cs="Times New Roman"/>
          <w:b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дисциплина «История» является частью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737863" w:rsidRDefault="00073BD7">
      <w:pPr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0" w:right="531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планируемые результаты освоения дисциплины:</w:t>
      </w:r>
    </w:p>
    <w:p w:rsidR="00737863" w:rsidRDefault="00073BD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5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1.3.1. Цель общеобразовательной дис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циплины</w:t>
      </w:r>
    </w:p>
    <w:p w:rsidR="00737863" w:rsidRDefault="00073BD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Целью общего исторического образования является формирование и развитие личности обучающегося, способного к самоидентификации т определению своих ценностных ориентиров на основе осмысления и освоения исторического опыта своей страны и человечества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целом, активно и творчески применяющего исторические знания и предметные умения в учебной и социальной практике.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Данная цель предполагает формирование у обучающихся в образовательных организациях, реализующих образовательные программы СПО, целостной карт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воение дисциплины формирует у молодёжи способность и готовность к защите исторической правды, сохранению исторической памяти и противодействию фальсификации исторических фактов.</w:t>
      </w:r>
    </w:p>
    <w:p w:rsidR="00737863" w:rsidRDefault="00073BD7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1.3.2. Планируемые результаты освоения общеобразовательной дисциплины в соотве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тствии с ФГОС СПО и на основе ФГОС СОО.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Особое значение дисциплина имеет при формировании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ПК</w:t>
      </w:r>
    </w:p>
    <w:tbl>
      <w:tblPr>
        <w:tblpPr w:leftFromText="180" w:rightFromText="180" w:vertAnchor="text" w:tblpX="98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19"/>
        <w:gridCol w:w="4286"/>
      </w:tblGrid>
      <w:tr w:rsidR="00737863">
        <w:trPr>
          <w:cantSplit/>
          <w:trHeight w:val="415"/>
        </w:trPr>
        <w:tc>
          <w:tcPr>
            <w:tcW w:w="1985" w:type="dxa"/>
            <w:vMerge w:val="restart"/>
            <w:vAlign w:val="center"/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Toc118236608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  <w:bookmarkEnd w:id="2"/>
          </w:p>
        </w:tc>
        <w:tc>
          <w:tcPr>
            <w:tcW w:w="8505" w:type="dxa"/>
            <w:gridSpan w:val="2"/>
            <w:vAlign w:val="center"/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Toc118236609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  <w:bookmarkEnd w:id="3"/>
          </w:p>
        </w:tc>
      </w:tr>
      <w:tr w:rsidR="00737863">
        <w:trPr>
          <w:cantSplit/>
          <w:trHeight w:val="563"/>
        </w:trPr>
        <w:tc>
          <w:tcPr>
            <w:tcW w:w="1985" w:type="dxa"/>
            <w:vMerge/>
            <w:vAlign w:val="center"/>
          </w:tcPr>
          <w:p w:rsidR="00737863" w:rsidRDefault="0073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9" w:type="dxa"/>
            <w:vAlign w:val="center"/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Toc11823661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</w:t>
            </w:r>
            <w:bookmarkEnd w:id="4"/>
          </w:p>
        </w:tc>
        <w:tc>
          <w:tcPr>
            <w:tcW w:w="4286" w:type="dxa"/>
            <w:vAlign w:val="center"/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Toc11823661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Дисциплинарные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  <w:bookmarkEnd w:id="5"/>
          </w:p>
        </w:tc>
      </w:tr>
      <w:tr w:rsidR="00737863">
        <w:trPr>
          <w:trHeight w:val="983"/>
        </w:trPr>
        <w:tc>
          <w:tcPr>
            <w:tcW w:w="1985" w:type="dxa"/>
          </w:tcPr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 Выбирать способы решения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 применительно к различным контекстам</w:t>
            </w:r>
          </w:p>
        </w:tc>
        <w:tc>
          <w:tcPr>
            <w:tcW w:w="4219" w:type="dxa"/>
          </w:tcPr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трудового воспитания: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активной деятельности технологической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социальной направленности, способность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инициировать, планировать и самостоятельно выполнять такую деятельность;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базовые логические действия: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формулироват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 актуализировать проблему, рассматривать ее всесторонне;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цели деятельности,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задавать параметры и критерии их достижения;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выявлять закономерности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противоречия в рассматриваемых явлениях;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проблем.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базовые исследовательские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действия: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навыками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 проектной деятельности, навыками разрешения проблем;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дений, задавать параметры и критерии решения;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изнедеятельности;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выдвигать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идеи,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предлагать оригинальные подходы и решения;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использования в познавательной и социальной практике</w:t>
            </w:r>
          </w:p>
        </w:tc>
        <w:tc>
          <w:tcPr>
            <w:tcW w:w="4286" w:type="dxa"/>
          </w:tcPr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критически анализировать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историческим периодом;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выявлять общее и различия; привлекать контекстную информацию при работе с историческими источниками</w:t>
            </w:r>
          </w:p>
        </w:tc>
      </w:tr>
      <w:tr w:rsidR="00737863">
        <w:trPr>
          <w:trHeight w:val="698"/>
        </w:trPr>
        <w:tc>
          <w:tcPr>
            <w:tcW w:w="1985" w:type="dxa"/>
          </w:tcPr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4219" w:type="dxa"/>
          </w:tcPr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ценности научного познания: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способствующего осознанию своего места в поликультурном мире;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деятельность индивидуально и в группе;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универсальными учебными познавательными действиями: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работа с информацией: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ским нормам;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м, норм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4286" w:type="dxa"/>
          </w:tcPr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с соблюдением правил информационной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исторической информации по истории России 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арубежных стран XX - начала XXI века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</w:t>
            </w:r>
          </w:p>
        </w:tc>
      </w:tr>
      <w:tr w:rsidR="00737863">
        <w:trPr>
          <w:trHeight w:val="416"/>
        </w:trPr>
        <w:tc>
          <w:tcPr>
            <w:tcW w:w="1985" w:type="dxa"/>
          </w:tcPr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219" w:type="dxa"/>
          </w:tcPr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саморазвитию, самостоятельности и самоопределению;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исследовательской, проектной и социальной деятельности;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универсальными коммуникативными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действиями: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совместная деятельность: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с учетом мнений участников обсуждать результаты совместной работы;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позитивное стратегическое поведение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ситуациях, проявл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ять творчество и воображение, быть инициативным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принятие себя и других людей: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признавать свое право и право других 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на ошибки;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понимать мир с позиции другого человека</w:t>
            </w:r>
          </w:p>
        </w:tc>
        <w:tc>
          <w:tcPr>
            <w:tcW w:w="4286" w:type="dxa"/>
          </w:tcPr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использованием ресурсов библиотек, музеев и так далее)</w:t>
            </w:r>
          </w:p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взаимопонимания между народами, людьми разных культур; проявление уважения к историческому наследию народов России</w:t>
            </w:r>
          </w:p>
        </w:tc>
      </w:tr>
      <w:tr w:rsidR="00737863">
        <w:trPr>
          <w:trHeight w:val="699"/>
        </w:trPr>
        <w:tc>
          <w:tcPr>
            <w:tcW w:w="1985" w:type="dxa"/>
          </w:tcPr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</w:tc>
        <w:tc>
          <w:tcPr>
            <w:tcW w:w="4219" w:type="dxa"/>
          </w:tcPr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эстетического воспитания: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способность воспринимать различные виды искусства, традиции и 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орчество своего и других народов, ощущать эмоциональное воздействие искусства;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самовыражению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зных видах искусства, стремление проявлять качества творческой личности;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общение: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распознавать невербальные средства общения, понимать значение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иальных знаков, распознавать предпосылки конфликтных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ситуаций и смягчать конфликты;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4286" w:type="dxa"/>
          </w:tcPr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описание (реконструкцию) в устной и письменной форме историчес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событий, явлений, процессов истории родного края, истории России и всемирной истории XX - начала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 века и их участников, образа жизни людей и его изменения в Новейшую эпоху; формулировать и обосновывать собственную точку зрения (версию, оценку) с 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 на фактический материал, в том числе используя источники разных типов</w:t>
            </w:r>
          </w:p>
        </w:tc>
      </w:tr>
      <w:tr w:rsidR="00737863">
        <w:trPr>
          <w:trHeight w:val="698"/>
        </w:trPr>
        <w:tc>
          <w:tcPr>
            <w:tcW w:w="1985" w:type="dxa"/>
          </w:tcPr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06. Проявлять гражданск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патриотическую позицию, демонстрировать осознанное поведение на основе традиционных российских духовно-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нравственных ценностей, в том числе с учетом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219" w:type="dxa"/>
          </w:tcPr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осознание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гражданской идентичности;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целенаправленное развитие внутренней позиции личности на основе духовно-нравственных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правосознания, экологической культуры, способности ставить цели и строить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жизненные планы;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гражданского воспитания: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готовность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овательной организации и детск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юношеских организациях;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воспитания: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ценностное отношение к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судьбу;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ествлению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исследовательской, проектной и социальной деяте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льности</w:t>
            </w:r>
          </w:p>
        </w:tc>
        <w:tc>
          <w:tcPr>
            <w:tcW w:w="4286" w:type="dxa"/>
          </w:tcPr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значимости России в мировых политических и социально- 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экономической политики (далее - нэп), индустриализации и коллективизации в Союзе Советских Социалистических Республик (далее - СССР), решающую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СССР в Победе над нацизмом, значение советских 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технологических успехов, освоения космоса; понимание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имен героев Первой мировой, Гражданской, Великой Отечественной войн, исторических личностей, внесших значительный   вклад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экономическое, политическое и культурное развитие России в XX - начале XXI века</w:t>
            </w:r>
          </w:p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 века и их участников, образа жизни людей и его изменения в Новейшую эпоху; формулиро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и обосновывать собственную точку зрения (версию, оценку) с опорой на фактический материал, в том числе используя источники разных типов</w:t>
            </w:r>
          </w:p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выявлять существенные черты исторических событий, явлений, процессов; систематизировать историческу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информацию в соответствии с заданными критериями; сравнивать изученные исторические события, явления, процессы</w:t>
            </w:r>
          </w:p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устанавливать причинн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следственные, пространственные, временные связи исторических событий, явлений, процессов; характеризова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</w:t>
            </w:r>
          </w:p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текстовые, визуальные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иков, диаграмм</w:t>
            </w:r>
          </w:p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</w:t>
            </w:r>
          </w:p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ключевых событий, основных дат и этапов истории России и мира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XX - начале XXI века; выдающихся деятелей отечественной и всемирной истории; важнейших достижений культуры,</w:t>
            </w:r>
          </w:p>
          <w:p w:rsidR="00737863" w:rsidRDefault="0007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ценностных ориентиров</w:t>
            </w:r>
          </w:p>
        </w:tc>
      </w:tr>
    </w:tbl>
    <w:p w:rsidR="00737863" w:rsidRDefault="00073BD7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Освоение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дисциплины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обеспечивает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личностных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воспитания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ГБПОУ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РК «Керченский технологический техникум </w:t>
      </w:r>
      <w:r>
        <w:rPr>
          <w:rFonts w:ascii="Times New Roman" w:eastAsia="Times New Roman" w:hAnsi="Times New Roman" w:cs="Times New Roman"/>
          <w:sz w:val="24"/>
          <w:szCs w:val="24"/>
        </w:rPr>
        <w:t>им. В.Н. Толстова</w:t>
      </w:r>
      <w:r>
        <w:rPr>
          <w:rFonts w:ascii="Times New Roman" w:hAnsi="Times New Roman" w:cs="Times New Roman"/>
          <w:sz w:val="24"/>
          <w:szCs w:val="24"/>
        </w:rPr>
        <w:t>»: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9043"/>
      </w:tblGrid>
      <w:tr w:rsidR="00737863">
        <w:trPr>
          <w:trHeight w:val="316"/>
        </w:trPr>
        <w:tc>
          <w:tcPr>
            <w:tcW w:w="1447" w:type="dxa"/>
            <w:vAlign w:val="center"/>
          </w:tcPr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Код</w:t>
            </w:r>
            <w:proofErr w:type="spellEnd"/>
          </w:p>
        </w:tc>
        <w:tc>
          <w:tcPr>
            <w:tcW w:w="9043" w:type="dxa"/>
            <w:vAlign w:val="center"/>
          </w:tcPr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воспитания</w:t>
            </w:r>
          </w:p>
        </w:tc>
      </w:tr>
      <w:tr w:rsidR="00737863">
        <w:trPr>
          <w:trHeight w:val="287"/>
        </w:trPr>
        <w:tc>
          <w:tcPr>
            <w:tcW w:w="1447" w:type="dxa"/>
          </w:tcPr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 1</w:t>
            </w:r>
          </w:p>
        </w:tc>
        <w:tc>
          <w:tcPr>
            <w:tcW w:w="9043" w:type="dxa"/>
          </w:tcPr>
          <w:p w:rsidR="00737863" w:rsidRDefault="00073BD7">
            <w:pPr>
              <w:pStyle w:val="TableParagraph"/>
              <w:ind w:left="112" w:right="234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Осознающий</w:t>
            </w:r>
            <w:proofErr w:type="gramEnd"/>
            <w:r>
              <w:rPr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737863">
        <w:trPr>
          <w:trHeight w:val="551"/>
        </w:trPr>
        <w:tc>
          <w:tcPr>
            <w:tcW w:w="1447" w:type="dxa"/>
          </w:tcPr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5</w:t>
            </w:r>
          </w:p>
        </w:tc>
        <w:tc>
          <w:tcPr>
            <w:tcW w:w="9043" w:type="dxa"/>
          </w:tcPr>
          <w:p w:rsidR="00737863" w:rsidRDefault="00073BD7">
            <w:pPr>
              <w:pStyle w:val="TableParagraph"/>
              <w:ind w:left="112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Демонстрирующий</w:t>
            </w:r>
            <w:proofErr w:type="gramEnd"/>
            <w:r>
              <w:rPr>
                <w:sz w:val="24"/>
                <w:szCs w:val="24"/>
              </w:rPr>
              <w:t xml:space="preserve"> приверженность к </w:t>
            </w:r>
            <w:r>
              <w:rPr>
                <w:sz w:val="24"/>
                <w:szCs w:val="24"/>
              </w:rPr>
              <w:t>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</w:tbl>
    <w:p w:rsidR="00737863" w:rsidRDefault="00737863">
      <w:pPr>
        <w:pStyle w:val="af6"/>
        <w:tabs>
          <w:tab w:val="left" w:pos="1433"/>
        </w:tabs>
        <w:ind w:left="0" w:right="527" w:firstLine="0"/>
        <w:outlineLvl w:val="0"/>
        <w:rPr>
          <w:b/>
          <w:bCs/>
          <w:sz w:val="24"/>
          <w:szCs w:val="24"/>
        </w:rPr>
      </w:pPr>
    </w:p>
    <w:p w:rsidR="00737863" w:rsidRDefault="00073BD7">
      <w:pPr>
        <w:pStyle w:val="af6"/>
        <w:tabs>
          <w:tab w:val="left" w:pos="1433"/>
        </w:tabs>
        <w:ind w:left="0" w:right="527" w:firstLine="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1.4. Рекомендуемое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количество</w:t>
      </w:r>
      <w:r>
        <w:rPr>
          <w:b/>
          <w:bCs/>
          <w:spacing w:val="3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часов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освоение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программы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учебной</w:t>
      </w:r>
      <w:r>
        <w:rPr>
          <w:b/>
          <w:bCs/>
          <w:spacing w:val="-62"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дисциплины:</w:t>
      </w:r>
    </w:p>
    <w:p w:rsidR="00737863" w:rsidRDefault="00073BD7">
      <w:pPr>
        <w:widowControl w:val="0"/>
        <w:tabs>
          <w:tab w:val="left" w:pos="71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Объем ОП – 136 </w:t>
      </w:r>
      <w:r>
        <w:rPr>
          <w:rFonts w:ascii="Times New Roman" w:eastAsia="Times New Roman" w:hAnsi="Times New Roman" w:cs="Times New Roman"/>
          <w:sz w:val="24"/>
          <w:szCs w:val="24"/>
        </w:rPr>
        <w:t>часов,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737863" w:rsidRDefault="00073BD7">
      <w:pPr>
        <w:widowControl w:val="0"/>
        <w:numPr>
          <w:ilvl w:val="0"/>
          <w:numId w:val="4"/>
        </w:numPr>
        <w:tabs>
          <w:tab w:val="left" w:pos="1212"/>
          <w:tab w:val="left" w:pos="1213"/>
          <w:tab w:val="left" w:pos="86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аудиторной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нагрузки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136 часов;</w:t>
      </w:r>
    </w:p>
    <w:p w:rsidR="00737863" w:rsidRDefault="00737863">
      <w:pPr>
        <w:widowControl w:val="0"/>
        <w:tabs>
          <w:tab w:val="left" w:pos="1212"/>
          <w:tab w:val="left" w:pos="1213"/>
          <w:tab w:val="left" w:pos="86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37863">
          <w:pgSz w:w="11910" w:h="16840"/>
          <w:pgMar w:top="760" w:right="380" w:bottom="280" w:left="820" w:header="720" w:footer="720" w:gutter="0"/>
          <w:cols w:space="720"/>
        </w:sectPr>
      </w:pPr>
    </w:p>
    <w:p w:rsidR="00737863" w:rsidRDefault="00073BD7">
      <w:pPr>
        <w:pStyle w:val="af6"/>
        <w:numPr>
          <w:ilvl w:val="0"/>
          <w:numId w:val="2"/>
        </w:numPr>
        <w:tabs>
          <w:tab w:val="left" w:pos="567"/>
        </w:tabs>
        <w:spacing w:before="78"/>
        <w:ind w:hanging="568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СТРУКТУРА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СОДЕРЖАНИЕ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УЧЕБНОЙ ДИСЦИПЛИНЫ </w:t>
      </w:r>
    </w:p>
    <w:p w:rsidR="00737863" w:rsidRDefault="0073786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7863" w:rsidRDefault="00073BD7">
      <w:pPr>
        <w:widowControl w:val="0"/>
        <w:tabs>
          <w:tab w:val="left" w:pos="19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2.1.Объем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работ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86"/>
        <w:gridCol w:w="1815"/>
      </w:tblGrid>
      <w:tr w:rsidR="00737863">
        <w:trPr>
          <w:trHeight w:val="628"/>
        </w:trPr>
        <w:tc>
          <w:tcPr>
            <w:tcW w:w="8086" w:type="dxa"/>
          </w:tcPr>
          <w:p w:rsidR="00737863" w:rsidRDefault="00073BD7">
            <w:pPr>
              <w:spacing w:before="17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1815" w:type="dxa"/>
          </w:tcPr>
          <w:p w:rsidR="00737863" w:rsidRDefault="00073BD7">
            <w:pPr>
              <w:spacing w:before="176" w:after="0" w:line="240" w:lineRule="auto"/>
              <w:ind w:right="18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часов</w:t>
            </w:r>
            <w:proofErr w:type="spellEnd"/>
          </w:p>
        </w:tc>
      </w:tr>
      <w:tr w:rsidR="00737863">
        <w:trPr>
          <w:trHeight w:val="321"/>
        </w:trPr>
        <w:tc>
          <w:tcPr>
            <w:tcW w:w="8086" w:type="dxa"/>
          </w:tcPr>
          <w:p w:rsidR="00737863" w:rsidRDefault="00073BD7">
            <w:pPr>
              <w:spacing w:before="44" w:after="0" w:line="257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образовательной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нагрузки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)</w:t>
            </w:r>
          </w:p>
        </w:tc>
        <w:tc>
          <w:tcPr>
            <w:tcW w:w="1815" w:type="dxa"/>
          </w:tcPr>
          <w:p w:rsidR="00737863" w:rsidRDefault="00073BD7">
            <w:pPr>
              <w:spacing w:before="23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136</w:t>
            </w:r>
          </w:p>
        </w:tc>
      </w:tr>
      <w:tr w:rsidR="00737863">
        <w:trPr>
          <w:trHeight w:val="321"/>
        </w:trPr>
        <w:tc>
          <w:tcPr>
            <w:tcW w:w="8086" w:type="dxa"/>
          </w:tcPr>
          <w:p w:rsidR="00737863" w:rsidRDefault="00073BD7">
            <w:pPr>
              <w:spacing w:before="44" w:after="0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т. ч. в форме практической подготовки</w:t>
            </w:r>
          </w:p>
        </w:tc>
        <w:tc>
          <w:tcPr>
            <w:tcW w:w="1815" w:type="dxa"/>
          </w:tcPr>
          <w:p w:rsidR="00737863" w:rsidRDefault="00737863">
            <w:pPr>
              <w:spacing w:before="23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</w:tr>
      <w:tr w:rsidR="00737863">
        <w:trPr>
          <w:trHeight w:val="325"/>
        </w:trPr>
        <w:tc>
          <w:tcPr>
            <w:tcW w:w="8086" w:type="dxa"/>
          </w:tcPr>
          <w:p w:rsidR="00737863" w:rsidRDefault="00073BD7">
            <w:pPr>
              <w:spacing w:before="49" w:after="0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Во взаимодействии с преподавателем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(всего)</w:t>
            </w:r>
          </w:p>
        </w:tc>
        <w:tc>
          <w:tcPr>
            <w:tcW w:w="1815" w:type="dxa"/>
          </w:tcPr>
          <w:p w:rsidR="00737863" w:rsidRDefault="00073BD7">
            <w:pPr>
              <w:spacing w:before="25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136</w:t>
            </w:r>
          </w:p>
        </w:tc>
      </w:tr>
      <w:tr w:rsidR="00737863">
        <w:trPr>
          <w:trHeight w:val="316"/>
        </w:trPr>
        <w:tc>
          <w:tcPr>
            <w:tcW w:w="8086" w:type="dxa"/>
          </w:tcPr>
          <w:p w:rsidR="00737863" w:rsidRDefault="00073BD7">
            <w:pPr>
              <w:spacing w:before="39" w:after="0" w:line="25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том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числе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  <w:tc>
          <w:tcPr>
            <w:tcW w:w="1815" w:type="dxa"/>
          </w:tcPr>
          <w:p w:rsidR="00737863" w:rsidRDefault="0073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737863">
        <w:trPr>
          <w:trHeight w:val="321"/>
        </w:trPr>
        <w:tc>
          <w:tcPr>
            <w:tcW w:w="8086" w:type="dxa"/>
          </w:tcPr>
          <w:p w:rsidR="00737863" w:rsidRDefault="00073BD7">
            <w:pPr>
              <w:spacing w:before="44" w:after="0" w:line="25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лабораторные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1815" w:type="dxa"/>
          </w:tcPr>
          <w:p w:rsidR="00737863" w:rsidRDefault="00073BD7">
            <w:pPr>
              <w:spacing w:before="23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-</w:t>
            </w:r>
          </w:p>
        </w:tc>
      </w:tr>
      <w:tr w:rsidR="00737863">
        <w:trPr>
          <w:trHeight w:val="321"/>
        </w:trPr>
        <w:tc>
          <w:tcPr>
            <w:tcW w:w="8086" w:type="dxa"/>
          </w:tcPr>
          <w:p w:rsidR="00737863" w:rsidRDefault="00073BD7">
            <w:pPr>
              <w:spacing w:before="44" w:after="0" w:line="25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занятия</w:t>
            </w:r>
            <w:proofErr w:type="spellEnd"/>
          </w:p>
        </w:tc>
        <w:tc>
          <w:tcPr>
            <w:tcW w:w="1815" w:type="dxa"/>
          </w:tcPr>
          <w:p w:rsidR="00737863" w:rsidRDefault="00073BD7">
            <w:pPr>
              <w:spacing w:before="20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46</w:t>
            </w:r>
          </w:p>
        </w:tc>
      </w:tr>
      <w:tr w:rsidR="00737863">
        <w:trPr>
          <w:trHeight w:val="325"/>
        </w:trPr>
        <w:tc>
          <w:tcPr>
            <w:tcW w:w="8086" w:type="dxa"/>
          </w:tcPr>
          <w:p w:rsidR="00737863" w:rsidRDefault="00073BD7">
            <w:pPr>
              <w:spacing w:before="49" w:after="0" w:line="25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1815" w:type="dxa"/>
          </w:tcPr>
          <w:p w:rsidR="00737863" w:rsidRDefault="00073BD7">
            <w:pPr>
              <w:spacing w:before="23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-</w:t>
            </w:r>
          </w:p>
        </w:tc>
      </w:tr>
      <w:tr w:rsidR="00737863">
        <w:trPr>
          <w:trHeight w:val="321"/>
        </w:trPr>
        <w:tc>
          <w:tcPr>
            <w:tcW w:w="8086" w:type="dxa"/>
          </w:tcPr>
          <w:p w:rsidR="00737863" w:rsidRDefault="00073BD7">
            <w:pPr>
              <w:spacing w:before="44" w:after="0" w:line="25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1815" w:type="dxa"/>
          </w:tcPr>
          <w:p w:rsidR="00737863" w:rsidRDefault="00073BD7">
            <w:pPr>
              <w:spacing w:before="20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12</w:t>
            </w:r>
          </w:p>
        </w:tc>
      </w:tr>
      <w:tr w:rsidR="00737863">
        <w:trPr>
          <w:trHeight w:val="330"/>
        </w:trPr>
        <w:tc>
          <w:tcPr>
            <w:tcW w:w="8086" w:type="dxa"/>
          </w:tcPr>
          <w:p w:rsidR="00737863" w:rsidRDefault="00073BD7">
            <w:pPr>
              <w:spacing w:before="54" w:after="0" w:line="257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Промежуточная аттестация в форме экзамена </w:t>
            </w:r>
          </w:p>
        </w:tc>
        <w:tc>
          <w:tcPr>
            <w:tcW w:w="1815" w:type="dxa"/>
          </w:tcPr>
          <w:p w:rsidR="00737863" w:rsidRDefault="00073BD7">
            <w:pPr>
              <w:spacing w:before="25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6</w:t>
            </w:r>
          </w:p>
        </w:tc>
      </w:tr>
    </w:tbl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737863">
          <w:pgSz w:w="11900" w:h="16850"/>
          <w:pgMar w:top="1040" w:right="320" w:bottom="280" w:left="1560" w:header="434" w:footer="0" w:gutter="0"/>
          <w:cols w:space="720"/>
        </w:sectPr>
      </w:pPr>
    </w:p>
    <w:p w:rsidR="00737863" w:rsidRDefault="00073BD7">
      <w:pPr>
        <w:spacing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ОУД.03 История </w:t>
      </w:r>
    </w:p>
    <w:tbl>
      <w:tblPr>
        <w:tblStyle w:val="TableNormal"/>
        <w:tblW w:w="14769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7704"/>
        <w:gridCol w:w="1260"/>
        <w:gridCol w:w="2709"/>
      </w:tblGrid>
      <w:tr w:rsidR="00737863">
        <w:trPr>
          <w:trHeight w:val="1100"/>
        </w:trPr>
        <w:tc>
          <w:tcPr>
            <w:tcW w:w="3096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разделов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</w:t>
            </w:r>
            <w:proofErr w:type="spellEnd"/>
          </w:p>
        </w:tc>
        <w:tc>
          <w:tcPr>
            <w:tcW w:w="7704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(основное и профессиональн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ориентированное), лабораторные и практические занятия, прикладной модуль (при 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аличии)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Объём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709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общие и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737863">
        <w:trPr>
          <w:trHeight w:val="275"/>
        </w:trPr>
        <w:tc>
          <w:tcPr>
            <w:tcW w:w="3096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709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737863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ВСЕОБЩАЯ ИСТОРИЯ. 1914 – 1945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27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Мир накануне и в годы Первой мировой войны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Pr="007E4DE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 в начале ХХ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Первая мировая война.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1914–1918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1"/>
                <w:numId w:val="2"/>
              </w:numPr>
              <w:ind w:left="476" w:hanging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</w:t>
            </w:r>
            <w:r>
              <w:rPr>
                <w:sz w:val="24"/>
                <w:szCs w:val="24"/>
              </w:rPr>
              <w:t>«Новейшее время». Хронологические рамки и периодизация Новейшей истории. Изменения в мире в ХХ веке. Ключевые процессы и события Новейшей истории.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267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1"/>
                <w:numId w:val="2"/>
              </w:numPr>
              <w:ind w:left="476" w:hanging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Объединенные Нации против нацизма и фашизма.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164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Система международных отношений. Россия в </w:t>
            </w:r>
            <w:r>
              <w:rPr>
                <w:sz w:val="24"/>
                <w:szCs w:val="24"/>
                <w:lang w:val="en-US"/>
              </w:rPr>
              <w:t>XX</w:t>
            </w:r>
            <w:r>
              <w:rPr>
                <w:sz w:val="24"/>
                <w:szCs w:val="24"/>
              </w:rPr>
              <w:t xml:space="preserve"> в. Развитие индустриального общества. Индустриальная цивилизация в начале </w:t>
            </w:r>
            <w:r>
              <w:rPr>
                <w:sz w:val="24"/>
                <w:szCs w:val="24"/>
                <w:lang w:val="en-US"/>
              </w:rPr>
              <w:t>XX</w:t>
            </w:r>
            <w:r>
              <w:rPr>
                <w:sz w:val="24"/>
                <w:szCs w:val="24"/>
              </w:rPr>
              <w:t xml:space="preserve"> века. «Пробуждение Азии». Технический прогресс. </w:t>
            </w:r>
            <w:proofErr w:type="spellStart"/>
            <w:r>
              <w:rPr>
                <w:sz w:val="24"/>
                <w:szCs w:val="24"/>
                <w:lang w:val="en-US"/>
              </w:rPr>
              <w:t>Изменение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социальной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структуры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общества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Рабочее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движение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социализм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078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Антанта и </w:t>
            </w:r>
            <w:r>
              <w:rPr>
                <w:sz w:val="24"/>
                <w:szCs w:val="24"/>
              </w:rPr>
              <w:t xml:space="preserve">Тройственный союз. Начало и первый год войны. Переход к позиционной войне. Борьба на истощение. Изменение соотношения сил. Капитуляция стран Четверного союза. </w:t>
            </w:r>
            <w:proofErr w:type="spellStart"/>
            <w:r>
              <w:rPr>
                <w:sz w:val="24"/>
                <w:szCs w:val="24"/>
              </w:rPr>
              <w:t>Компьенское</w:t>
            </w:r>
            <w:proofErr w:type="spellEnd"/>
            <w:r>
              <w:rPr>
                <w:sz w:val="24"/>
                <w:szCs w:val="24"/>
              </w:rPr>
              <w:t xml:space="preserve"> перемирие. Итоги и последствия Первой мировой войны.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84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в 1918-1938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8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Распад империй и образование новых национальных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государств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Европе</w:t>
            </w:r>
            <w:proofErr w:type="spellEnd"/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Факторы, повлиявшие на распад империй после Первой мировой войны. Образование новых национальных государств. Ноябрьская революция в Германии. Веймарская республика. </w:t>
            </w:r>
            <w:proofErr w:type="spellStart"/>
            <w:r>
              <w:rPr>
                <w:sz w:val="24"/>
                <w:szCs w:val="24"/>
                <w:lang w:val="en-US"/>
              </w:rPr>
              <w:t>Советская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власть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Венгрии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557"/>
        </w:trPr>
        <w:tc>
          <w:tcPr>
            <w:tcW w:w="3096" w:type="dxa"/>
            <w:vMerge/>
            <w:tcBorders>
              <w:top w:val="nil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Революционное движение и образование Коммунистического интернационала. </w:t>
            </w:r>
            <w:proofErr w:type="spellStart"/>
            <w:r>
              <w:rPr>
                <w:sz w:val="24"/>
                <w:szCs w:val="24"/>
                <w:lang w:val="en-US"/>
              </w:rPr>
              <w:t>Образование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Турецкой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Республики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2"/>
        </w:trPr>
        <w:tc>
          <w:tcPr>
            <w:tcW w:w="3096" w:type="dxa"/>
            <w:vMerge w:val="restart"/>
            <w:tcBorders>
              <w:bottom w:val="single" w:sz="6" w:space="0" w:color="000000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2.2.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Версальск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Вашингтонская система международных отношений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Планы послевоенного </w:t>
            </w:r>
            <w:r>
              <w:rPr>
                <w:sz w:val="24"/>
                <w:szCs w:val="24"/>
              </w:rPr>
              <w:t>устройства мира. Территориальные изменения в мире и Европе по результатам Первой мировой войны.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314"/>
        </w:trPr>
        <w:tc>
          <w:tcPr>
            <w:tcW w:w="3096" w:type="dxa"/>
            <w:vMerge/>
            <w:tcBorders>
              <w:top w:val="nil"/>
              <w:bottom w:val="single" w:sz="6" w:space="0" w:color="000000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6" w:space="0" w:color="000000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Парижская (Версальская) мирная конференция. Версальская система. Учреждение Лиги Наций. </w:t>
            </w:r>
            <w:proofErr w:type="spellStart"/>
            <w:r>
              <w:rPr>
                <w:sz w:val="24"/>
                <w:szCs w:val="24"/>
              </w:rPr>
              <w:t>Рапалльское</w:t>
            </w:r>
            <w:proofErr w:type="spellEnd"/>
            <w:r>
              <w:rPr>
                <w:sz w:val="24"/>
                <w:szCs w:val="24"/>
              </w:rPr>
              <w:t xml:space="preserve"> соглашение и признание СССР. </w:t>
            </w:r>
            <w:r>
              <w:rPr>
                <w:sz w:val="24"/>
                <w:szCs w:val="24"/>
              </w:rPr>
              <w:t xml:space="preserve">Вашингтонская конференция и Вашингтонское соглашение 1922 года. Влияние Версальского договора и Вашингтонского </w:t>
            </w:r>
            <w:r>
              <w:rPr>
                <w:sz w:val="24"/>
                <w:szCs w:val="24"/>
              </w:rPr>
              <w:lastRenderedPageBreak/>
              <w:t>соглашения на развитие международных отношений.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vMerge/>
            <w:tcBorders>
              <w:bottom w:val="single" w:sz="6" w:space="0" w:color="000000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8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2.3.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Европы и Северной Америки в 1920-е гг.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Послевоенная стабилизация. Факторы, </w:t>
            </w:r>
            <w:r>
              <w:rPr>
                <w:sz w:val="24"/>
                <w:szCs w:val="24"/>
              </w:rPr>
              <w:t>способствующие изменениям в социально-экономической сфере в странах Запада. Экономический бум. Демократизация общественной жизни, возникновение массового общества. Влияние социалистических партий и профсоюзов.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1128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1 (семинар): </w:t>
            </w:r>
            <w:r>
              <w:rPr>
                <w:sz w:val="24"/>
                <w:szCs w:val="24"/>
              </w:rPr>
              <w:t>Формирование авторитарных режимов, причины их возникновения в европейских странах в 1920-1930-е гг. Возникновение фашизма. Фашистский режим в Италии. Особенности режима Муссолини. Начало борьбы с фашизмом.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135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Начало </w:t>
            </w:r>
            <w:r>
              <w:rPr>
                <w:sz w:val="24"/>
                <w:szCs w:val="24"/>
              </w:rPr>
              <w:t>Великой депрессии, ее причины. Социально-политические последствия кризиса конца 1920-1930-х гг. в США. «Новый курс» Ф. Рузвельта. Значение реформ. Роль государства в экономике стран Европы и Латинской Америки.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634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Нарастание агрессии в мире. Причины </w:t>
            </w:r>
            <w:r>
              <w:rPr>
                <w:sz w:val="24"/>
                <w:szCs w:val="24"/>
              </w:rPr>
              <w:t xml:space="preserve">возникновения нацистской диктатуры в Германии в 1930-е гг. Установление нацистской диктатуры. Нацистский режим в Германии. Подготовка Германии к войне. Победа Народного фронта и </w:t>
            </w:r>
            <w:proofErr w:type="spellStart"/>
            <w:r>
              <w:rPr>
                <w:sz w:val="24"/>
                <w:szCs w:val="24"/>
              </w:rPr>
              <w:t>франкистский</w:t>
            </w:r>
            <w:proofErr w:type="spellEnd"/>
            <w:r>
              <w:rPr>
                <w:sz w:val="24"/>
                <w:szCs w:val="24"/>
              </w:rPr>
              <w:t xml:space="preserve"> мятеж в Испании. Революция в Испании. Поражение Испанской Республ</w:t>
            </w:r>
            <w:r>
              <w:rPr>
                <w:sz w:val="24"/>
                <w:szCs w:val="24"/>
              </w:rPr>
              <w:t>ики. Причины и значение гражданской войны в Испании.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2.4.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Азии, Африки и Латинской Америки в 1918-1930 гг.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Экспансия колониализма. Цели национально-освободительных движений в странах Востока. Агрессивная внешняя политика Японии. </w:t>
            </w:r>
            <w:r>
              <w:rPr>
                <w:sz w:val="24"/>
                <w:szCs w:val="24"/>
              </w:rPr>
              <w:t xml:space="preserve">Нестабильность в Китае в </w:t>
            </w:r>
            <w:proofErr w:type="spellStart"/>
            <w:r>
              <w:rPr>
                <w:sz w:val="24"/>
                <w:szCs w:val="24"/>
              </w:rPr>
              <w:t>межвоенный</w:t>
            </w:r>
            <w:proofErr w:type="spellEnd"/>
            <w:r>
              <w:rPr>
                <w:sz w:val="24"/>
                <w:szCs w:val="24"/>
              </w:rPr>
              <w:t xml:space="preserve"> период.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517"/>
        </w:trPr>
        <w:tc>
          <w:tcPr>
            <w:tcW w:w="3096" w:type="dxa"/>
            <w:vMerge/>
            <w:tcBorders>
              <w:top w:val="nil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Национально-освободительная борьба в Индии. Африка. Особенности экономического и политического развития Латинской Америки.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2.5.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отношения в 1930-е гг.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Нарастание мировой напряженности в конце 1930-х гг. </w:t>
            </w:r>
            <w:proofErr w:type="spellStart"/>
            <w:r>
              <w:rPr>
                <w:sz w:val="24"/>
                <w:szCs w:val="24"/>
                <w:lang w:val="en-US"/>
              </w:rPr>
              <w:t>Причины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Второй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мировой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войны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282"/>
        </w:trPr>
        <w:tc>
          <w:tcPr>
            <w:tcW w:w="3096" w:type="dxa"/>
            <w:vMerge/>
            <w:tcBorders>
              <w:top w:val="nil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Мюнхенский сговор. Англо-франко-советские переговоры лета 1939 г.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2.6.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науки и культуры в 1914-1930-х гг.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Влияние науки и культуры на</w:t>
            </w:r>
            <w:r>
              <w:rPr>
                <w:sz w:val="24"/>
                <w:szCs w:val="24"/>
              </w:rPr>
              <w:t xml:space="preserve"> развитие общества в </w:t>
            </w:r>
            <w:proofErr w:type="spellStart"/>
            <w:r>
              <w:rPr>
                <w:sz w:val="24"/>
                <w:szCs w:val="24"/>
              </w:rPr>
              <w:t>межвоенный</w:t>
            </w:r>
            <w:proofErr w:type="spellEnd"/>
            <w:r>
              <w:rPr>
                <w:sz w:val="24"/>
                <w:szCs w:val="24"/>
              </w:rPr>
              <w:t xml:space="preserve"> период. Новые научные открытия и технические достижения. Новые виды вооружений и военной техники.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474"/>
        </w:trPr>
        <w:tc>
          <w:tcPr>
            <w:tcW w:w="3096" w:type="dxa"/>
            <w:vMerge/>
            <w:tcBorders>
              <w:top w:val="nil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2 (семинар): </w:t>
            </w:r>
            <w:r>
              <w:rPr>
                <w:sz w:val="24"/>
                <w:szCs w:val="24"/>
              </w:rPr>
              <w:t xml:space="preserve">Особенности культурного развития: архитектура, изобразительное искусство, литература, кинематограф, музыка. </w:t>
            </w:r>
            <w:proofErr w:type="spellStart"/>
            <w:r>
              <w:rPr>
                <w:sz w:val="24"/>
                <w:szCs w:val="24"/>
                <w:lang w:val="en-US"/>
              </w:rPr>
              <w:t>Олимпийское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движение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10800" w:type="dxa"/>
            <w:gridSpan w:val="2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Вторая мировая война 1939-1945 гг.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2709" w:type="dxa"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80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3.1.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Второй мировой войны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Причины Второй мировой войны. Нападение Германии на Польшу. Начало мировой войны в Европе. </w:t>
            </w:r>
            <w:proofErr w:type="spellStart"/>
            <w:r>
              <w:rPr>
                <w:sz w:val="24"/>
                <w:szCs w:val="24"/>
                <w:lang w:val="en-US"/>
              </w:rPr>
              <w:t>Захват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Дании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Норвегии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Разгром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Франции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Битва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Британию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802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Агрессия Герман</w:t>
            </w:r>
            <w:proofErr w:type="gramStart"/>
            <w:r>
              <w:rPr>
                <w:sz w:val="24"/>
                <w:szCs w:val="24"/>
              </w:rPr>
              <w:t>ии и ее</w:t>
            </w:r>
            <w:proofErr w:type="gramEnd"/>
            <w:r>
              <w:rPr>
                <w:sz w:val="24"/>
                <w:szCs w:val="24"/>
              </w:rPr>
              <w:t xml:space="preserve"> союзников в Северной Африке и на Балканах. Борьба Китая про</w:t>
            </w:r>
            <w:r>
              <w:rPr>
                <w:sz w:val="24"/>
                <w:szCs w:val="24"/>
              </w:rPr>
              <w:t>тив японских агрессоров в 1939-1941 гг. Причины побед Герман</w:t>
            </w:r>
            <w:proofErr w:type="gramStart"/>
            <w:r>
              <w:rPr>
                <w:sz w:val="24"/>
                <w:szCs w:val="24"/>
              </w:rPr>
              <w:t>ии и ее</w:t>
            </w:r>
            <w:proofErr w:type="gramEnd"/>
            <w:r>
              <w:rPr>
                <w:sz w:val="24"/>
                <w:szCs w:val="24"/>
              </w:rPr>
              <w:t xml:space="preserve"> союзников в начальный период Второй мировой войны.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847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Нападение Германии на СССР. Нападение Японии на США. Формирование антигитлеровской коалиции. Ленд-лиз. </w:t>
            </w:r>
            <w:proofErr w:type="spellStart"/>
            <w:r>
              <w:rPr>
                <w:sz w:val="24"/>
                <w:szCs w:val="24"/>
                <w:lang w:val="en-US"/>
              </w:rPr>
              <w:t>Подписание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Декларации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Объединенных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Наций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Положение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оккупированных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странах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845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3 (семинар): </w:t>
            </w:r>
            <w:r>
              <w:rPr>
                <w:sz w:val="24"/>
                <w:szCs w:val="24"/>
              </w:rPr>
              <w:t xml:space="preserve">Холокост. Концентрационные лагеря. </w:t>
            </w:r>
            <w:proofErr w:type="spellStart"/>
            <w:r>
              <w:rPr>
                <w:sz w:val="24"/>
                <w:szCs w:val="24"/>
                <w:lang w:val="en-US"/>
              </w:rPr>
              <w:t>Принудительная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трудовая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миграция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насильственные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переселения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Коллаборационизм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Движение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Сопротивления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Pr="007E4DE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3.2.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Коренной перелом, окончание и важнейшие итоги Второй мировой войны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Коренной перелом в Великой Отечественной войне. Поражение итало-германских войск в Северной Африке.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792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Иностранные воинские части на территории СССР. Укрепление </w:t>
            </w:r>
            <w:r>
              <w:rPr>
                <w:sz w:val="24"/>
                <w:szCs w:val="24"/>
              </w:rPr>
              <w:t>антигитлеровской коалиции: Тегеранская конференция. Падение режима Муссолини в Италии. Перелом в войне на Тихом океане.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034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Открытие Второго фронта. Военные операции Красной армии в 1944-1945 гг., их роль в освобождении стран Европы. Ялтинская конференция. Разгром Германии, ее капитуляция. Роль СССР. Потсдамская конференция. </w:t>
            </w:r>
            <w:proofErr w:type="spellStart"/>
            <w:r>
              <w:rPr>
                <w:sz w:val="24"/>
                <w:szCs w:val="24"/>
                <w:lang w:val="en-US"/>
              </w:rPr>
              <w:t>Создание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ООН.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00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4 (семинар): </w:t>
            </w:r>
            <w:r>
              <w:rPr>
                <w:sz w:val="24"/>
                <w:szCs w:val="24"/>
              </w:rPr>
              <w:t>Американские атомные бомбардировки Хиросимы и Нагасаки.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105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СССР в войну против Японии, разгром </w:t>
            </w:r>
            <w:proofErr w:type="spellStart"/>
            <w:r>
              <w:rPr>
                <w:sz w:val="24"/>
                <w:szCs w:val="24"/>
              </w:rPr>
              <w:t>Квантунской</w:t>
            </w:r>
            <w:proofErr w:type="spellEnd"/>
            <w:r>
              <w:rPr>
                <w:sz w:val="24"/>
                <w:szCs w:val="24"/>
              </w:rPr>
              <w:t xml:space="preserve"> армии. Капитуляция Японии. Нюрнбергский трибунал, Токийский и Хабаровский процессы над немецкими и японскими военными преступниками. </w:t>
            </w:r>
            <w:proofErr w:type="spellStart"/>
            <w:r>
              <w:rPr>
                <w:sz w:val="24"/>
                <w:szCs w:val="24"/>
                <w:lang w:val="en-US"/>
              </w:rPr>
              <w:t>Важнейшие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итоги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Второй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мировой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войны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ИСТОРИЯ РОССИИ. 1914 – 1945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43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Введение. Россия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1914-1922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Pr="007E4DE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4.1.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 и мир накануне Первой мировой войны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в историю России начала ХХ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569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революционных потрясений и войн. Завершение территориального раздела мира и кризис международных отношений. 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576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5 (семинар): </w:t>
            </w:r>
            <w:r>
              <w:rPr>
                <w:sz w:val="24"/>
                <w:szCs w:val="24"/>
              </w:rPr>
              <w:t xml:space="preserve">Новые средства военной техники и программы перевооружений. </w:t>
            </w:r>
            <w:proofErr w:type="spellStart"/>
            <w:r>
              <w:rPr>
                <w:sz w:val="24"/>
                <w:szCs w:val="24"/>
                <w:lang w:val="en-US"/>
              </w:rPr>
              <w:t>Военно-политические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блоки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522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Предвоенные международные кризисы. Покушение на эрцгерцога Франца Фердинанда и начало войны. </w:t>
            </w:r>
            <w:proofErr w:type="spellStart"/>
            <w:r>
              <w:rPr>
                <w:sz w:val="24"/>
                <w:szCs w:val="24"/>
                <w:lang w:val="en-US"/>
              </w:rPr>
              <w:t>Планы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сторон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4.2.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Первой мировой войне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Русская армия на фронтах Первой мировой войны. 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516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6 (семинар): </w:t>
            </w:r>
            <w:r>
              <w:rPr>
                <w:sz w:val="24"/>
                <w:szCs w:val="24"/>
              </w:rPr>
              <w:t>Военная кампания 1914 г. Военные действия 1915 г. Кампания 1916 г. Мужество и героизм российских воинов.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527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Власть, экономика и общество в годы Первой мировой войны. Патриотический подъем в начале войны.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522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 России в годы войны. Политические партии. Причины нарастания революционных настроений в российском обществе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4.3.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революция: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 1917 г.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1917 г.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Объективные и субъективные причины революционного кризиса. Падение </w:t>
            </w:r>
            <w:r>
              <w:rPr>
                <w:sz w:val="24"/>
                <w:szCs w:val="24"/>
              </w:rPr>
              <w:t>монархии. Временное правительство и его программа.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888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Петроградский совет рабочих и солдатских депутатов и его декреты. </w:t>
            </w:r>
            <w:proofErr w:type="spellStart"/>
            <w:r>
              <w:rPr>
                <w:sz w:val="24"/>
                <w:szCs w:val="24"/>
                <w:lang w:val="en-US"/>
              </w:rPr>
              <w:t>Основные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политические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партии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1917 г. </w:t>
            </w:r>
            <w:proofErr w:type="spellStart"/>
            <w:r>
              <w:rPr>
                <w:sz w:val="24"/>
                <w:szCs w:val="24"/>
                <w:lang w:val="en-US"/>
              </w:rPr>
              <w:t>Кризисы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Временного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правительства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532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Изменение общественных настроений. Выступление генерала Л.Г. Корнилова. </w:t>
            </w:r>
            <w:proofErr w:type="spellStart"/>
            <w:r>
              <w:rPr>
                <w:sz w:val="24"/>
                <w:szCs w:val="24"/>
                <w:lang w:val="en-US"/>
              </w:rPr>
              <w:t>Рост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влияния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большевиков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889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Свержение Временного правительства и взятие власти большевиками. </w:t>
            </w:r>
            <w:proofErr w:type="spellStart"/>
            <w:r>
              <w:rPr>
                <w:sz w:val="24"/>
                <w:szCs w:val="24"/>
                <w:lang w:val="en-US"/>
              </w:rPr>
              <w:t>Создание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коалиционного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правительства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большевиков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левых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эсеров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20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 xml:space="preserve">занятие № 7 </w:t>
            </w:r>
            <w:r>
              <w:rPr>
                <w:b/>
                <w:sz w:val="24"/>
                <w:szCs w:val="24"/>
              </w:rPr>
              <w:t>(семинар)</w:t>
            </w:r>
            <w:r>
              <w:rPr>
                <w:b/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Подготовка и проведение вооруженного восстания в Петрограде.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369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 xml:space="preserve">занятие № 8 </w:t>
            </w:r>
            <w:r>
              <w:rPr>
                <w:b/>
                <w:sz w:val="24"/>
                <w:szCs w:val="24"/>
              </w:rPr>
              <w:t>(семинар)</w:t>
            </w:r>
            <w:r>
              <w:rPr>
                <w:b/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Русская православная церковь в условиях революции.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4.4.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Первые революционные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преобразования большевиков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 xml:space="preserve">Первые декреты новой власти. Учредительное собрание. Организация власти Советов. Создание новой армии и спецслужбы. </w:t>
            </w:r>
            <w:proofErr w:type="spellStart"/>
            <w:r>
              <w:rPr>
                <w:sz w:val="24"/>
                <w:szCs w:val="24"/>
                <w:lang w:val="en-US"/>
              </w:rPr>
              <w:t>Брестский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lastRenderedPageBreak/>
              <w:t>мир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Конституция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РСФСР 1918 г.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ОК 06</w:t>
            </w:r>
          </w:p>
        </w:tc>
      </w:tr>
      <w:tr w:rsidR="00737863">
        <w:trPr>
          <w:trHeight w:val="785"/>
        </w:trPr>
        <w:tc>
          <w:tcPr>
            <w:tcW w:w="3096" w:type="dxa"/>
            <w:vMerge/>
            <w:tcBorders>
              <w:top w:val="nil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Экономическая политика советской власти. Национализация промышленности. </w:t>
            </w:r>
            <w:r>
              <w:rPr>
                <w:sz w:val="24"/>
                <w:szCs w:val="24"/>
              </w:rPr>
              <w:t>«Военный коммунизм» в городе и деревне. План Государственной комиссии по электрификации России.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2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4.5.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Гражданская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война</w:t>
            </w:r>
            <w:proofErr w:type="spellEnd"/>
          </w:p>
        </w:tc>
        <w:tc>
          <w:tcPr>
            <w:tcW w:w="7704" w:type="dxa"/>
            <w:tcBorders>
              <w:bottom w:val="single" w:sz="6" w:space="0" w:color="000000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Гражданская война: истоки и основные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</w:t>
            </w:r>
            <w:proofErr w:type="spellStart"/>
            <w:r>
              <w:rPr>
                <w:sz w:val="24"/>
                <w:szCs w:val="24"/>
                <w:lang w:val="en-US"/>
              </w:rPr>
              <w:t>Выступление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левых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эсеров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526"/>
        </w:trPr>
        <w:tc>
          <w:tcPr>
            <w:tcW w:w="3096" w:type="dxa"/>
            <w:vMerge/>
            <w:tcBorders>
              <w:top w:val="nil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6" w:space="0" w:color="000000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 xml:space="preserve">занятие № 9 </w:t>
            </w:r>
            <w:r>
              <w:rPr>
                <w:b/>
                <w:sz w:val="24"/>
                <w:szCs w:val="24"/>
              </w:rPr>
              <w:t>(семинар)</w:t>
            </w:r>
            <w:r>
              <w:rPr>
                <w:b/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События 1918–1919 гг. «Военспецы» и комиссары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</w:t>
            </w:r>
            <w:r>
              <w:rPr>
                <w:sz w:val="24"/>
                <w:szCs w:val="24"/>
              </w:rPr>
              <w:t>Гражданской войне.</w:t>
            </w:r>
          </w:p>
        </w:tc>
        <w:tc>
          <w:tcPr>
            <w:tcW w:w="1260" w:type="dxa"/>
            <w:tcBorders>
              <w:top w:val="single" w:sz="6" w:space="0" w:color="000000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7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4.6.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Революция и Гражданская война на национальных окраинах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Национальные районы России в годы Первой мировой войны. Возникновение национальных государств на окраинах России. </w:t>
            </w:r>
            <w:proofErr w:type="spellStart"/>
            <w:r>
              <w:rPr>
                <w:sz w:val="24"/>
                <w:szCs w:val="24"/>
                <w:lang w:val="en-US"/>
              </w:rPr>
              <w:t>Строительство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Советской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Федерации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</w:p>
        </w:tc>
      </w:tr>
      <w:tr w:rsidR="00737863">
        <w:trPr>
          <w:trHeight w:val="827"/>
        </w:trPr>
        <w:tc>
          <w:tcPr>
            <w:tcW w:w="3096" w:type="dxa"/>
            <w:vMerge/>
            <w:tcBorders>
              <w:top w:val="nil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басмачеством.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4.7.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Идеология и культура в годы Гражданской войны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 xml:space="preserve">занятие № 10 </w:t>
            </w:r>
            <w:r>
              <w:rPr>
                <w:b/>
                <w:sz w:val="24"/>
                <w:szCs w:val="24"/>
              </w:rPr>
              <w:t>(семинар)</w:t>
            </w:r>
            <w:r>
              <w:rPr>
                <w:b/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Идеология и культура в годы Гражданской войны. Перемены в идеологии. Политика новой власти в области образования и науки. </w:t>
            </w:r>
            <w:proofErr w:type="spellStart"/>
            <w:r>
              <w:rPr>
                <w:sz w:val="24"/>
                <w:szCs w:val="24"/>
                <w:lang w:val="en-US"/>
              </w:rPr>
              <w:t>Власть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интеллигенция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Отношение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к </w:t>
            </w:r>
            <w:proofErr w:type="spellStart"/>
            <w:r>
              <w:rPr>
                <w:sz w:val="24"/>
                <w:szCs w:val="24"/>
                <w:lang w:val="en-US"/>
              </w:rPr>
              <w:t>Русской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православной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церкви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279"/>
        </w:trPr>
        <w:tc>
          <w:tcPr>
            <w:tcW w:w="3096" w:type="dxa"/>
            <w:vMerge/>
            <w:tcBorders>
              <w:top w:val="nil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 xml:space="preserve">занятие № 11 </w:t>
            </w:r>
            <w:r>
              <w:rPr>
                <w:b/>
                <w:sz w:val="24"/>
                <w:szCs w:val="24"/>
              </w:rPr>
              <w:t>(семинар)</w:t>
            </w:r>
            <w:r>
              <w:rPr>
                <w:b/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Советский Союз в 1920-1930-е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5.1. СССР в 20-е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</w:t>
            </w:r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Последствия Первой мировой войны и Российской революции для демографии и экономики. Власть и Церковь. Крестьянские восстания. Кронштадтское восстание. Переход от «военного коммунизма» к новой экономической политике.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1384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Экономическое и социальное развитие в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</w:t>
            </w:r>
            <w:r>
              <w:rPr>
                <w:sz w:val="24"/>
                <w:szCs w:val="24"/>
              </w:rPr>
              <w:t>ия нэпа.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980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Предпосылки и значение образования СССР. Образование СССР. Конституция 1924 г. Административно-территориальные реформы и национально-государственное строительство. Политика </w:t>
            </w:r>
            <w:proofErr w:type="spellStart"/>
            <w:r>
              <w:rPr>
                <w:sz w:val="24"/>
                <w:szCs w:val="24"/>
              </w:rPr>
              <w:t>коренизации</w:t>
            </w:r>
            <w:proofErr w:type="spellEnd"/>
            <w:r>
              <w:rPr>
                <w:sz w:val="24"/>
                <w:szCs w:val="24"/>
              </w:rPr>
              <w:t xml:space="preserve">. Колебания политического курса </w:t>
            </w:r>
            <w:proofErr w:type="gramStart"/>
            <w:r>
              <w:rPr>
                <w:sz w:val="24"/>
                <w:szCs w:val="24"/>
              </w:rPr>
              <w:t>в начале</w:t>
            </w:r>
            <w:proofErr w:type="gramEnd"/>
            <w:r>
              <w:rPr>
                <w:sz w:val="24"/>
                <w:szCs w:val="24"/>
              </w:rPr>
              <w:t xml:space="preserve"> 1920-х гг. </w:t>
            </w:r>
            <w:r>
              <w:rPr>
                <w:sz w:val="24"/>
                <w:szCs w:val="24"/>
              </w:rPr>
              <w:t>Болезнь В.И. Ленина и борьба за власть. Внутрипартийная борьба и ликвидация оппозиции внутри Всесоюзной коммунистической партии большевиков.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416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Международное положение после окончания Гражданской войны в России. Советская Россия на Генуэзской </w:t>
            </w:r>
            <w:r>
              <w:rPr>
                <w:sz w:val="24"/>
                <w:szCs w:val="24"/>
              </w:rPr>
              <w:t>конференции. Дипломатические признания СССР – «Полоса признания». Отношения со странами Востока. Деятельность Коминтерна. Дипломатические конфликты с западными странами.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270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Перемены в повседневной жизни и общественных настроениях. «Великий перел</w:t>
            </w:r>
            <w:r>
              <w:rPr>
                <w:sz w:val="24"/>
                <w:szCs w:val="24"/>
              </w:rPr>
              <w:t xml:space="preserve">ом». Индустриализация. 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индустриальное развитие. 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 xml:space="preserve">занятие № 12 </w:t>
            </w:r>
            <w:r>
              <w:rPr>
                <w:b/>
                <w:sz w:val="24"/>
                <w:szCs w:val="24"/>
              </w:rPr>
              <w:t>(семинар)</w:t>
            </w:r>
            <w:r>
              <w:rPr>
                <w:sz w:val="24"/>
                <w:szCs w:val="24"/>
              </w:rPr>
              <w:t xml:space="preserve">: Коллективизация сельского хозяйства. </w:t>
            </w:r>
            <w:proofErr w:type="spellStart"/>
            <w:r>
              <w:rPr>
                <w:sz w:val="24"/>
                <w:szCs w:val="24"/>
                <w:lang w:val="en-US"/>
              </w:rPr>
              <w:t>Цель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задачи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коллективизации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Начало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коллективизации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Раскулачивание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 xml:space="preserve">занятие № 13 </w:t>
            </w:r>
            <w:r>
              <w:rPr>
                <w:b/>
                <w:sz w:val="24"/>
                <w:szCs w:val="24"/>
              </w:rPr>
              <w:t>(семинар)</w:t>
            </w:r>
            <w:r>
              <w:rPr>
                <w:sz w:val="24"/>
                <w:szCs w:val="24"/>
              </w:rPr>
              <w:t>: Голод 1932-1933 гг. Становление колхозной системы. Итоги коллективизации.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5.2.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Советский Союз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30-е гг.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Конституция 1936 года. Укрепление политического режима. Репрессивная политика. Массовые общественные организации: Всесоюзный центральный совет профессиональных союзов, Всесоюзный ленинский коммунистический союз молодежи, </w:t>
            </w:r>
            <w:r>
              <w:rPr>
                <w:sz w:val="24"/>
                <w:szCs w:val="24"/>
              </w:rPr>
              <w:lastRenderedPageBreak/>
              <w:t>Всесоюзная пионерская ор</w:t>
            </w:r>
            <w:r>
              <w:rPr>
                <w:sz w:val="24"/>
                <w:szCs w:val="24"/>
              </w:rPr>
              <w:t xml:space="preserve">ганизация. </w:t>
            </w:r>
            <w:proofErr w:type="spellStart"/>
            <w:r>
              <w:rPr>
                <w:sz w:val="24"/>
                <w:szCs w:val="24"/>
                <w:lang w:val="en-US"/>
              </w:rPr>
              <w:t>Национальная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политика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национально-государственное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строительство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2835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 xml:space="preserve">занятие № 14 </w:t>
            </w:r>
            <w:r>
              <w:rPr>
                <w:b/>
                <w:sz w:val="24"/>
                <w:szCs w:val="24"/>
              </w:rPr>
              <w:t>(семинар)</w:t>
            </w:r>
            <w:r>
              <w:rPr>
                <w:sz w:val="24"/>
                <w:szCs w:val="24"/>
              </w:rPr>
              <w:t xml:space="preserve">: Культурное пространство советского общества в 1930-е гг. </w:t>
            </w:r>
            <w:proofErr w:type="spellStart"/>
            <w:r>
              <w:rPr>
                <w:sz w:val="24"/>
                <w:szCs w:val="24"/>
                <w:lang w:val="en-US"/>
              </w:rPr>
              <w:t>Формирование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en-US"/>
              </w:rPr>
              <w:t>нового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». </w:t>
            </w:r>
            <w:r>
              <w:rPr>
                <w:sz w:val="24"/>
                <w:szCs w:val="24"/>
              </w:rPr>
              <w:t xml:space="preserve">Власть и Церковь. Культурная революция. Достижения отечественной науки в 1930-е гг. Развитие здравоохранения и образования. Советское искусство 1930-х гг. Власть и культура. Советская литература. </w:t>
            </w:r>
            <w:proofErr w:type="gramStart"/>
            <w:r>
              <w:rPr>
                <w:sz w:val="24"/>
                <w:szCs w:val="24"/>
              </w:rPr>
              <w:t>Советские</w:t>
            </w:r>
            <w:proofErr w:type="gramEnd"/>
            <w:r>
              <w:rPr>
                <w:sz w:val="24"/>
                <w:szCs w:val="24"/>
              </w:rPr>
              <w:t xml:space="preserve"> кинематограф, музыка, изобразительное искусство, т</w:t>
            </w:r>
            <w:r>
              <w:rPr>
                <w:sz w:val="24"/>
                <w:szCs w:val="24"/>
              </w:rPr>
              <w:t xml:space="preserve">еатр. 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зарубежная Церковь. </w:t>
            </w:r>
            <w:proofErr w:type="spellStart"/>
            <w:r>
              <w:rPr>
                <w:sz w:val="24"/>
                <w:szCs w:val="24"/>
                <w:lang w:val="en-US"/>
              </w:rPr>
              <w:t>Культура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Русского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Зарубежья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Повседневна</w:t>
            </w:r>
            <w:r>
              <w:rPr>
                <w:sz w:val="24"/>
                <w:szCs w:val="24"/>
                <w:lang w:val="en-US"/>
              </w:rPr>
              <w:t>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жизнь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эмигрантов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400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СССР и мировое сообщество в 1929-1939 гг. Мировой экономический кризис 1929-1933 гг. и пути выхода из него. Борьба за создание системы коллективной безопасности. Усиление угрозы мировой войны. Мюнхенский сговор. Укрепление </w:t>
            </w:r>
            <w:r>
              <w:rPr>
                <w:sz w:val="24"/>
                <w:szCs w:val="24"/>
              </w:rPr>
              <w:t>безопасности на Дальнем Востоке. Советско-германский договор о ненападении.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862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СССР накануне Великой Отечественной войны. Вхождение в состав СССР Западной Украины и Западной Белоруссии. </w:t>
            </w:r>
            <w:proofErr w:type="spellStart"/>
            <w:r>
              <w:rPr>
                <w:sz w:val="24"/>
                <w:szCs w:val="24"/>
                <w:lang w:val="en-US"/>
              </w:rPr>
              <w:t>Вхождение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состав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СССР </w:t>
            </w:r>
            <w:proofErr w:type="spellStart"/>
            <w:r>
              <w:rPr>
                <w:sz w:val="24"/>
                <w:szCs w:val="24"/>
                <w:lang w:val="en-US"/>
              </w:rPr>
              <w:t>Прибалтики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Бессарабии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Северной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Буковины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80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14</w:t>
            </w:r>
            <w:r>
              <w:rPr>
                <w:sz w:val="24"/>
                <w:szCs w:val="24"/>
              </w:rPr>
              <w:t>: Советско-финляндская война 1939-1940 гг.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15</w:t>
            </w:r>
            <w:r>
              <w:rPr>
                <w:sz w:val="24"/>
                <w:szCs w:val="24"/>
              </w:rPr>
              <w:t xml:space="preserve">: Подготовка Германии к нападению на СССР. Меры советского руководства по укреплению обороноспособности страны. Советские планы и расчеты накануне </w:t>
            </w:r>
            <w:r>
              <w:rPr>
                <w:sz w:val="24"/>
                <w:szCs w:val="24"/>
              </w:rPr>
              <w:t>войны.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Великая Отечественная война. 1941-1945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6.1.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Первый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войны</w:t>
            </w:r>
            <w:proofErr w:type="spellEnd"/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16</w:t>
            </w:r>
            <w:r>
              <w:rPr>
                <w:sz w:val="24"/>
                <w:szCs w:val="24"/>
              </w:rPr>
              <w:t xml:space="preserve">: План «Барбаросса». Вторжение врага. Чрезвычайные меры советского руководства. Тяжелые бои летом – осенью </w:t>
            </w:r>
            <w:r>
              <w:rPr>
                <w:sz w:val="24"/>
                <w:szCs w:val="24"/>
                <w:lang w:val="en-US"/>
              </w:rPr>
              <w:t xml:space="preserve">1941 г. </w:t>
            </w:r>
            <w:proofErr w:type="spellStart"/>
            <w:r>
              <w:rPr>
                <w:sz w:val="24"/>
                <w:szCs w:val="24"/>
                <w:lang w:val="en-US"/>
              </w:rPr>
              <w:t>Прорыв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гитлеровцев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к </w:t>
            </w:r>
            <w:proofErr w:type="spellStart"/>
            <w:r>
              <w:rPr>
                <w:sz w:val="24"/>
                <w:szCs w:val="24"/>
                <w:lang w:val="en-US"/>
              </w:rPr>
              <w:t>Ленинграду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1141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17</w:t>
            </w:r>
            <w:r>
              <w:rPr>
                <w:sz w:val="24"/>
                <w:szCs w:val="24"/>
              </w:rPr>
              <w:t xml:space="preserve">: Московская битва: оборона Москвы и подготовка контрнаступления. Блокада Ленинграда. Дорога жизни по льду Ладожского озера. Контрнаступление под Москвой. </w:t>
            </w:r>
            <w:proofErr w:type="spellStart"/>
            <w:r>
              <w:rPr>
                <w:sz w:val="24"/>
                <w:szCs w:val="24"/>
                <w:lang w:val="en-US"/>
              </w:rPr>
              <w:t>Начало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формирования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антигитлеровской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коалиции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846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Фронт за линией фронта. Характер войны и цели гитлеровцев. Оккупационный режим. Партизанское и подпольное движение. Трагедия плена. Репатриации. Пособники </w:t>
            </w:r>
            <w:proofErr w:type="spellStart"/>
            <w:r>
              <w:rPr>
                <w:sz w:val="24"/>
                <w:szCs w:val="24"/>
              </w:rPr>
              <w:t>оккупантов</w:t>
            </w:r>
            <w:proofErr w:type="gramStart"/>
            <w:r>
              <w:rPr>
                <w:sz w:val="24"/>
                <w:szCs w:val="24"/>
              </w:rPr>
              <w:t>.Е</w:t>
            </w:r>
            <w:proofErr w:type="gramEnd"/>
            <w:r>
              <w:rPr>
                <w:sz w:val="24"/>
                <w:szCs w:val="24"/>
              </w:rPr>
              <w:t>динство</w:t>
            </w:r>
            <w:proofErr w:type="spellEnd"/>
            <w:r>
              <w:rPr>
                <w:sz w:val="24"/>
                <w:szCs w:val="24"/>
              </w:rPr>
              <w:t xml:space="preserve"> фронта и тыла. Эвакуации. Вклад </w:t>
            </w:r>
            <w:r>
              <w:rPr>
                <w:sz w:val="24"/>
                <w:szCs w:val="24"/>
              </w:rPr>
              <w:t>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6.2.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Коренной перелом в ходе войны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18 (семинар)</w:t>
            </w:r>
            <w:r>
              <w:rPr>
                <w:sz w:val="24"/>
                <w:szCs w:val="24"/>
              </w:rPr>
              <w:t>: Наступление советских войск в январе – марте 1943 г. Прорыв блокады Ленинграда. Освобождение Ржева.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</w:t>
            </w:r>
            <w:r>
              <w:rPr>
                <w:sz w:val="24"/>
                <w:szCs w:val="24"/>
              </w:rPr>
              <w:t xml:space="preserve">овской коалиции. </w:t>
            </w:r>
            <w:proofErr w:type="spellStart"/>
            <w:r>
              <w:rPr>
                <w:sz w:val="24"/>
                <w:szCs w:val="24"/>
                <w:lang w:val="en-US"/>
              </w:rPr>
              <w:t>Тегеранская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конференция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1943 г. </w:t>
            </w:r>
            <w:proofErr w:type="spellStart"/>
            <w:r>
              <w:rPr>
                <w:sz w:val="24"/>
                <w:szCs w:val="24"/>
                <w:lang w:val="en-US"/>
              </w:rPr>
              <w:t>Завершение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коренного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перелома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1392"/>
        </w:trPr>
        <w:tc>
          <w:tcPr>
            <w:tcW w:w="3096" w:type="dxa"/>
            <w:vMerge/>
            <w:tcBorders>
              <w:top w:val="nil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19 (семинар)</w:t>
            </w:r>
            <w:r>
              <w:rPr>
                <w:sz w:val="24"/>
                <w:szCs w:val="24"/>
              </w:rPr>
              <w:t xml:space="preserve">: «Десять сталинских ударов» и изгнание врага с территории СССР. Обстановка на фронтах к началу 1944 г. Полное снятие блокады Ленинграда. Освобождение Правобережья Днепра. Освобождение Крыма. Поражение Финляндии. Освобождение Белорусской ССР. </w:t>
            </w:r>
            <w:proofErr w:type="spellStart"/>
            <w:r>
              <w:rPr>
                <w:sz w:val="24"/>
                <w:szCs w:val="24"/>
                <w:lang w:val="en-US"/>
              </w:rPr>
              <w:t>Освобождение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Прибалтики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Львовско-Сандомирская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операция</w:t>
            </w:r>
            <w:proofErr w:type="spellEnd"/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54"/>
        </w:trPr>
        <w:tc>
          <w:tcPr>
            <w:tcW w:w="3096" w:type="dxa"/>
          </w:tcPr>
          <w:p w:rsidR="00737863" w:rsidRPr="007E4DE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6.3. </w:t>
            </w:r>
          </w:p>
          <w:p w:rsidR="00737863" w:rsidRPr="007E4DE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3">
              <w:rPr>
                <w:rFonts w:ascii="Times New Roman" w:hAnsi="Times New Roman" w:cs="Times New Roman"/>
                <w:b/>
                <w:sz w:val="24"/>
                <w:szCs w:val="24"/>
              </w:rPr>
              <w:t>Наука и</w:t>
            </w:r>
          </w:p>
          <w:p w:rsidR="00737863" w:rsidRPr="007E4DE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в годы войны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20 (семинар)</w:t>
            </w:r>
            <w:r>
              <w:rPr>
                <w:sz w:val="24"/>
                <w:szCs w:val="24"/>
              </w:rPr>
              <w:t xml:space="preserve">: Вклад в Победу деятелей науки. Советский атомный проект. Сражающаяся культура. Литература военных лет. Разграбление культурных </w:t>
            </w:r>
            <w:r>
              <w:rPr>
                <w:sz w:val="24"/>
                <w:szCs w:val="24"/>
              </w:rPr>
              <w:t>ценностей на оккупированных территориях.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6.4.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Второй мировой войны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Крымская (Ялтинская) конференция. Последние сражения. Битва </w:t>
            </w:r>
            <w:r>
              <w:rPr>
                <w:sz w:val="24"/>
                <w:szCs w:val="24"/>
              </w:rPr>
              <w:t xml:space="preserve">за Берлин. Встреча на Эльбе. </w:t>
            </w:r>
            <w:proofErr w:type="spellStart"/>
            <w:r>
              <w:rPr>
                <w:sz w:val="24"/>
                <w:szCs w:val="24"/>
                <w:lang w:val="en-US"/>
              </w:rPr>
              <w:t>Взятие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Берлина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капитуляция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Германии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279"/>
        </w:trPr>
        <w:tc>
          <w:tcPr>
            <w:tcW w:w="3096" w:type="dxa"/>
            <w:vMerge/>
            <w:tcBorders>
              <w:top w:val="nil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21 (семинар)</w:t>
            </w:r>
            <w:r>
              <w:rPr>
                <w:sz w:val="24"/>
                <w:szCs w:val="24"/>
              </w:rPr>
              <w:t xml:space="preserve">: Окончание Второй мировой </w:t>
            </w:r>
            <w:r>
              <w:rPr>
                <w:sz w:val="24"/>
                <w:szCs w:val="24"/>
              </w:rPr>
              <w:lastRenderedPageBreak/>
              <w:t xml:space="preserve">войны. Итоги и уроки. Потсдамская конференция. Вступление СССР в войну с Японией. Освобождение </w:t>
            </w:r>
            <w:r>
              <w:rPr>
                <w:sz w:val="24"/>
                <w:szCs w:val="24"/>
              </w:rPr>
              <w:t>Маньчжурии и Кореи. Освобождение Южного Сахалина и Курильских островов. Образование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ВСЕОБЩАЯ ИСТОРИЯ. 1945 Г. – НАЧАЛО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2709" w:type="dxa"/>
            <w:tcBorders>
              <w:left w:val="single" w:sz="4" w:space="0" w:color="auto"/>
              <w:bottom w:val="single" w:sz="4" w:space="0" w:color="auto"/>
            </w:tcBorders>
          </w:tcPr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550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Мир во второй половине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Интересы СССР, США, Великобритании и Франции в Европе и мире после войны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</w:tcPr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9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7.1.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США и страны Западной Европы во второй половине ХХ – начале </w:t>
            </w:r>
            <w:r>
              <w:rPr>
                <w:sz w:val="24"/>
                <w:szCs w:val="24"/>
                <w:lang w:val="en-US"/>
              </w:rPr>
              <w:t>XXI</w:t>
            </w:r>
            <w:r>
              <w:rPr>
                <w:sz w:val="24"/>
                <w:szCs w:val="24"/>
              </w:rPr>
              <w:t xml:space="preserve"> в.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</w:t>
            </w:r>
            <w:r>
              <w:rPr>
                <w:sz w:val="24"/>
                <w:szCs w:val="24"/>
              </w:rPr>
              <w:t xml:space="preserve">епрессии в Восточной Европе. </w:t>
            </w:r>
            <w:proofErr w:type="spellStart"/>
            <w:r>
              <w:rPr>
                <w:sz w:val="24"/>
                <w:szCs w:val="24"/>
                <w:lang w:val="en-US"/>
              </w:rPr>
              <w:t>Причины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начала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холодной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войны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2191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</w:t>
            </w:r>
            <w:r>
              <w:rPr>
                <w:sz w:val="24"/>
                <w:szCs w:val="24"/>
              </w:rPr>
              <w:t>экономического сообщества. Федеративная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</w:t>
            </w:r>
            <w:r>
              <w:rPr>
                <w:sz w:val="24"/>
                <w:szCs w:val="24"/>
              </w:rPr>
              <w:t>льный кризис конца 1960-х гг. и его значение.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723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22</w:t>
            </w:r>
            <w:r>
              <w:rPr>
                <w:sz w:val="24"/>
                <w:szCs w:val="24"/>
              </w:rPr>
              <w:t xml:space="preserve">: США и страны Западной Европы в конце ХХ – начале </w:t>
            </w:r>
            <w:r>
              <w:rPr>
                <w:sz w:val="24"/>
                <w:szCs w:val="24"/>
                <w:lang w:val="en-US"/>
              </w:rPr>
              <w:t>XXI</w:t>
            </w:r>
            <w:r>
              <w:rPr>
                <w:sz w:val="24"/>
                <w:szCs w:val="24"/>
              </w:rPr>
              <w:t xml:space="preserve"> в. Информационная революция. Энергетический и экологический кризисы. Изменение социальной структуры стран Запада. Рост влияния средств массовой информации и политические изменения в Европе. Неоконсерватизм и неоглобализм. Страны Запада в начале ХХ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 xml:space="preserve"> в. Соз</w:t>
            </w:r>
            <w:r>
              <w:rPr>
                <w:sz w:val="24"/>
                <w:szCs w:val="24"/>
              </w:rPr>
              <w:t>дание Европейского союза.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854"/>
        </w:trPr>
        <w:tc>
          <w:tcPr>
            <w:tcW w:w="3096" w:type="dxa"/>
            <w:vMerge w:val="restart"/>
          </w:tcPr>
          <w:p w:rsidR="00737863" w:rsidRPr="007E4DE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7.2. </w:t>
            </w:r>
          </w:p>
          <w:p w:rsidR="00737863" w:rsidRPr="007E4DE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3">
              <w:rPr>
                <w:rFonts w:ascii="Times New Roman" w:hAnsi="Times New Roman" w:cs="Times New Roman"/>
                <w:b/>
                <w:sz w:val="24"/>
                <w:szCs w:val="24"/>
              </w:rPr>
              <w:t>Страны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Центральной и Восточной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Европы во второй половине ХХ – начале ХХ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Социально-экономическая система Восточной Европы в середине ХХ в. Кризисы в ряде социалистических стран. «Пражская весна» 1968 г. Ввод </w:t>
            </w:r>
            <w:r>
              <w:rPr>
                <w:sz w:val="24"/>
                <w:szCs w:val="24"/>
              </w:rPr>
              <w:t>вой</w:t>
            </w:r>
            <w:proofErr w:type="gramStart"/>
            <w:r>
              <w:rPr>
                <w:sz w:val="24"/>
                <w:szCs w:val="24"/>
              </w:rPr>
              <w:t>ск стр</w:t>
            </w:r>
            <w:proofErr w:type="gramEnd"/>
            <w:r>
              <w:rPr>
                <w:sz w:val="24"/>
                <w:szCs w:val="24"/>
              </w:rPr>
              <w:t>ан Варшавского договора в Чехословакию.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1116"/>
        </w:trPr>
        <w:tc>
          <w:tcPr>
            <w:tcW w:w="3096" w:type="dxa"/>
            <w:vMerge/>
            <w:tcBorders>
              <w:top w:val="nil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23</w:t>
            </w:r>
            <w:r>
              <w:rPr>
                <w:sz w:val="24"/>
                <w:szCs w:val="24"/>
              </w:rPr>
              <w:t xml:space="preserve">: Движение «Солидарность» в Польше. Югославский социализм. «Бархатные революции» в Восточной Европе. Распад Югославии и войны на Балканах. Агрессия НАТО против Югославии. </w:t>
            </w:r>
            <w:proofErr w:type="spellStart"/>
            <w:r>
              <w:rPr>
                <w:sz w:val="24"/>
                <w:szCs w:val="24"/>
                <w:lang w:val="en-US"/>
              </w:rPr>
              <w:t>Восточная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Европа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1990-х </w:t>
            </w:r>
            <w:proofErr w:type="spellStart"/>
            <w:r>
              <w:rPr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и </w:t>
            </w:r>
            <w:proofErr w:type="spellStart"/>
            <w:r>
              <w:rPr>
                <w:sz w:val="24"/>
                <w:szCs w:val="24"/>
                <w:lang w:val="en-US"/>
              </w:rPr>
              <w:t>начале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ХХI в.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8. Страны Азии, Африки и Латинской Америки во второй половине ХХ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8.1.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Азии во второй половине ХХ –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начале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ХХI в.</w:t>
            </w:r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Гражданская война в Китае. Война в Корее. Национально-освободительные движения в Юго-Восточной Азии. </w:t>
            </w:r>
            <w:r>
              <w:rPr>
                <w:sz w:val="24"/>
                <w:szCs w:val="24"/>
              </w:rPr>
              <w:t>Возобновление войны в Индокитае. Американское вмешательство во Вьетнаме. Победа коммунистов в Индокитае. Причины и последствия локальных войн в Китае, Корее, Вьетнаме, Лаосе, Камбодже.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1145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Pr="007E4DE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</w:t>
            </w:r>
            <w:r w:rsidRPr="007E4DE3">
              <w:rPr>
                <w:sz w:val="24"/>
                <w:szCs w:val="24"/>
              </w:rPr>
              <w:t>Реформы в социалистических странах Азии, их последствия.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876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Япония после Второй </w:t>
            </w:r>
            <w:r>
              <w:rPr>
                <w:sz w:val="24"/>
                <w:szCs w:val="24"/>
              </w:rPr>
              <w:t>мировой войны. Восстановление суверенитета Японии и проблема Курильских островов. Японское «экономическое чудо». Кризис японского общества. Развитие Южной Кореи. «Тихоокеанские драконы»: Южная Корея, Тайвань, Сингапур и Гонконг. Успехи Китая. Причины эконо</w:t>
            </w:r>
            <w:r>
              <w:rPr>
                <w:sz w:val="24"/>
                <w:szCs w:val="24"/>
              </w:rPr>
              <w:t>мических успехов Японии, Южной Кореи, Китая во второй половине ХХ – начале ХХ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155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Обретение независимости странами Южной Азии. Преобразования в независимой Индии. Индия и Пакистан. Кризис индийского общества и борьба за его преодоление. Капиталистическая модернизация Таиланда, Малайзии и Филиппин. </w:t>
            </w:r>
            <w:proofErr w:type="spellStart"/>
            <w:r>
              <w:rPr>
                <w:sz w:val="24"/>
                <w:szCs w:val="24"/>
                <w:lang w:val="en-US"/>
              </w:rPr>
              <w:t>Индонезия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Мьянма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0"/>
        </w:trPr>
        <w:tc>
          <w:tcPr>
            <w:tcW w:w="3096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8.2.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Ближнего и Среднего Востока во второй половине ХХ – начале ХХ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Арабские страны и возникновение государства Израиль. Антиимпериалистическое движение и Суэцкий конфликт. Араб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израильские войны и мирное урегулирование на Ближнем Востоке. Модерниза</w:t>
            </w:r>
            <w:r>
              <w:rPr>
                <w:sz w:val="24"/>
                <w:szCs w:val="24"/>
              </w:rPr>
              <w:t xml:space="preserve">ция в Турции. Исламская революция в Иране. Создание исламских режимов. Кризисы в Персидском заливе. </w:t>
            </w:r>
            <w:proofErr w:type="spellStart"/>
            <w:r>
              <w:rPr>
                <w:sz w:val="24"/>
                <w:szCs w:val="24"/>
                <w:lang w:val="en-US"/>
              </w:rPr>
              <w:t>Причины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последствия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арабо-израильских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войн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революции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Иране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275"/>
        </w:trPr>
        <w:tc>
          <w:tcPr>
            <w:tcW w:w="3096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8.3.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Тропической и Южной Африки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24</w:t>
            </w:r>
            <w:r>
              <w:rPr>
                <w:sz w:val="24"/>
                <w:szCs w:val="24"/>
              </w:rPr>
              <w:t xml:space="preserve">: Освобождение от колониальной зависимости. </w:t>
            </w:r>
            <w:proofErr w:type="spellStart"/>
            <w:r>
              <w:rPr>
                <w:sz w:val="24"/>
                <w:szCs w:val="24"/>
                <w:lang w:val="en-US"/>
              </w:rPr>
              <w:t>Страны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Африки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южнее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Сахары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Попытки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демократизации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установление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диктатур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</w:rPr>
              <w:t xml:space="preserve">Ликвидация системы апартеида. Страны социалистической </w:t>
            </w:r>
            <w:proofErr w:type="spellStart"/>
            <w:r>
              <w:rPr>
                <w:sz w:val="24"/>
                <w:szCs w:val="24"/>
              </w:rPr>
              <w:t>ориентации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онфликт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lastRenderedPageBreak/>
              <w:t xml:space="preserve">Африканском Роге. Этнические конфликты. Пути развития стран </w:t>
            </w:r>
            <w:r>
              <w:rPr>
                <w:sz w:val="24"/>
                <w:szCs w:val="24"/>
              </w:rPr>
              <w:t>Африки после освобождения от колониальной зависимости во второй половине ХХ в., их причины.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8.4.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Страны Латинской Америки во второй половине ХХ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Страны Латинской Америки в середине ХХ в. Аграрные реформы и </w:t>
            </w:r>
            <w:r>
              <w:rPr>
                <w:sz w:val="24"/>
                <w:szCs w:val="24"/>
              </w:rPr>
              <w:t>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1105"/>
        </w:trPr>
        <w:tc>
          <w:tcPr>
            <w:tcW w:w="3096" w:type="dxa"/>
            <w:vMerge/>
            <w:tcBorders>
              <w:top w:val="nil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25</w:t>
            </w:r>
            <w:r>
              <w:rPr>
                <w:sz w:val="24"/>
                <w:szCs w:val="24"/>
              </w:rPr>
              <w:t xml:space="preserve">: Преобразования «Народного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</w:t>
            </w:r>
            <w:r>
              <w:rPr>
                <w:sz w:val="24"/>
                <w:szCs w:val="24"/>
              </w:rPr>
              <w:t>в Центральной Америке.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9. Международные отношения во второй половине ХХ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004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9.1.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отношения в конце 1940-х – конце 1980-х гг.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26 (семинар)</w:t>
            </w:r>
            <w:r>
              <w:rPr>
                <w:sz w:val="24"/>
                <w:szCs w:val="24"/>
              </w:rPr>
              <w:t xml:space="preserve">: Гонка вооружений СССР и США, ее последствия. </w:t>
            </w:r>
            <w:r>
              <w:rPr>
                <w:sz w:val="24"/>
                <w:szCs w:val="24"/>
              </w:rPr>
              <w:t>Ракетно-космическое соперничество. Международные отношения в 1950-е гг. «Новые рубежи» Дж. Кеннеди и Берлинский кризис. Карибский кризис. Договор о запрещении ядерных испытаний.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1413"/>
        </w:trPr>
        <w:tc>
          <w:tcPr>
            <w:tcW w:w="3096" w:type="dxa"/>
            <w:vMerge/>
            <w:tcBorders>
              <w:top w:val="nil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Советско-китайский конфликт. Усиление нестабильности в </w:t>
            </w:r>
            <w:r>
              <w:rPr>
                <w:sz w:val="24"/>
                <w:szCs w:val="24"/>
              </w:rPr>
              <w:t xml:space="preserve">мире и Договор о нераспространении ядерного оружия. Договоры ОСВ-1 и </w:t>
            </w:r>
            <w:proofErr w:type="gramStart"/>
            <w:r>
              <w:rPr>
                <w:sz w:val="24"/>
                <w:szCs w:val="24"/>
              </w:rPr>
              <w:t>ПРО</w:t>
            </w:r>
            <w:proofErr w:type="gramEnd"/>
            <w:r>
              <w:rPr>
                <w:sz w:val="24"/>
                <w:szCs w:val="24"/>
              </w:rPr>
              <w:t>. Хельсинский акт. Договоры ОСВ-2 и ракетный кризис. События в Афганистане и возвращение к политике холодной войны. Конец холодной войны.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9.2.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Международные отношения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1990-е – 2024 г.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НАТО на Восток. Конфликт на Балканах. Военные интервенции НАТО. Кризис глобального доминирования Запада. Обострение противостояния России и Запада. Интеграционные процессы в современном мире: БРИКС, Евразийский экономический сою</w:t>
            </w:r>
            <w:r>
              <w:rPr>
                <w:sz w:val="24"/>
                <w:szCs w:val="24"/>
              </w:rPr>
              <w:t>з, Содружество Независимых Государств, Шанхайская организация сотрудничества, Ассоциация государств Юго-Восточной Азии.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10. Развитие науки и культуры во второй половине ХХ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80"/>
        </w:trPr>
        <w:tc>
          <w:tcPr>
            <w:tcW w:w="3096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10.1.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Наука и культура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второй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половине ХХ в.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lastRenderedPageBreak/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27</w:t>
            </w:r>
            <w:r>
              <w:rPr>
                <w:sz w:val="24"/>
                <w:szCs w:val="24"/>
              </w:rPr>
              <w:t xml:space="preserve">: </w:t>
            </w:r>
            <w:proofErr w:type="gramStart"/>
            <w:r>
              <w:rPr>
                <w:sz w:val="24"/>
                <w:szCs w:val="24"/>
              </w:rPr>
              <w:t>Важнейшие направления развития науки во второй половине ХХ – начале ХХ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в. Ядерная энергетика.</w:t>
            </w:r>
            <w:proofErr w:type="gramEnd"/>
            <w:r>
              <w:rPr>
                <w:sz w:val="24"/>
                <w:szCs w:val="24"/>
              </w:rPr>
              <w:t xml:space="preserve"> Освоение космоса. Развитие культуры и искусства во второй </w:t>
            </w:r>
            <w:r>
              <w:rPr>
                <w:sz w:val="24"/>
                <w:szCs w:val="24"/>
              </w:rPr>
              <w:lastRenderedPageBreak/>
              <w:t>половине ХХ – начале ХХ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.: </w:t>
            </w:r>
            <w:proofErr w:type="gramStart"/>
            <w:r>
              <w:rPr>
                <w:sz w:val="24"/>
                <w:szCs w:val="24"/>
              </w:rPr>
              <w:t>литератур</w:t>
            </w:r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 xml:space="preserve">, театральное искусство, музыка, архитектура, изобразительное искусство. </w:t>
            </w:r>
            <w:proofErr w:type="spellStart"/>
            <w:r>
              <w:rPr>
                <w:sz w:val="24"/>
                <w:szCs w:val="24"/>
                <w:lang w:val="en-US"/>
              </w:rPr>
              <w:t>Олимпийское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движение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Глобальные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проблемы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современности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275"/>
        </w:trPr>
        <w:tc>
          <w:tcPr>
            <w:tcW w:w="10800" w:type="dxa"/>
            <w:gridSpan w:val="2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ИСТОРИЯ РОССИИ. 1945 Г. – НАЧАЛО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2709" w:type="dxa"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10800" w:type="dxa"/>
            <w:gridSpan w:val="2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11. СССР в 1945-1991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2709" w:type="dxa"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11.1.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СССР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послевоенные годы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28 (семинар)</w:t>
            </w:r>
            <w:r>
              <w:rPr>
                <w:sz w:val="24"/>
                <w:szCs w:val="24"/>
              </w:rPr>
              <w:t xml:space="preserve">: Послевоенные годы. Влияние Победы. Потери и демографические проблемы. </w:t>
            </w:r>
            <w:proofErr w:type="spellStart"/>
            <w:r>
              <w:rPr>
                <w:sz w:val="24"/>
                <w:szCs w:val="24"/>
                <w:lang w:val="en-US"/>
              </w:rPr>
              <w:t>Социальная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адаптация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фронтовиков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Репатриация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Борьба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 </w:t>
            </w:r>
            <w:proofErr w:type="spellStart"/>
            <w:r>
              <w:rPr>
                <w:sz w:val="24"/>
                <w:szCs w:val="24"/>
                <w:lang w:val="en-US"/>
              </w:rPr>
              <w:t>беспризорностью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преступностью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857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29</w:t>
            </w:r>
            <w:r>
              <w:rPr>
                <w:sz w:val="24"/>
                <w:szCs w:val="24"/>
              </w:rPr>
              <w:t>: Восстановление и развитие экономики и социальной сферы. Восстановление промышленности. Сельское хозяйство. Меры по улучшению жизни населения. Политическая система в послевоенные годы. Сталин и его окружение. Союзный центр и национальные регио</w:t>
            </w:r>
            <w:r>
              <w:rPr>
                <w:sz w:val="24"/>
                <w:szCs w:val="24"/>
              </w:rPr>
              <w:t xml:space="preserve">ны: проблемы взаимоотношений. </w:t>
            </w:r>
            <w:proofErr w:type="spellStart"/>
            <w:r>
              <w:rPr>
                <w:sz w:val="24"/>
                <w:szCs w:val="24"/>
                <w:lang w:val="en-US"/>
              </w:rPr>
              <w:t>Послевоенные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репрессии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180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30 (семинар)</w:t>
            </w:r>
            <w:r>
              <w:rPr>
                <w:sz w:val="24"/>
                <w:szCs w:val="24"/>
              </w:rPr>
              <w:t xml:space="preserve">: 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Развитие советской науки. </w:t>
            </w:r>
            <w:proofErr w:type="spellStart"/>
            <w:r>
              <w:rPr>
                <w:sz w:val="24"/>
                <w:szCs w:val="24"/>
                <w:lang w:val="en-US"/>
              </w:rPr>
              <w:t>Советский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спорт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033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биполярного мира. </w:t>
            </w:r>
            <w:r>
              <w:rPr>
                <w:sz w:val="24"/>
                <w:szCs w:val="24"/>
                <w:lang w:val="en-US"/>
              </w:rPr>
              <w:t xml:space="preserve">СССР и </w:t>
            </w:r>
            <w:proofErr w:type="spellStart"/>
            <w:r>
              <w:rPr>
                <w:sz w:val="24"/>
                <w:szCs w:val="24"/>
                <w:lang w:val="en-US"/>
              </w:rPr>
              <w:t>страны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Азии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80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11.2.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СССР в 1953-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1964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разоблачению культа личности Сталина. Реабилитация жертв политических репрессий. Рео</w:t>
            </w:r>
            <w:r>
              <w:rPr>
                <w:sz w:val="24"/>
                <w:szCs w:val="24"/>
              </w:rPr>
              <w:t>рганизация государственных органов, партийных и общественных организаций. Новая Программа КПСС и проект Конституции СССР. Воспитание «нового человека».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1396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направления экономического и социального развития СССР в 1953-1964 гг. </w:t>
            </w:r>
            <w:r>
              <w:rPr>
                <w:sz w:val="24"/>
                <w:szCs w:val="24"/>
              </w:rPr>
              <w:t>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428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31 (семинар)</w:t>
            </w:r>
            <w:r>
              <w:rPr>
                <w:sz w:val="24"/>
                <w:szCs w:val="24"/>
              </w:rPr>
              <w:t xml:space="preserve">: Развитие науки и техники в 1953-1964 гг.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</w:t>
            </w:r>
            <w:proofErr w:type="spellStart"/>
            <w:r>
              <w:rPr>
                <w:sz w:val="24"/>
                <w:szCs w:val="24"/>
                <w:lang w:val="en-US"/>
              </w:rPr>
              <w:t>Освоение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Арктики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Антарктики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Самолетостроение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ракетостроение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Освоение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космоса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455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32 (семинар)</w:t>
            </w:r>
            <w:r>
              <w:rPr>
                <w:sz w:val="24"/>
                <w:szCs w:val="24"/>
              </w:rPr>
              <w:t xml:space="preserve">: Культурное пространство в 1953-1964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</w:t>
            </w:r>
            <w:proofErr w:type="spellStart"/>
            <w:r>
              <w:rPr>
                <w:sz w:val="24"/>
                <w:szCs w:val="24"/>
                <w:lang w:val="en-US"/>
              </w:rPr>
              <w:t>Развитие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совет</w:t>
            </w:r>
            <w:r>
              <w:rPr>
                <w:sz w:val="24"/>
                <w:szCs w:val="24"/>
                <w:lang w:val="en-US"/>
              </w:rPr>
              <w:t>ского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спорта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116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33</w:t>
            </w:r>
            <w:r>
              <w:rPr>
                <w:sz w:val="24"/>
                <w:szCs w:val="24"/>
              </w:rPr>
              <w:t>: Перемены в повседневной жизни в 1953-1964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досуга. Измене</w:t>
            </w:r>
            <w:r>
              <w:rPr>
                <w:sz w:val="24"/>
                <w:szCs w:val="24"/>
              </w:rPr>
              <w:t xml:space="preserve">ние структуры питания. Товары первой необходимости. Книги, журналы, газеты. Туризм. </w:t>
            </w:r>
            <w:proofErr w:type="spellStart"/>
            <w:r>
              <w:rPr>
                <w:sz w:val="24"/>
                <w:szCs w:val="24"/>
                <w:lang w:val="en-US"/>
              </w:rPr>
              <w:t>Изменение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общественных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настроений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ожиданий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823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Новый курс советской внешней политики: от конфронтации к диалогу. СССР и стран Запада. Гонка вооружений. СССР и мировая социалистическая система. </w:t>
            </w:r>
            <w:proofErr w:type="spellStart"/>
            <w:r>
              <w:rPr>
                <w:sz w:val="24"/>
                <w:szCs w:val="24"/>
                <w:lang w:val="en-US"/>
              </w:rPr>
              <w:t>Распад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колониальной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системы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СССР и </w:t>
            </w:r>
            <w:proofErr w:type="spellStart"/>
            <w:r>
              <w:rPr>
                <w:sz w:val="24"/>
                <w:szCs w:val="24"/>
                <w:lang w:val="en-US"/>
              </w:rPr>
              <w:t>страны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третьего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мира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11.3.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Политическое развитие СССР в 1964-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1985 гг.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34</w:t>
            </w:r>
            <w:r>
              <w:rPr>
                <w:sz w:val="24"/>
                <w:szCs w:val="24"/>
              </w:rPr>
              <w:t>: Политическое развитие СССР в 1964-1985 гг. Итоги и значение «великого десятилетия» Н.С. Хрущева. Политический курс Л.И. Брежнева. Конституция СССР 1977 г. Особенности социально-экономического развития СССР в 1964-1985 гг</w:t>
            </w:r>
            <w:r>
              <w:rPr>
                <w:sz w:val="24"/>
                <w:szCs w:val="24"/>
              </w:rPr>
              <w:t xml:space="preserve">. Новые ориентиры аграрной политики: реформа 1965 г. и ее результаты. </w:t>
            </w:r>
            <w:proofErr w:type="spellStart"/>
            <w:r>
              <w:rPr>
                <w:sz w:val="24"/>
                <w:szCs w:val="24"/>
              </w:rPr>
              <w:t>Косыгинская</w:t>
            </w:r>
            <w:proofErr w:type="spellEnd"/>
            <w:r>
              <w:rPr>
                <w:sz w:val="24"/>
                <w:szCs w:val="24"/>
              </w:rPr>
              <w:t xml:space="preserve"> реформа промышленности. </w:t>
            </w:r>
            <w:proofErr w:type="spellStart"/>
            <w:r>
              <w:rPr>
                <w:sz w:val="24"/>
                <w:szCs w:val="24"/>
                <w:lang w:val="en-US"/>
              </w:rPr>
              <w:t>Рост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социально-экономических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проблем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846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35 (семинар)</w:t>
            </w:r>
            <w:r>
              <w:rPr>
                <w:sz w:val="24"/>
                <w:szCs w:val="24"/>
              </w:rPr>
              <w:t>: Развитие науки, образования, здравоохранения. Научные и технические приоритеты. Советская космическая программа. Развитие образования. Советское здравоохранение. Идеология и культура. Новые идеологические ориентиры. Концепция «развитого социализма». Дисс</w:t>
            </w:r>
            <w:r>
              <w:rPr>
                <w:sz w:val="24"/>
                <w:szCs w:val="24"/>
              </w:rPr>
              <w:t xml:space="preserve">иденты и неформалы. </w:t>
            </w:r>
            <w:proofErr w:type="spellStart"/>
            <w:r>
              <w:rPr>
                <w:sz w:val="24"/>
                <w:szCs w:val="24"/>
                <w:lang w:val="en-US"/>
              </w:rPr>
              <w:t>Литература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искусство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поиски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новых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путей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Достижения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советского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спорта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563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36 (семинар)</w:t>
            </w:r>
            <w:r>
              <w:rPr>
                <w:sz w:val="24"/>
                <w:szCs w:val="24"/>
              </w:rPr>
              <w:t xml:space="preserve">: Повседневная жизнь советского общества в 1964-1985 гг. Общественные настроения. Национальная политика и национальные движения. Новая историческая общность. Изменение национального состава населения СССР. Развитие республик в рамках единого государства. </w:t>
            </w:r>
            <w:proofErr w:type="spellStart"/>
            <w:r>
              <w:rPr>
                <w:sz w:val="24"/>
                <w:szCs w:val="24"/>
                <w:lang w:val="en-US"/>
              </w:rPr>
              <w:t>Н</w:t>
            </w:r>
            <w:r>
              <w:rPr>
                <w:sz w:val="24"/>
                <w:szCs w:val="24"/>
                <w:lang w:val="en-US"/>
              </w:rPr>
              <w:t>ациональные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движения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Эволюция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национальной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политики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156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Внешняя политика СССР в 1964-1985 гг. Новые вызовы внешнего мира. Отношения СССР со странами Запада. Совещание по безопасности и сотрудничеству в Европе (СБСЕ). СССР и развивающиеся страны. </w:t>
            </w:r>
            <w:proofErr w:type="spellStart"/>
            <w:r>
              <w:rPr>
                <w:sz w:val="24"/>
                <w:szCs w:val="24"/>
                <w:lang w:val="en-US"/>
              </w:rPr>
              <w:t>Ввод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советских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войск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Афганистан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СССР и </w:t>
            </w:r>
            <w:proofErr w:type="spellStart"/>
            <w:r>
              <w:rPr>
                <w:sz w:val="24"/>
                <w:szCs w:val="24"/>
                <w:lang w:val="en-US"/>
              </w:rPr>
              <w:t>страны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социализма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891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СССР и мир </w:t>
            </w:r>
            <w:proofErr w:type="gramStart"/>
            <w:r>
              <w:rPr>
                <w:sz w:val="24"/>
                <w:szCs w:val="24"/>
              </w:rPr>
              <w:t>в начале</w:t>
            </w:r>
            <w:proofErr w:type="gramEnd"/>
            <w:r>
              <w:rPr>
                <w:sz w:val="24"/>
                <w:szCs w:val="24"/>
              </w:rPr>
              <w:t xml:space="preserve"> 1980-х гг. Нарастание кризисных явлений в СССР. Ю.В. Андропов и начало формирования идеологии перемен. </w:t>
            </w:r>
            <w:r>
              <w:rPr>
                <w:sz w:val="24"/>
                <w:szCs w:val="24"/>
                <w:lang w:val="en-US"/>
              </w:rPr>
              <w:t xml:space="preserve">М.С. </w:t>
            </w:r>
            <w:proofErr w:type="spellStart"/>
            <w:r>
              <w:rPr>
                <w:sz w:val="24"/>
                <w:szCs w:val="24"/>
                <w:lang w:val="en-US"/>
              </w:rPr>
              <w:t>Горбачев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его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окружение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курс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реформы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2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11.4.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СССР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1985-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1991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37</w:t>
            </w:r>
            <w:r>
              <w:rPr>
                <w:sz w:val="24"/>
                <w:szCs w:val="24"/>
              </w:rPr>
              <w:t>: Социально-экономическое развитие СССР в 1985-1991 гг. Первый этап преобразований М.С. Горбачева: концепция ускорения социально- экономического развития. Второй этап экономических реформ. Экономический кризис и окончательное разрушение советской модели эк</w:t>
            </w:r>
            <w:r>
              <w:rPr>
                <w:sz w:val="24"/>
                <w:szCs w:val="24"/>
              </w:rPr>
              <w:t xml:space="preserve">ономики. </w:t>
            </w:r>
            <w:proofErr w:type="spellStart"/>
            <w:r>
              <w:rPr>
                <w:sz w:val="24"/>
                <w:szCs w:val="24"/>
                <w:lang w:val="en-US"/>
              </w:rPr>
              <w:t>Разработка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программ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перехода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к </w:t>
            </w:r>
            <w:proofErr w:type="spellStart"/>
            <w:r>
              <w:rPr>
                <w:sz w:val="24"/>
                <w:szCs w:val="24"/>
                <w:lang w:val="en-US"/>
              </w:rPr>
              <w:t>рыночной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экономике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1094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38 (семинар)</w:t>
            </w:r>
            <w:r>
              <w:rPr>
                <w:sz w:val="24"/>
                <w:szCs w:val="24"/>
              </w:rPr>
              <w:t xml:space="preserve">: Перемены в духовной сфере в годы перестройки. Гласность и плюрализм. Литература. Кино и театр. Реабилитация жертв политических репрессий. </w:t>
            </w:r>
            <w:proofErr w:type="spellStart"/>
            <w:r>
              <w:rPr>
                <w:sz w:val="24"/>
                <w:szCs w:val="24"/>
                <w:lang w:val="en-US"/>
              </w:rPr>
              <w:t>Новый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этап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государственно-конфессиональных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отношениях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Результаты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политики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гласности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413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Реформа политической системы СССР и ее итоги. Начало изменения советской политической системы. Конституционная реформа 1988-1991 гг.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Съезд народных депутатов СССР и его значение. Становление многопартийности. Кризи</w:t>
            </w:r>
            <w:proofErr w:type="gramStart"/>
            <w:r>
              <w:rPr>
                <w:sz w:val="24"/>
                <w:szCs w:val="24"/>
              </w:rPr>
              <w:t>с в КПСС</w:t>
            </w:r>
            <w:proofErr w:type="gramEnd"/>
            <w:r>
              <w:rPr>
                <w:sz w:val="24"/>
                <w:szCs w:val="24"/>
              </w:rPr>
              <w:t xml:space="preserve"> и создание Коммунистической пар</w:t>
            </w:r>
            <w:r>
              <w:rPr>
                <w:sz w:val="24"/>
                <w:szCs w:val="24"/>
              </w:rPr>
              <w:t>тии РСФСР.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444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нового мышления. Отношение к М.С. Горбачеву и его внешней политике в</w:t>
            </w:r>
            <w:r>
              <w:rPr>
                <w:sz w:val="24"/>
                <w:szCs w:val="24"/>
              </w:rPr>
              <w:t xml:space="preserve"> СССР и в мире. 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межнациональных конфликтов. 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108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right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39</w:t>
            </w:r>
            <w:r>
              <w:rPr>
                <w:sz w:val="24"/>
                <w:szCs w:val="24"/>
              </w:rPr>
              <w:t xml:space="preserve">: Противостояние между </w:t>
            </w:r>
            <w:r>
              <w:rPr>
                <w:sz w:val="24"/>
                <w:szCs w:val="24"/>
              </w:rPr>
              <w:t>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г. Распад СССР.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7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12. Российская Федерация в 1992 – начале 2000-х гг.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37863" w:rsidRDefault="0007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709" w:type="dxa"/>
            <w:tcBorders>
              <w:right w:val="single" w:sz="4" w:space="0" w:color="auto"/>
            </w:tcBorders>
          </w:tcPr>
          <w:p w:rsidR="00737863" w:rsidRDefault="00737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12.1.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 в 1990-е гг.</w:t>
            </w:r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экономика в условиях рынка. Начало радикальных экономических преобразований. </w:t>
            </w:r>
            <w:proofErr w:type="spellStart"/>
            <w:r>
              <w:rPr>
                <w:sz w:val="24"/>
                <w:szCs w:val="24"/>
              </w:rPr>
              <w:t>Ваучерная</w:t>
            </w:r>
            <w:proofErr w:type="spellEnd"/>
            <w:r>
              <w:rPr>
                <w:sz w:val="24"/>
                <w:szCs w:val="24"/>
              </w:rPr>
              <w:t xml:space="preserve"> приватизация. Положение в экономике России в 1992–1998 гг. Корректировка курса реформ. «Олигархический капитализм» и финансовые кризисы. Дефолт 1998 г. и его </w:t>
            </w:r>
            <w:r>
              <w:rPr>
                <w:sz w:val="24"/>
                <w:szCs w:val="24"/>
              </w:rPr>
              <w:t xml:space="preserve">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ситуации.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1320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40 (семинар)</w:t>
            </w:r>
            <w:r>
              <w:rPr>
                <w:sz w:val="24"/>
                <w:szCs w:val="24"/>
              </w:rPr>
              <w:t>: Трагические события осени 1993 г. в Москве. Конституция России 1993 г. и ее значение. Российская многопартийность и становление современного парламентаризма. Выборы Президента Российской Федерации в 1996 году. Результаты политического развития России в 1</w:t>
            </w:r>
            <w:r>
              <w:rPr>
                <w:sz w:val="24"/>
                <w:szCs w:val="24"/>
              </w:rPr>
              <w:t xml:space="preserve">990-е гг. </w:t>
            </w:r>
            <w:proofErr w:type="spellStart"/>
            <w:r>
              <w:rPr>
                <w:sz w:val="24"/>
                <w:szCs w:val="24"/>
                <w:lang w:val="en-US"/>
              </w:rPr>
              <w:t>Отставка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Президента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России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Б.Н. </w:t>
            </w:r>
            <w:proofErr w:type="spellStart"/>
            <w:r>
              <w:rPr>
                <w:sz w:val="24"/>
                <w:szCs w:val="24"/>
                <w:lang w:val="en-US"/>
              </w:rPr>
              <w:t>Ельцина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900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41</w:t>
            </w:r>
            <w:r>
              <w:rPr>
                <w:sz w:val="24"/>
                <w:szCs w:val="24"/>
              </w:rPr>
              <w:t>: Межнациональные отношения и национальная политика. Народы и регионы России после распада СССР. Федеративный договор. Военн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политический кризис в Чеченской Республике.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960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42 (семинар)</w:t>
            </w:r>
            <w:r>
              <w:rPr>
                <w:sz w:val="24"/>
                <w:szCs w:val="24"/>
              </w:rPr>
              <w:t xml:space="preserve">: Повседневная жизнь. Изменения в структуре российского общества и условиях жизни различных групп населения в 1990-е гг. </w:t>
            </w:r>
            <w:proofErr w:type="spellStart"/>
            <w:r>
              <w:rPr>
                <w:sz w:val="24"/>
                <w:szCs w:val="24"/>
                <w:lang w:val="en-US"/>
              </w:rPr>
              <w:t>Численность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доходы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населения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Социальное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расслоение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Досуг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туризм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340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Внешняя политика Российской Федерации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</w:t>
            </w:r>
            <w:r>
              <w:rPr>
                <w:sz w:val="24"/>
                <w:szCs w:val="24"/>
              </w:rPr>
              <w:t xml:space="preserve">на постсоветском пространстве. </w:t>
            </w:r>
            <w:proofErr w:type="spellStart"/>
            <w:r>
              <w:rPr>
                <w:sz w:val="24"/>
                <w:szCs w:val="24"/>
                <w:lang w:val="en-US"/>
              </w:rPr>
              <w:t>Результаты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внешней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политики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страны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1990-е </w:t>
            </w:r>
            <w:proofErr w:type="spellStart"/>
            <w:r>
              <w:rPr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75"/>
        </w:trPr>
        <w:tc>
          <w:tcPr>
            <w:tcW w:w="3096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12.2. 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в ХХI в.</w:t>
            </w:r>
          </w:p>
        </w:tc>
        <w:tc>
          <w:tcPr>
            <w:tcW w:w="7704" w:type="dxa"/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Политические вызовы и новые приоритеты внутренней политики России в начале ХХ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 xml:space="preserve"> в. Укрепление вертикали власти. Противодействие террористической угрозе. Урегулирование кризиса в Чеченской Республике. Обеспечение гражданского согласия и единства общества. Утверждение государственной символики. Военная реформа. Стабилизация политическо</w:t>
            </w:r>
            <w:r>
              <w:rPr>
                <w:sz w:val="24"/>
                <w:szCs w:val="24"/>
              </w:rPr>
              <w:t>й системы в годы президентства В.В. Путина.</w:t>
            </w:r>
          </w:p>
        </w:tc>
        <w:tc>
          <w:tcPr>
            <w:tcW w:w="1260" w:type="dxa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737863">
        <w:trPr>
          <w:trHeight w:val="889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Социально-экономическое </w:t>
            </w:r>
            <w:r>
              <w:rPr>
                <w:sz w:val="24"/>
                <w:szCs w:val="24"/>
              </w:rPr>
              <w:t>развитие России в начале ХХ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 кризис 2008 г. Социальная политика. Изменения в структуре, занятости и численности </w:t>
            </w:r>
            <w:r>
              <w:rPr>
                <w:sz w:val="24"/>
                <w:szCs w:val="24"/>
              </w:rPr>
              <w:t>населения.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1965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43 (семинар)</w:t>
            </w:r>
            <w:r>
              <w:rPr>
                <w:sz w:val="24"/>
                <w:szCs w:val="24"/>
              </w:rPr>
              <w:t xml:space="preserve">: 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Кинематограф. Музыка. Театр. Изобразительное и </w:t>
            </w:r>
            <w:r>
              <w:rPr>
                <w:sz w:val="24"/>
                <w:szCs w:val="24"/>
              </w:rPr>
              <w:t>монументальное искусство. Развитие российской культуры в ХХ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 xml:space="preserve"> в. Развитие науки. Формирование суверенной системы образования. Средства массовой информации. Российский спорт. Государство и основные религиозные конфессии. </w:t>
            </w:r>
            <w:proofErr w:type="spellStart"/>
            <w:r>
              <w:rPr>
                <w:sz w:val="24"/>
                <w:szCs w:val="24"/>
                <w:lang w:val="en-US"/>
              </w:rPr>
              <w:t>Повседневная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жизнь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763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44</w:t>
            </w:r>
            <w:r>
              <w:rPr>
                <w:sz w:val="24"/>
                <w:szCs w:val="24"/>
              </w:rPr>
              <w:t xml:space="preserve">: </w:t>
            </w:r>
            <w:proofErr w:type="gramStart"/>
            <w:r>
              <w:rPr>
                <w:sz w:val="24"/>
                <w:szCs w:val="24"/>
              </w:rPr>
              <w:t>Внешняя политика в начале ХХ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в. Россия в современном мире.</w:t>
            </w:r>
            <w:proofErr w:type="gramEnd"/>
            <w:r>
              <w:rPr>
                <w:sz w:val="24"/>
                <w:szCs w:val="24"/>
              </w:rPr>
              <w:t xml:space="preserve">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 – 2020 гг. Россия в </w:t>
            </w:r>
            <w:r>
              <w:rPr>
                <w:sz w:val="24"/>
                <w:szCs w:val="24"/>
              </w:rPr>
              <w:t xml:space="preserve">2012 – начале 2020-х гг. Укрепление обороноспособности страны. Социально-экономическое развитие. Выборы в Государственную Думу 2016 г. Выборы Президента Российской Федерации в 2018 г. Национальные цели развития страны. </w:t>
            </w:r>
            <w:proofErr w:type="spellStart"/>
            <w:r>
              <w:rPr>
                <w:sz w:val="24"/>
                <w:szCs w:val="24"/>
                <w:lang w:val="en-US"/>
              </w:rPr>
              <w:t>Конституционная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реформа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2020 г. </w:t>
            </w:r>
            <w:proofErr w:type="spellStart"/>
            <w:r>
              <w:rPr>
                <w:sz w:val="24"/>
                <w:szCs w:val="24"/>
                <w:lang w:val="en-US"/>
              </w:rPr>
              <w:t>Выбор</w:t>
            </w:r>
            <w:r>
              <w:rPr>
                <w:sz w:val="24"/>
                <w:szCs w:val="24"/>
                <w:lang w:val="en-US"/>
              </w:rPr>
              <w:t>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Государственную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Думу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VIII </w:t>
            </w:r>
            <w:proofErr w:type="spellStart"/>
            <w:r>
              <w:rPr>
                <w:sz w:val="24"/>
                <w:szCs w:val="24"/>
                <w:lang w:val="en-US"/>
              </w:rPr>
              <w:t>созыва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350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45</w:t>
            </w:r>
            <w:r>
              <w:rPr>
                <w:sz w:val="24"/>
                <w:szCs w:val="24"/>
              </w:rPr>
              <w:t xml:space="preserve">: Россия сегодня. Специальная военная операция (далее – СВО). Отношения с Западом </w:t>
            </w:r>
            <w:proofErr w:type="gramStart"/>
            <w:r>
              <w:rPr>
                <w:sz w:val="24"/>
                <w:szCs w:val="24"/>
              </w:rPr>
              <w:t>в начале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XXI</w:t>
            </w:r>
            <w:r>
              <w:rPr>
                <w:sz w:val="24"/>
                <w:szCs w:val="24"/>
              </w:rPr>
      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</w:t>
            </w:r>
            <w:proofErr w:type="spellStart"/>
            <w:r>
              <w:rPr>
                <w:sz w:val="24"/>
                <w:szCs w:val="24"/>
                <w:lang w:val="en-US"/>
              </w:rPr>
              <w:t>Судьба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Донбасса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239"/>
        </w:trPr>
        <w:tc>
          <w:tcPr>
            <w:tcW w:w="3096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занятие № 46 (семинар):</w:t>
            </w:r>
            <w:r>
              <w:rPr>
                <w:sz w:val="24"/>
                <w:szCs w:val="24"/>
              </w:rPr>
              <w:t xml:space="preserve"> Минские соглашения. СВО. Противостояние с Западом. Украина – неонацистское государство. Украинский неонацизм. Переворот 2014 г. на Украине. Возвращение Крыма. Новые регионы. </w:t>
            </w:r>
            <w:r>
              <w:rPr>
                <w:sz w:val="24"/>
                <w:szCs w:val="24"/>
                <w:lang w:val="en-US"/>
              </w:rPr>
              <w:t xml:space="preserve">СВО и </w:t>
            </w:r>
            <w:proofErr w:type="spellStart"/>
            <w:r>
              <w:rPr>
                <w:sz w:val="24"/>
                <w:szCs w:val="24"/>
                <w:lang w:val="en-US"/>
              </w:rPr>
              <w:t>российское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общество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Россия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en-US"/>
              </w:rPr>
              <w:t>страна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героев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438"/>
        </w:trPr>
        <w:tc>
          <w:tcPr>
            <w:tcW w:w="10800" w:type="dxa"/>
            <w:gridSpan w:val="2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Консультации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863">
        <w:trPr>
          <w:trHeight w:val="438"/>
        </w:trPr>
        <w:tc>
          <w:tcPr>
            <w:tcW w:w="10800" w:type="dxa"/>
            <w:gridSpan w:val="2"/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37863" w:rsidRDefault="00073BD7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709" w:type="dxa"/>
            <w:tcBorders>
              <w:top w:val="single" w:sz="4" w:space="0" w:color="auto"/>
            </w:tcBorders>
          </w:tcPr>
          <w:p w:rsidR="00737863" w:rsidRDefault="007378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37863" w:rsidRDefault="00737863">
      <w:pPr>
        <w:rPr>
          <w:rFonts w:ascii="Times New Roman" w:hAnsi="Times New Roman" w:cs="Times New Roman"/>
          <w:sz w:val="24"/>
          <w:szCs w:val="24"/>
        </w:rPr>
        <w:sectPr w:rsidR="00737863">
          <w:pgSz w:w="16840" w:h="11907" w:orient="landscape"/>
          <w:pgMar w:top="851" w:right="1134" w:bottom="1134" w:left="1134" w:header="709" w:footer="709" w:gutter="0"/>
          <w:cols w:space="720"/>
        </w:sectPr>
      </w:pPr>
    </w:p>
    <w:p w:rsidR="00737863" w:rsidRDefault="00073BD7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before="78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ПРОГРАММЫ ОБЩЕОБРАЗОВАТЕЛЬНОЙ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737863" w:rsidRDefault="00073BD7">
      <w:pPr>
        <w:widowControl w:val="0"/>
        <w:numPr>
          <w:ilvl w:val="1"/>
          <w:numId w:val="6"/>
        </w:numPr>
        <w:tabs>
          <w:tab w:val="left" w:pos="1418"/>
        </w:tabs>
        <w:autoSpaceDE w:val="0"/>
        <w:autoSpaceDN w:val="0"/>
        <w:spacing w:before="1" w:after="0" w:line="240" w:lineRule="auto"/>
        <w:ind w:left="0" w:right="127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минимальному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материально-техническому</w:t>
      </w:r>
      <w:r>
        <w:rPr>
          <w:rFonts w:ascii="Times New Roman" w:eastAsia="Times New Roman" w:hAnsi="Times New Roman" w:cs="Times New Roman"/>
          <w:b/>
          <w:spacing w:val="-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обеспечению</w:t>
      </w:r>
    </w:p>
    <w:p w:rsidR="00737863" w:rsidRDefault="00073BD7">
      <w:pPr>
        <w:widowControl w:val="0"/>
        <w:tabs>
          <w:tab w:val="left" w:pos="148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дисциплины требует наличия учебного кабинета истории.</w:t>
      </w:r>
    </w:p>
    <w:p w:rsidR="00737863" w:rsidRDefault="00073BD7">
      <w:pPr>
        <w:widowControl w:val="0"/>
        <w:tabs>
          <w:tab w:val="left" w:pos="148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учебного кабинета: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 (комплекты учебных таблиц, исторических карт, плакатов, портретов выдающихся исторических личностей, атласов); информационно-коммуникационные средства; экранн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звуковые пособия; комплект технической документации, в том числе паспорта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обучения, инструкции по их использованию и технике безопасности; библиотечный фонд кабинета. (учебники, учебно-методические комплекты (УМК) (в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 мультимедийные). Библиотечный фонд кабинета может быть дополнен энциклопедиями, справочниками,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учной, научн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популярной и другой литературой по вопросам исторического образования.</w:t>
      </w:r>
    </w:p>
    <w:p w:rsidR="00737863" w:rsidRDefault="00073BD7">
      <w:pPr>
        <w:widowControl w:val="0"/>
        <w:tabs>
          <w:tab w:val="left" w:pos="148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обучения: мультимедийный комплекс.</w:t>
      </w:r>
    </w:p>
    <w:p w:rsidR="00737863" w:rsidRDefault="0073786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3" w:rsidRDefault="00073BD7">
      <w:pPr>
        <w:pStyle w:val="af6"/>
        <w:numPr>
          <w:ilvl w:val="1"/>
          <w:numId w:val="6"/>
        </w:numPr>
        <w:tabs>
          <w:tab w:val="left" w:pos="1418"/>
        </w:tabs>
        <w:ind w:left="0" w:firstLine="851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Информационное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обеспечение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реализации программы </w:t>
      </w:r>
    </w:p>
    <w:p w:rsidR="00737863" w:rsidRDefault="00073BD7">
      <w:pPr>
        <w:widowControl w:val="0"/>
        <w:autoSpaceDE w:val="0"/>
        <w:autoSpaceDN w:val="0"/>
        <w:spacing w:after="0" w:line="240" w:lineRule="auto"/>
        <w:ind w:right="1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рекомендуемых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изданий,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</w:t>
      </w:r>
      <w:r>
        <w:rPr>
          <w:rFonts w:ascii="Times New Roman" w:eastAsia="Times New Roman" w:hAnsi="Times New Roman" w:cs="Times New Roman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Интернет-ресурсов.</w:t>
      </w:r>
    </w:p>
    <w:p w:rsidR="00737863" w:rsidRDefault="000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источники:</w:t>
      </w:r>
    </w:p>
    <w:p w:rsidR="00737863" w:rsidRDefault="00073B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Учебная литература</w:t>
      </w:r>
    </w:p>
    <w:p w:rsidR="00737863" w:rsidRDefault="00073BD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Баранов П. А. История: Новый полный справочник для подготовки к ОГЭ / П. А. Баранов, С. В. Шевченко; под ред. П. А. Баранова. – М.: АСТ: </w:t>
      </w:r>
      <w:proofErr w:type="spellStart"/>
      <w:r>
        <w:rPr>
          <w:sz w:val="24"/>
          <w:szCs w:val="24"/>
        </w:rPr>
        <w:t>Астрель</w:t>
      </w:r>
      <w:proofErr w:type="spellEnd"/>
      <w:r>
        <w:rPr>
          <w:sz w:val="24"/>
          <w:szCs w:val="24"/>
        </w:rPr>
        <w:t>, 2014. – 463 с.</w:t>
      </w:r>
    </w:p>
    <w:p w:rsidR="00737863" w:rsidRDefault="00073BD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Всеобщая история к ЕГЭ. </w:t>
      </w:r>
      <w:r>
        <w:rPr>
          <w:sz w:val="24"/>
          <w:szCs w:val="24"/>
        </w:rPr>
        <w:t xml:space="preserve">Составитель – </w:t>
      </w:r>
      <w:proofErr w:type="gramStart"/>
      <w:r>
        <w:rPr>
          <w:sz w:val="24"/>
          <w:szCs w:val="24"/>
        </w:rPr>
        <w:t>Тельных</w:t>
      </w:r>
      <w:proofErr w:type="gramEnd"/>
      <w:r>
        <w:rPr>
          <w:sz w:val="24"/>
          <w:szCs w:val="24"/>
        </w:rPr>
        <w:t xml:space="preserve"> Е.О.</w:t>
      </w:r>
    </w:p>
    <w:p w:rsidR="00737863" w:rsidRDefault="00073BD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Георгиев В. А., </w:t>
      </w:r>
      <w:proofErr w:type="spellStart"/>
      <w:r>
        <w:rPr>
          <w:sz w:val="24"/>
          <w:szCs w:val="24"/>
        </w:rPr>
        <w:t>Геогргиева</w:t>
      </w:r>
      <w:proofErr w:type="spellEnd"/>
      <w:r>
        <w:rPr>
          <w:sz w:val="24"/>
          <w:szCs w:val="24"/>
        </w:rPr>
        <w:t xml:space="preserve"> Н. Г., Сивохина Т. А., Орлов А. С. История России. – 2-е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И доп. – М.: Проспект, 2014. – 680 с.</w:t>
      </w:r>
    </w:p>
    <w:p w:rsidR="00737863" w:rsidRDefault="00073BD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История России: </w:t>
      </w:r>
      <w:proofErr w:type="spellStart"/>
      <w:r>
        <w:rPr>
          <w:sz w:val="24"/>
          <w:szCs w:val="24"/>
        </w:rPr>
        <w:t>Учеб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ля</w:t>
      </w:r>
      <w:proofErr w:type="spellEnd"/>
      <w:r>
        <w:rPr>
          <w:sz w:val="24"/>
          <w:szCs w:val="24"/>
        </w:rPr>
        <w:t xml:space="preserve"> вузов /А.А. </w:t>
      </w:r>
      <w:proofErr w:type="spellStart"/>
      <w:r>
        <w:rPr>
          <w:sz w:val="24"/>
          <w:szCs w:val="24"/>
        </w:rPr>
        <w:t>Чернобаев</w:t>
      </w:r>
      <w:proofErr w:type="spellEnd"/>
      <w:r>
        <w:rPr>
          <w:sz w:val="24"/>
          <w:szCs w:val="24"/>
        </w:rPr>
        <w:t>, И.Е. Горелов, М.Н. Зуев и др.; под ред. М.Н.</w:t>
      </w:r>
      <w:r>
        <w:rPr>
          <w:sz w:val="24"/>
          <w:szCs w:val="24"/>
        </w:rPr>
        <w:t xml:space="preserve"> Зуева, А.А. </w:t>
      </w:r>
      <w:proofErr w:type="spellStart"/>
      <w:r>
        <w:rPr>
          <w:sz w:val="24"/>
          <w:szCs w:val="24"/>
        </w:rPr>
        <w:t>Чернобаева</w:t>
      </w:r>
      <w:proofErr w:type="spellEnd"/>
      <w:r>
        <w:rPr>
          <w:sz w:val="24"/>
          <w:szCs w:val="24"/>
        </w:rPr>
        <w:t xml:space="preserve"> – М.: </w:t>
      </w:r>
      <w:proofErr w:type="spellStart"/>
      <w:r>
        <w:rPr>
          <w:sz w:val="24"/>
          <w:szCs w:val="24"/>
        </w:rPr>
        <w:t>Высш.шк</w:t>
      </w:r>
      <w:proofErr w:type="spellEnd"/>
      <w:r>
        <w:rPr>
          <w:sz w:val="24"/>
          <w:szCs w:val="24"/>
        </w:rPr>
        <w:t>., 2001 -479 с.</w:t>
      </w:r>
    </w:p>
    <w:p w:rsidR="00737863" w:rsidRDefault="00073BD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Кацва</w:t>
      </w:r>
      <w:proofErr w:type="spellEnd"/>
      <w:r>
        <w:rPr>
          <w:sz w:val="24"/>
          <w:szCs w:val="24"/>
        </w:rPr>
        <w:t xml:space="preserve"> Л. А. История Отечества. Справочник для школьников и поступающих в вузы. Курс подготовки к ОГЭ и ЕГЭ и вступ. Экзаменам</w:t>
      </w:r>
      <w:proofErr w:type="gramStart"/>
      <w:r>
        <w:rPr>
          <w:sz w:val="24"/>
          <w:szCs w:val="24"/>
        </w:rPr>
        <w:t xml:space="preserve"> / П</w:t>
      </w:r>
      <w:proofErr w:type="gramEnd"/>
      <w:r>
        <w:rPr>
          <w:sz w:val="24"/>
          <w:szCs w:val="24"/>
        </w:rPr>
        <w:t xml:space="preserve">од науч. Ред. В. Р. </w:t>
      </w:r>
      <w:proofErr w:type="spellStart"/>
      <w:r>
        <w:rPr>
          <w:sz w:val="24"/>
          <w:szCs w:val="24"/>
        </w:rPr>
        <w:t>Лещинера</w:t>
      </w:r>
      <w:proofErr w:type="spellEnd"/>
      <w:r>
        <w:rPr>
          <w:sz w:val="24"/>
          <w:szCs w:val="24"/>
        </w:rPr>
        <w:t>. – М.: АСТ – ПРЕСС КНИГА, 2013. – 848 с.</w:t>
      </w:r>
    </w:p>
    <w:p w:rsidR="00737863" w:rsidRDefault="00073BD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Керо</w:t>
      </w:r>
      <w:r>
        <w:rPr>
          <w:sz w:val="24"/>
          <w:szCs w:val="24"/>
        </w:rPr>
        <w:t>в</w:t>
      </w:r>
      <w:proofErr w:type="spellEnd"/>
      <w:r>
        <w:rPr>
          <w:sz w:val="24"/>
          <w:szCs w:val="24"/>
        </w:rPr>
        <w:t xml:space="preserve"> В. В. Краткий курс истории России с древнейших времен до начала XXI века: учебное пособие / Р. А. Арсланов; под ред. В. В. </w:t>
      </w:r>
      <w:proofErr w:type="spellStart"/>
      <w:r>
        <w:rPr>
          <w:sz w:val="24"/>
          <w:szCs w:val="24"/>
        </w:rPr>
        <w:t>Керова</w:t>
      </w:r>
      <w:proofErr w:type="spellEnd"/>
      <w:r>
        <w:rPr>
          <w:sz w:val="24"/>
          <w:szCs w:val="24"/>
        </w:rPr>
        <w:t>. – М.: АСТ: Астрель,2014 – 846 с.</w:t>
      </w:r>
    </w:p>
    <w:p w:rsidR="00737863" w:rsidRDefault="00073BD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Кириллов В. В. История России: учеб. Пособие для бакалавров / В. В. Кириллов, - 5-е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 xml:space="preserve">. и доп. – М.: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2013. – 663 с.</w:t>
      </w:r>
    </w:p>
    <w:p w:rsidR="00737863" w:rsidRDefault="00073BD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Маркин С. А. История России. Новый репетитор для подготовки к ОГЭ. – М.: Феникс, 2019. – 205 с.</w:t>
      </w:r>
    </w:p>
    <w:p w:rsidR="00737863" w:rsidRDefault="00073BD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Орлов А. С., </w:t>
      </w:r>
      <w:proofErr w:type="spellStart"/>
      <w:r>
        <w:rPr>
          <w:sz w:val="24"/>
          <w:szCs w:val="24"/>
        </w:rPr>
        <w:t>Полунов</w:t>
      </w:r>
      <w:proofErr w:type="spellEnd"/>
      <w:r>
        <w:rPr>
          <w:sz w:val="24"/>
          <w:szCs w:val="24"/>
        </w:rPr>
        <w:t xml:space="preserve"> А. Ю., Терещенко Ю. Я. Основы курса истории России: учебник – 2-е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и до</w:t>
      </w:r>
      <w:r>
        <w:rPr>
          <w:sz w:val="24"/>
          <w:szCs w:val="24"/>
        </w:rPr>
        <w:t>п. – Москва: Проспект, 2012, - 576 с.</w:t>
      </w:r>
    </w:p>
    <w:p w:rsidR="00737863" w:rsidRDefault="00073BD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Р.В. История. ЕГЭ. 10-11-е классы. Справочник исторических личностей и 130 биографических материалов: учебно-методическое пособие, Р.В.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– 9-е изд. – Ростов н/д: Легион, 2020. -320 с. (ЕГЭ)</w:t>
      </w:r>
    </w:p>
    <w:p w:rsidR="00737863" w:rsidRDefault="00073BD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Сахаров А.Н. Исто</w:t>
      </w:r>
      <w:r>
        <w:rPr>
          <w:sz w:val="24"/>
          <w:szCs w:val="24"/>
        </w:rPr>
        <w:t>рия России с древнейших времён до конца XVII века. Ч.1: учебник для 10 класса общеобразовательных учреждений / А.Н. Сахаров. – 10-е изд. – М.: ООО «Русское слово – учебник», 2012. -336 с. Ил.</w:t>
      </w:r>
    </w:p>
    <w:p w:rsidR="00737863" w:rsidRDefault="00073BD7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Соловьёв Я.В. История: Полный экспресс-репетитор / Я.В. Соловьёв</w:t>
      </w:r>
      <w:r>
        <w:rPr>
          <w:sz w:val="24"/>
          <w:szCs w:val="24"/>
        </w:rPr>
        <w:t xml:space="preserve">, Е. А. </w:t>
      </w:r>
      <w:proofErr w:type="spellStart"/>
      <w:r>
        <w:rPr>
          <w:sz w:val="24"/>
          <w:szCs w:val="24"/>
        </w:rPr>
        <w:t>Гевуркова.М</w:t>
      </w:r>
      <w:proofErr w:type="spellEnd"/>
      <w:r>
        <w:rPr>
          <w:sz w:val="24"/>
          <w:szCs w:val="24"/>
        </w:rPr>
        <w:t xml:space="preserve">.: </w:t>
      </w:r>
      <w:proofErr w:type="spellStart"/>
      <w:r>
        <w:rPr>
          <w:sz w:val="24"/>
          <w:szCs w:val="24"/>
        </w:rPr>
        <w:t>Астрель</w:t>
      </w:r>
      <w:proofErr w:type="spellEnd"/>
      <w:r>
        <w:rPr>
          <w:sz w:val="24"/>
          <w:szCs w:val="24"/>
        </w:rPr>
        <w:t>, 2013 -776с. – (Полный комплект пособий для подготовки к единому государственному экзамену)</w:t>
      </w:r>
    </w:p>
    <w:p w:rsidR="00737863" w:rsidRDefault="00073B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Задачники (практикум)</w:t>
      </w:r>
    </w:p>
    <w:p w:rsidR="00737863" w:rsidRDefault="00073BD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Артасов</w:t>
      </w:r>
      <w:proofErr w:type="spellEnd"/>
      <w:r>
        <w:rPr>
          <w:sz w:val="24"/>
          <w:szCs w:val="24"/>
        </w:rPr>
        <w:t xml:space="preserve"> И.А. ЕГЭ-2022: История: 30 тренировочных вариантов экзаменационных работ для </w:t>
      </w:r>
      <w:proofErr w:type="spellStart"/>
      <w:r>
        <w:rPr>
          <w:sz w:val="24"/>
          <w:szCs w:val="24"/>
        </w:rPr>
        <w:t>опдготовки</w:t>
      </w:r>
      <w:proofErr w:type="spellEnd"/>
      <w:r>
        <w:rPr>
          <w:sz w:val="24"/>
          <w:szCs w:val="24"/>
        </w:rPr>
        <w:t xml:space="preserve"> к единому госуда</w:t>
      </w:r>
      <w:r>
        <w:rPr>
          <w:sz w:val="24"/>
          <w:szCs w:val="24"/>
        </w:rPr>
        <w:t xml:space="preserve">рственному экзамену / И.А. </w:t>
      </w:r>
      <w:proofErr w:type="spellStart"/>
      <w:r>
        <w:rPr>
          <w:sz w:val="24"/>
          <w:szCs w:val="24"/>
        </w:rPr>
        <w:t>Артасов</w:t>
      </w:r>
      <w:proofErr w:type="spellEnd"/>
      <w:r>
        <w:rPr>
          <w:sz w:val="24"/>
          <w:szCs w:val="24"/>
        </w:rPr>
        <w:t xml:space="preserve">, О.Н. Мельникова. – Москва: </w:t>
      </w:r>
      <w:proofErr w:type="gramStart"/>
      <w:r>
        <w:rPr>
          <w:sz w:val="24"/>
          <w:szCs w:val="24"/>
        </w:rPr>
        <w:t>Издательство АСТ, 2021.- 407 с., - (ЕГЭ-2022.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Большой сборник тренировочных вариантов)</w:t>
      </w:r>
      <w:proofErr w:type="gramEnd"/>
    </w:p>
    <w:p w:rsidR="00737863" w:rsidRDefault="00073BD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История. Велика Отечественная война. ЕГЭ. 10-11-е классы. Справочник. Практикум, Р.Ю. Болдырев, Р.В,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– 2-е изд.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 - Ростов н/д: Легион, 2020. -352 с. – (ЕГЭ)</w:t>
      </w:r>
    </w:p>
    <w:p w:rsidR="00737863" w:rsidRDefault="00073BD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История. ЕГЭ-2021. Тематический тренинг: все типы заданий: учебно-методическое пособие / под ред. Р.В. </w:t>
      </w:r>
      <w:proofErr w:type="spellStart"/>
      <w:r>
        <w:rPr>
          <w:sz w:val="24"/>
          <w:szCs w:val="24"/>
        </w:rPr>
        <w:t>Пазина</w:t>
      </w:r>
      <w:proofErr w:type="spellEnd"/>
      <w:r>
        <w:rPr>
          <w:sz w:val="24"/>
          <w:szCs w:val="24"/>
        </w:rPr>
        <w:t>. - Ростов н/д: Легион, 2020. -528 с. – (ЕГЭ)</w:t>
      </w:r>
    </w:p>
    <w:p w:rsidR="00737863" w:rsidRDefault="00073BD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Р.В. ЕГЭ. Картографически</w:t>
      </w:r>
      <w:r>
        <w:rPr>
          <w:sz w:val="24"/>
          <w:szCs w:val="24"/>
        </w:rPr>
        <w:t xml:space="preserve">й практикум: тетрадь-тренажёр. 10-11е классы: учебное пособие, Р.В.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, П.А. Ушаков. -4-е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– Ростов н/д: Легион, 2020. – 272 с. – (ЕГЭ)</w:t>
      </w:r>
    </w:p>
    <w:p w:rsidR="00737863" w:rsidRDefault="00073BD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Р.В. История развития российской культуры. ЕГЭ. 10-11-е классы. Справочные материалы, задания, ил</w:t>
      </w:r>
      <w:r>
        <w:rPr>
          <w:sz w:val="24"/>
          <w:szCs w:val="24"/>
        </w:rPr>
        <w:t xml:space="preserve">люстрации: учебно-методическое </w:t>
      </w:r>
      <w:proofErr w:type="spellStart"/>
      <w:r>
        <w:rPr>
          <w:sz w:val="24"/>
          <w:szCs w:val="24"/>
        </w:rPr>
        <w:t>пособие</w:t>
      </w:r>
      <w:proofErr w:type="gramStart"/>
      <w:r>
        <w:rPr>
          <w:sz w:val="24"/>
          <w:szCs w:val="24"/>
        </w:rPr>
        <w:t>,Р</w:t>
      </w:r>
      <w:proofErr w:type="gramEnd"/>
      <w:r>
        <w:rPr>
          <w:sz w:val="24"/>
          <w:szCs w:val="24"/>
        </w:rPr>
        <w:t>.В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– 8-е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 - Ростов н/д: Легион, 2020. -336 с. – (ЕГЭ)</w:t>
      </w:r>
    </w:p>
    <w:p w:rsidR="00737863" w:rsidRDefault="00073BD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Р.В. История. 10-11 классы. Тематические задания высокого уровня сложности для подготовки к ЕГЭ. Анализ, систематизация, сравнение</w:t>
      </w:r>
      <w:r>
        <w:rPr>
          <w:sz w:val="24"/>
          <w:szCs w:val="24"/>
        </w:rPr>
        <w:t xml:space="preserve"> исторического материала, аргументации точки зрения. Часть 2: учебно-методическое пособие, Р.В,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– Изд. 5-е,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- Ростов н/д: Легион, 2014. -320 с.</w:t>
      </w:r>
    </w:p>
    <w:p w:rsidR="00737863" w:rsidRDefault="00073BD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, Р. В. История. ЕГЭ. Задание 25: историческое сочинение. Тетрадь-тренажёр / Р. 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>, О</w:t>
      </w:r>
      <w:r>
        <w:rPr>
          <w:sz w:val="24"/>
          <w:szCs w:val="24"/>
        </w:rPr>
        <w:t xml:space="preserve">. Г. </w:t>
      </w:r>
      <w:proofErr w:type="spellStart"/>
      <w:r>
        <w:rPr>
          <w:sz w:val="24"/>
          <w:szCs w:val="24"/>
        </w:rPr>
        <w:t>Веряскина</w:t>
      </w:r>
      <w:proofErr w:type="spellEnd"/>
      <w:r>
        <w:rPr>
          <w:sz w:val="24"/>
          <w:szCs w:val="24"/>
        </w:rPr>
        <w:t>. - Ростов н</w:t>
      </w:r>
      <w:proofErr w:type="gramStart"/>
      <w:r>
        <w:rPr>
          <w:sz w:val="24"/>
          <w:szCs w:val="24"/>
        </w:rPr>
        <w:t>/Д</w:t>
      </w:r>
      <w:proofErr w:type="gramEnd"/>
      <w:r>
        <w:rPr>
          <w:sz w:val="24"/>
          <w:szCs w:val="24"/>
        </w:rPr>
        <w:t>: Легион, 2017. - 176 с. - (ЕГЭ).</w:t>
      </w:r>
    </w:p>
    <w:p w:rsidR="00737863" w:rsidRDefault="00073BD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Ушаков П.А. Всеобщая история. ЕГЭ. Практикум. Тетрадь-тренажёр. 10-11-е классы / П.А. Ушаков, Р.В.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-2-е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– Ростов н/д: Легион, 2019. -336 с. – (ЕГЭ)</w:t>
      </w:r>
    </w:p>
    <w:p w:rsidR="00737863" w:rsidRDefault="00073BD7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Ушаков П.А. ЕГЭ. История</w:t>
      </w:r>
      <w:r>
        <w:rPr>
          <w:sz w:val="24"/>
          <w:szCs w:val="24"/>
        </w:rPr>
        <w:t xml:space="preserve">: картографический тренажёр/ П.А. Ушаков, Р.В.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–М</w:t>
      </w:r>
      <w:proofErr w:type="gramEnd"/>
      <w:r>
        <w:rPr>
          <w:sz w:val="24"/>
          <w:szCs w:val="24"/>
        </w:rPr>
        <w:t>осква: ЭКСМО, 2020. -228 с.: ил. – (Сдаём ЕГЭ на 100 баллов!)</w:t>
      </w:r>
    </w:p>
    <w:p w:rsidR="00737863" w:rsidRDefault="00073B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Словарь</w:t>
      </w:r>
    </w:p>
    <w:p w:rsidR="00737863" w:rsidRDefault="00073BD7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Георгиева Н. Г., Георгиев В. А., Орлов А. С. Исторический словарь. – 2-е изд. – М.: Проспект, 2013. – 592 с.</w:t>
      </w:r>
    </w:p>
    <w:p w:rsidR="00737863" w:rsidRDefault="00073B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Схемы и таблицы</w:t>
      </w:r>
    </w:p>
    <w:p w:rsidR="00737863" w:rsidRDefault="00073BD7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Дуда </w:t>
      </w:r>
      <w:r>
        <w:rPr>
          <w:sz w:val="24"/>
          <w:szCs w:val="24"/>
        </w:rPr>
        <w:t xml:space="preserve">М. Ю. Всемирная история. Весь школьный курс в таблицах. – Минск: </w:t>
      </w:r>
      <w:proofErr w:type="spellStart"/>
      <w:r>
        <w:rPr>
          <w:sz w:val="24"/>
          <w:szCs w:val="24"/>
        </w:rPr>
        <w:t>Принтбук</w:t>
      </w:r>
      <w:proofErr w:type="spellEnd"/>
      <w:r>
        <w:rPr>
          <w:sz w:val="24"/>
          <w:szCs w:val="24"/>
        </w:rPr>
        <w:t>: Кузьма, 2018. – 368 с.</w:t>
      </w:r>
    </w:p>
    <w:p w:rsidR="00737863" w:rsidRDefault="00073BD7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Кириллов В. В. Отечественная история в схемах и таблицах. М.: </w:t>
      </w:r>
      <w:proofErr w:type="spellStart"/>
      <w:r>
        <w:rPr>
          <w:sz w:val="24"/>
          <w:szCs w:val="24"/>
        </w:rPr>
        <w:t>Эксмо</w:t>
      </w:r>
      <w:proofErr w:type="spellEnd"/>
      <w:r>
        <w:rPr>
          <w:sz w:val="24"/>
          <w:szCs w:val="24"/>
        </w:rPr>
        <w:t>, 2013. – 320 с.</w:t>
      </w:r>
    </w:p>
    <w:p w:rsidR="00737863" w:rsidRDefault="00073BD7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Маркин С. А. Новый полный справочник в таблицах и схемах. – М.: ОМЕГА-Л, 2</w:t>
      </w:r>
      <w:r>
        <w:rPr>
          <w:sz w:val="24"/>
          <w:szCs w:val="24"/>
        </w:rPr>
        <w:t>018. – 192 с.</w:t>
      </w:r>
    </w:p>
    <w:p w:rsidR="00737863" w:rsidRDefault="007378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  <w:sectPr w:rsidR="00737863">
          <w:headerReference w:type="default" r:id="rId11"/>
          <w:pgSz w:w="11900" w:h="16850"/>
          <w:pgMar w:top="1040" w:right="720" w:bottom="280" w:left="1560" w:header="434" w:footer="0" w:gutter="0"/>
          <w:cols w:space="720"/>
        </w:sectPr>
      </w:pPr>
    </w:p>
    <w:p w:rsidR="00737863" w:rsidRDefault="00073BD7">
      <w:pPr>
        <w:widowControl w:val="0"/>
        <w:tabs>
          <w:tab w:val="left" w:pos="567"/>
        </w:tabs>
        <w:autoSpaceDE w:val="0"/>
        <w:autoSpaceDN w:val="0"/>
        <w:spacing w:before="78" w:line="240" w:lineRule="auto"/>
        <w:ind w:right="682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737863" w:rsidRDefault="00073BD7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профессиональных компетенций по разделам и темам содержания учебного материала.</w:t>
      </w:r>
    </w:p>
    <w:p w:rsidR="00737863" w:rsidRDefault="00737863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267"/>
        <w:gridCol w:w="2691"/>
      </w:tblGrid>
      <w:tr w:rsidR="00737863">
        <w:trPr>
          <w:trHeight w:val="550"/>
        </w:trPr>
        <w:tc>
          <w:tcPr>
            <w:tcW w:w="3397" w:type="dxa"/>
          </w:tcPr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3267" w:type="dxa"/>
          </w:tcPr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2691" w:type="dxa"/>
          </w:tcPr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Типы оценочных мероприятий</w:t>
            </w:r>
          </w:p>
        </w:tc>
      </w:tr>
      <w:tr w:rsidR="00737863">
        <w:trPr>
          <w:trHeight w:val="1379"/>
        </w:trPr>
        <w:tc>
          <w:tcPr>
            <w:tcW w:w="3397" w:type="dxa"/>
          </w:tcPr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 Выбирать способы решения задач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применительно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3267" w:type="dxa"/>
          </w:tcPr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П-о/с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 П-о/с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П-о/с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П-о/с</w:t>
            </w:r>
          </w:p>
        </w:tc>
        <w:tc>
          <w:tcPr>
            <w:tcW w:w="2691" w:type="dxa"/>
            <w:vMerge w:val="restart"/>
          </w:tcPr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Выступление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презентацией Эссе Тестирование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(выполнение заданий)</w:t>
            </w:r>
          </w:p>
        </w:tc>
      </w:tr>
      <w:tr w:rsidR="00737863">
        <w:trPr>
          <w:trHeight w:val="3315"/>
        </w:trPr>
        <w:tc>
          <w:tcPr>
            <w:tcW w:w="3397" w:type="dxa"/>
          </w:tcPr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02. Использовать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современные средства поиска, анализа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 и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технологии для выполнения задач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3267" w:type="dxa"/>
          </w:tcPr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Темы 1.1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 Темы 2.1 – 2.6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 Темы 3.1, 3.2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Темы 4.1 – 4.7, П-о/с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5, Темы 5.1 – 5.2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 Темы 6.1 – 6.4, П-о/с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7, Темы 7.1 – 7.2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Темы 8.1 – 8.4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9, Тема 9.1 – 9.2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10, Тема 10.1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Темы 11.1 – 11.4, П-о/с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Темы 12.1 –12.2, П-о/с</w:t>
            </w:r>
          </w:p>
        </w:tc>
        <w:tc>
          <w:tcPr>
            <w:tcW w:w="2691" w:type="dxa"/>
            <w:vMerge/>
            <w:tcBorders>
              <w:top w:val="nil"/>
            </w:tcBorders>
          </w:tcPr>
          <w:p w:rsidR="00737863" w:rsidRDefault="00737863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7863">
        <w:trPr>
          <w:trHeight w:val="2116"/>
        </w:trPr>
        <w:tc>
          <w:tcPr>
            <w:tcW w:w="3397" w:type="dxa"/>
          </w:tcPr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 Эффективно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взаимодействовать и работать в коллективе и команде</w:t>
            </w:r>
          </w:p>
        </w:tc>
        <w:tc>
          <w:tcPr>
            <w:tcW w:w="3267" w:type="dxa"/>
          </w:tcPr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П-о/с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 П-о/с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П-о/с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П-о/с</w:t>
            </w:r>
          </w:p>
        </w:tc>
        <w:tc>
          <w:tcPr>
            <w:tcW w:w="2691" w:type="dxa"/>
            <w:vMerge/>
            <w:tcBorders>
              <w:top w:val="nil"/>
            </w:tcBorders>
          </w:tcPr>
          <w:p w:rsidR="00737863" w:rsidRDefault="00737863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7863">
        <w:trPr>
          <w:trHeight w:val="3310"/>
        </w:trPr>
        <w:tc>
          <w:tcPr>
            <w:tcW w:w="3397" w:type="dxa"/>
          </w:tcPr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05. Осуществлять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устную и письменную коммуникацию на государственном языке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 с учетом особенностей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 и культурного контекста</w:t>
            </w:r>
          </w:p>
        </w:tc>
        <w:tc>
          <w:tcPr>
            <w:tcW w:w="3267" w:type="dxa"/>
          </w:tcPr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Темы 1.1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 Темы 2.1 – 2.6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 Темы 3.1 – 3.2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Темы 4.1 – 4.7, П-о/с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5, Темы 5.1 – 5.2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 Темы 6.1 – 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 П-о/с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7, Темы 7.1 – 7.2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8, Темы 8.1 – 8.4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9, Тема 9.1 – 9.2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10, Тема 10.1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Темы 11.1 – 11.4, П-о/с</w:t>
            </w:r>
          </w:p>
          <w:p w:rsidR="00737863" w:rsidRDefault="00073BD7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Темы 12.1 – 12.2, П-о/с</w:t>
            </w:r>
          </w:p>
        </w:tc>
        <w:tc>
          <w:tcPr>
            <w:tcW w:w="2691" w:type="dxa"/>
            <w:vMerge/>
            <w:tcBorders>
              <w:top w:val="nil"/>
            </w:tcBorders>
          </w:tcPr>
          <w:p w:rsidR="00737863" w:rsidRDefault="00737863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267"/>
        <w:gridCol w:w="2691"/>
      </w:tblGrid>
      <w:tr w:rsidR="00737863">
        <w:trPr>
          <w:trHeight w:val="3586"/>
        </w:trPr>
        <w:tc>
          <w:tcPr>
            <w:tcW w:w="3397" w:type="dxa"/>
          </w:tcPr>
          <w:p w:rsidR="00737863" w:rsidRDefault="00073BD7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ОК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патриотическую позицию, демонстрировать осознанное поведение на основе</w:t>
            </w:r>
          </w:p>
          <w:p w:rsidR="00737863" w:rsidRDefault="00073BD7">
            <w:pPr>
              <w:pStyle w:val="TableParagraph"/>
              <w:spacing w:before="1"/>
              <w:ind w:left="105" w:right="540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российских </w:t>
            </w:r>
            <w:r>
              <w:rPr>
                <w:spacing w:val="-2"/>
                <w:sz w:val="24"/>
              </w:rPr>
              <w:t xml:space="preserve">духовно-нравственных </w:t>
            </w:r>
            <w:r>
              <w:rPr>
                <w:sz w:val="24"/>
              </w:rPr>
              <w:t xml:space="preserve">ценностей, в том числе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37863" w:rsidRDefault="00073BD7">
            <w:pPr>
              <w:pStyle w:val="TableParagraph"/>
              <w:ind w:left="105" w:right="1052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гармонизации </w:t>
            </w:r>
            <w:proofErr w:type="gramStart"/>
            <w:r>
              <w:rPr>
                <w:sz w:val="24"/>
              </w:rPr>
              <w:t>межнациональных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737863" w:rsidRDefault="00073BD7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межрелигиозных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отношений, применять стандарты </w:t>
            </w:r>
            <w:proofErr w:type="gramStart"/>
            <w:r>
              <w:rPr>
                <w:spacing w:val="-2"/>
                <w:sz w:val="24"/>
              </w:rPr>
              <w:t>антикоррупционного</w:t>
            </w:r>
            <w:proofErr w:type="gramEnd"/>
          </w:p>
          <w:p w:rsidR="00737863" w:rsidRDefault="00073BD7">
            <w:pPr>
              <w:pStyle w:val="TableParagraph"/>
              <w:spacing w:line="252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поведения</w:t>
            </w:r>
            <w:proofErr w:type="spellEnd"/>
          </w:p>
        </w:tc>
        <w:tc>
          <w:tcPr>
            <w:tcW w:w="3267" w:type="dxa"/>
          </w:tcPr>
          <w:p w:rsidR="00737863" w:rsidRDefault="00073BD7">
            <w:pPr>
              <w:pStyle w:val="TableParagraph"/>
              <w:spacing w:before="1"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1.1</w:t>
            </w:r>
          </w:p>
          <w:p w:rsidR="00737863" w:rsidRDefault="00073BD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2.6</w:t>
            </w:r>
          </w:p>
          <w:p w:rsidR="00737863" w:rsidRDefault="00073BD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3.2</w:t>
            </w:r>
          </w:p>
          <w:p w:rsidR="00737863" w:rsidRDefault="00073BD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4.7,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  <w:r>
              <w:rPr>
                <w:spacing w:val="-5"/>
                <w:sz w:val="24"/>
              </w:rPr>
              <w:t>о/с</w:t>
            </w:r>
          </w:p>
          <w:p w:rsidR="00737863" w:rsidRDefault="00073BD7">
            <w:pPr>
              <w:pStyle w:val="TableParagraph"/>
              <w:spacing w:before="4" w:line="27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5.2</w:t>
            </w:r>
          </w:p>
          <w:p w:rsidR="00737863" w:rsidRDefault="00073BD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  <w:r>
              <w:rPr>
                <w:spacing w:val="-5"/>
                <w:sz w:val="24"/>
              </w:rPr>
              <w:t>о/с</w:t>
            </w:r>
          </w:p>
          <w:p w:rsidR="00737863" w:rsidRDefault="00073BD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7.2</w:t>
            </w:r>
          </w:p>
          <w:p w:rsidR="00737863" w:rsidRDefault="00073BD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8.4</w:t>
            </w:r>
          </w:p>
          <w:p w:rsidR="00737863" w:rsidRDefault="00073BD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9.2</w:t>
            </w:r>
          </w:p>
          <w:p w:rsidR="00737863" w:rsidRDefault="00073BD7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10.1</w:t>
            </w:r>
          </w:p>
          <w:p w:rsidR="00737863" w:rsidRDefault="00073BD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11.1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  <w:r>
              <w:rPr>
                <w:spacing w:val="-5"/>
                <w:sz w:val="24"/>
              </w:rPr>
              <w:t>о/с</w:t>
            </w:r>
          </w:p>
          <w:p w:rsidR="00737863" w:rsidRDefault="00073BD7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12.1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  <w:r>
              <w:rPr>
                <w:spacing w:val="-5"/>
                <w:sz w:val="24"/>
              </w:rPr>
              <w:t>о/с</w:t>
            </w:r>
          </w:p>
        </w:tc>
        <w:tc>
          <w:tcPr>
            <w:tcW w:w="2691" w:type="dxa"/>
          </w:tcPr>
          <w:p w:rsidR="00737863" w:rsidRDefault="00737863">
            <w:pPr>
              <w:pStyle w:val="TableParagraph"/>
              <w:rPr>
                <w:sz w:val="24"/>
              </w:rPr>
            </w:pPr>
          </w:p>
        </w:tc>
      </w:tr>
    </w:tbl>
    <w:p w:rsidR="00737863" w:rsidRDefault="00737863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7863" w:rsidRDefault="00073BD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737863" w:rsidRDefault="00073BD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Лист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дополнений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изменений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</w:p>
    <w:p w:rsidR="00737863" w:rsidRDefault="00073BD7">
      <w:pPr>
        <w:widowControl w:val="0"/>
        <w:tabs>
          <w:tab w:val="left" w:pos="2921"/>
          <w:tab w:val="left" w:pos="7046"/>
        </w:tabs>
        <w:autoSpaceDE w:val="0"/>
        <w:autoSpaceDN w:val="0"/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ОУД.03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  <w:r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2025-2026 учебный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7863" w:rsidRDefault="0073786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7863" w:rsidRDefault="00073BD7">
      <w:pPr>
        <w:widowControl w:val="0"/>
        <w:tabs>
          <w:tab w:val="left" w:pos="4724"/>
          <w:tab w:val="left" w:pos="6859"/>
          <w:tab w:val="left" w:pos="7556"/>
        </w:tabs>
        <w:autoSpaceDE w:val="0"/>
        <w:autoSpaceDN w:val="0"/>
        <w:spacing w:after="0" w:line="240" w:lineRule="auto"/>
        <w:ind w:right="2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2025-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2026 учебный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 по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учебной дисциплине ОУД.03 История </w:t>
      </w:r>
    </w:p>
    <w:p w:rsidR="00737863" w:rsidRDefault="0073786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863" w:rsidRDefault="000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рабочую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внесены следующие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изменения:</w:t>
      </w:r>
    </w:p>
    <w:p w:rsidR="00737863" w:rsidRDefault="00073BD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8043271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6" o:spid="_x0000_s1031" style="position:absolute;margin-left:56.65pt;margin-top:15.6pt;width:462.2pt;height:.1pt;z-index:-251656192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" adj="0,,0" path="m,l7440,t4,l9244,e" filled="f" strokeweight=".48pt">
            <v:stroke joinstyle="round"/>
            <v:formulas/>
            <v:path arrowok="t" o:connecttype="custom" o:connectlocs="0,0;4724400,0;47269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4" o:spid="_x0000_s1030" style="position:absolute;margin-left:56.65pt;margin-top:31.45pt;width:462.2pt;height:.1pt;z-index:-251655168;mso-wrap-distance-top:0;mso-wrap-distance-bottom:0;mso-position-horizontal-relative:page;mso-width-relative:page;mso-height-relative:page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MlHAMAAK8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" path="m,l9244,e" filled="f" strokeweight=".48pt">
            <v:path arrowok="t" o:connecttype="custom" o:connectlocs="0,0;586994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3" o:spid="_x0000_s1029" style="position:absolute;margin-left:56.65pt;margin-top:47.3pt;width:462.2pt;height:.1pt;z-index:-251654144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" adj="0,,0" path="m,l7320,t4,l9244,e" filled="f" strokeweight=".48pt">
            <v:stroke joinstyle="round"/>
            <v:formulas/>
            <v:path arrowok="t" o:connecttype="custom" o:connectlocs="0,0;4648200,0;46507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2" o:spid="_x0000_s1028" style="position:absolute;margin-left:56.65pt;margin-top:63.15pt;width:462.2pt;height:.1pt;z-index:-251653120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" adj="0,,0" path="m,l7680,t4,l9244,e" filled="f" strokeweight=".48pt">
            <v:stroke joinstyle="round"/>
            <v:formulas/>
            <v:path arrowok="t" o:connecttype="custom" o:connectlocs="0,0;4876800,0;48793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1" o:spid="_x0000_s1027" style="position:absolute;margin-left:56.65pt;margin-top:79pt;width:462.2pt;height:.1pt;z-index:-251652096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" adj="0,,0" path="m,l7080,t3,l9244,e" filled="f" strokeweight=".48pt">
            <v:stroke joinstyle="round"/>
            <v:formulas/>
            <v:path arrowok="t" o:connecttype="custom" o:connectlocs="0,0;4495800,0;4497705,0;5869940,0" o:connectangles="0,0,0,0"/>
            <w10:wrap type="topAndBottom" anchorx="page"/>
          </v:shape>
        </w:pict>
      </w:r>
    </w:p>
    <w:p w:rsidR="00737863" w:rsidRDefault="0073786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p w:rsidR="00737863" w:rsidRDefault="0073786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863" w:rsidRDefault="0073786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863" w:rsidRDefault="0073786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863" w:rsidRDefault="00073BD7">
      <w:pPr>
        <w:widowControl w:val="0"/>
        <w:pBdr>
          <w:bottom w:val="single" w:sz="4" w:space="1" w:color="auto"/>
        </w:pBdr>
        <w:autoSpaceDE w:val="0"/>
        <w:autoSpaceDN w:val="0"/>
        <w:spacing w:before="2" w:after="0" w:line="240" w:lineRule="auto"/>
        <w:ind w:left="-284" w:right="7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2" style="position:absolute;left:0;text-align:left;margin-left:56.65pt;margin-top:15.6pt;width:462.2pt;height:.1pt;z-index:-251651072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" adj="0,,0" path="m,l7440,t4,l9244,e" filled="f" strokeweight=".48pt">
            <v:stroke joinstyle="round"/>
            <v:formulas/>
            <v:path arrowok="t" o:connecttype="custom" o:connectlocs="0,0;4724400,0;47269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3" style="position:absolute;left:0;text-align:left;margin-left:56.65pt;margin-top:31.45pt;width:462.2pt;height:.1pt;z-index:-251650048;mso-wrap-distance-top:0;mso-wrap-distance-bottom:0;mso-position-horizontal-relative:page;mso-width-relative:page;mso-height-relative:page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MlHAMAAK8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" path="m,l9244,e" filled="f" strokeweight=".48pt">
            <v:path arrowok="t" o:connecttype="custom" o:connectlocs="0,0;586994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4" style="position:absolute;left:0;text-align:left;margin-left:56.65pt;margin-top:47.3pt;width:462.2pt;height:.1pt;z-index:-251649024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" adj="0,,0" path="m,l7320,t4,l9244,e" filled="f" strokeweight=".48pt">
            <v:stroke joinstyle="round"/>
            <v:formulas/>
            <v:path arrowok="t" o:connecttype="custom" o:connectlocs="0,0;4648200,0;46507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5" style="position:absolute;left:0;text-align:left;margin-left:56.65pt;margin-top:63.15pt;width:462.2pt;height:.1pt;z-index:-251648000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" adj="0,,0" path="m,l7680,t4,l9244,e" filled="f" strokeweight=".48pt">
            <v:stroke joinstyle="round"/>
            <v:formulas/>
            <v:path arrowok="t" o:connecttype="custom" o:connectlocs="0,0;4876800,0;48793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6" style="position:absolute;left:0;text-align:left;margin-left:56.65pt;margin-top:79pt;width:462.2pt;height:.1pt;z-index:-251646976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" adj="0,,0" path="m,l7080,t3,l9244,e" filled="f" strokeweight=".48pt">
            <v:stroke joinstyle="round"/>
            <v:formulas/>
            <v:path arrowok="t" o:connecttype="custom" o:connectlocs="0,0;4495800,0;4497705,0;5869940,0" o:connectangles="0,0,0,0"/>
            <w10:wrap type="topAndBottom" anchorx="page"/>
          </v:shape>
        </w:pict>
      </w:r>
    </w:p>
    <w:p w:rsidR="00737863" w:rsidRDefault="00073BD7">
      <w:pPr>
        <w:widowControl w:val="0"/>
        <w:tabs>
          <w:tab w:val="left" w:pos="8569"/>
        </w:tabs>
        <w:autoSpaceDE w:val="0"/>
        <w:autoSpaceDN w:val="0"/>
        <w:spacing w:before="90" w:after="0"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7" style="position:absolute;margin-left:56.65pt;margin-top:15.6pt;width:462.2pt;height:.1pt;z-index:-251645952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" adj="0,,0" path="m,l7440,t4,l9244,e" filled="f" strokeweight=".48pt">
            <v:stroke joinstyle="round"/>
            <v:formulas/>
            <v:path arrowok="t" o:connecttype="custom" o:connectlocs="0,0;4724400,0;47269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8" style="position:absolute;margin-left:56.65pt;margin-top:31.45pt;width:462.2pt;height:.1pt;z-index:-251644928;mso-wrap-distance-top:0;mso-wrap-distance-bottom:0;mso-position-horizontal-relative:page;mso-width-relative:page;mso-height-relative:page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MlHAMAAK8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" path="m,l9244,e" filled="f" strokeweight=".48pt">
            <v:path arrowok="t" o:connecttype="custom" o:connectlocs="0,0;586994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9" style="position:absolute;margin-left:56.65pt;margin-top:47.3pt;width:462.2pt;height:.1pt;z-index:-251643904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" adj="0,,0" path="m,l7320,t4,l9244,e" filled="f" strokeweight=".48pt">
            <v:stroke joinstyle="round"/>
            <v:formulas/>
            <v:path arrowok="t" o:connecttype="custom" o:connectlocs="0,0;4648200,0;46507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40" style="position:absolute;margin-left:56.65pt;margin-top:63.15pt;width:462.2pt;height:.1pt;z-index:-251642880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" adj="0,,0" path="m,l7680,t4,l9244,e" filled="f" strokeweight=".48pt">
            <v:stroke joinstyle="round"/>
            <v:formulas/>
            <v:path arrowok="t" o:connecttype="custom" o:connectlocs="0,0;4876800,0;48793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41" style="position:absolute;margin-left:56.65pt;margin-top:79pt;width:462.2pt;height:.1pt;z-index:-251641856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" adj="0,,0" path="m,l7080,t3,l9244,e" filled="f" strokeweight=".48pt">
            <v:stroke joinstyle="round"/>
            <v:formulas/>
            <v:path arrowok="t" o:connecttype="custom" o:connectlocs="0,0;4495800,0;4497705,0;5869940,0" o:connectangles="0,0,0,0"/>
            <w10:wrap type="topAndBottom" anchorx="page"/>
          </v:shape>
        </w:pict>
      </w:r>
    </w:p>
    <w:p w:rsidR="00737863" w:rsidRDefault="00073BD7">
      <w:pPr>
        <w:widowControl w:val="0"/>
        <w:tabs>
          <w:tab w:val="left" w:pos="8569"/>
        </w:tabs>
        <w:autoSpaceDE w:val="0"/>
        <w:autoSpaceDN w:val="0"/>
        <w:spacing w:before="90" w:after="0"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рассмотрены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согласованы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цикловой методической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общественно-гуманитарного цикла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37863" w:rsidRDefault="00073BD7">
      <w:pPr>
        <w:widowControl w:val="0"/>
        <w:tabs>
          <w:tab w:val="left" w:pos="1032"/>
          <w:tab w:val="left" w:pos="2705"/>
          <w:tab w:val="left" w:pos="3552"/>
          <w:tab w:val="left" w:pos="5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863" w:rsidRDefault="007378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863" w:rsidRDefault="0073786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863" w:rsidRDefault="00073BD7">
      <w:pPr>
        <w:widowControl w:val="0"/>
        <w:tabs>
          <w:tab w:val="left" w:pos="73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цикловой методической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863" w:rsidRDefault="00737863">
      <w:pPr>
        <w:spacing w:line="240" w:lineRule="auto"/>
        <w:rPr>
          <w:sz w:val="24"/>
          <w:szCs w:val="24"/>
        </w:rPr>
      </w:pPr>
    </w:p>
    <w:sectPr w:rsidR="00737863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BD7" w:rsidRDefault="00073BD7">
      <w:pPr>
        <w:spacing w:line="240" w:lineRule="auto"/>
      </w:pPr>
      <w:r>
        <w:separator/>
      </w:r>
    </w:p>
  </w:endnote>
  <w:endnote w:type="continuationSeparator" w:id="0">
    <w:p w:rsidR="00073BD7" w:rsidRDefault="00073B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863" w:rsidRDefault="00073BD7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BD7" w:rsidRDefault="00073BD7">
      <w:pPr>
        <w:spacing w:after="0"/>
      </w:pPr>
      <w:r>
        <w:separator/>
      </w:r>
    </w:p>
  </w:footnote>
  <w:footnote w:type="continuationSeparator" w:id="0">
    <w:p w:rsidR="00073BD7" w:rsidRDefault="00073BD7">
      <w:pPr>
        <w:spacing w:after="0"/>
      </w:pPr>
      <w:r>
        <w:continuationSeparator/>
      </w:r>
    </w:p>
  </w:footnote>
  <w:footnote w:id="1">
    <w:p w:rsidR="00737863" w:rsidRDefault="00737863">
      <w:pPr>
        <w:pStyle w:val="a7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863" w:rsidRDefault="00073BD7">
    <w:pPr>
      <w:pStyle w:val="ab"/>
      <w:spacing w:line="14" w:lineRule="auto"/>
      <w:rPr>
        <w:sz w:val="20"/>
      </w:rPr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7" o:spid="_x0000_s2049" type="#_x0000_t202" style="position:absolute;margin-left:309.7pt;margin-top:20.7pt;width:18pt;height:15.3pt;z-index:-25165875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2xuwIAAKg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" filled="f" stroked="f">
          <v:textbox inset="0,0,0,0">
            <w:txbxContent>
              <w:p w:rsidR="00737863" w:rsidRDefault="00737863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33F5"/>
    <w:multiLevelType w:val="multilevel"/>
    <w:tmpl w:val="12A033F5"/>
    <w:lvl w:ilvl="0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39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0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5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6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10" w:hanging="454"/>
      </w:pPr>
      <w:rPr>
        <w:rFonts w:hint="default"/>
        <w:lang w:val="ru-RU" w:eastAsia="en-US" w:bidi="ar-SA"/>
      </w:rPr>
    </w:lvl>
  </w:abstractNum>
  <w:abstractNum w:abstractNumId="1">
    <w:nsid w:val="20131DF4"/>
    <w:multiLevelType w:val="multilevel"/>
    <w:tmpl w:val="20131DF4"/>
    <w:lvl w:ilvl="0">
      <w:start w:val="65535"/>
      <w:numFmt w:val="bullet"/>
      <w:lvlText w:val="–"/>
      <w:lvlJc w:val="left"/>
      <w:pPr>
        <w:ind w:left="1212" w:hanging="332"/>
      </w:pPr>
      <w:rPr>
        <w:rFonts w:ascii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099" w:hanging="3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79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9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9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332"/>
      </w:pPr>
      <w:rPr>
        <w:rFonts w:hint="default"/>
        <w:lang w:val="ru-RU" w:eastAsia="en-US" w:bidi="ar-SA"/>
      </w:rPr>
    </w:lvl>
  </w:abstractNum>
  <w:abstractNum w:abstractNumId="2">
    <w:nsid w:val="369D6BED"/>
    <w:multiLevelType w:val="multilevel"/>
    <w:tmpl w:val="369D6BED"/>
    <w:lvl w:ilvl="0">
      <w:start w:val="3"/>
      <w:numFmt w:val="decimal"/>
      <w:lvlText w:val="%1."/>
      <w:lvlJc w:val="left"/>
      <w:pPr>
        <w:ind w:left="1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63" w:hanging="360"/>
      </w:pPr>
    </w:lvl>
    <w:lvl w:ilvl="2">
      <w:start w:val="1"/>
      <w:numFmt w:val="lowerRoman"/>
      <w:lvlText w:val="%3."/>
      <w:lvlJc w:val="right"/>
      <w:pPr>
        <w:ind w:left="3083" w:hanging="180"/>
      </w:pPr>
    </w:lvl>
    <w:lvl w:ilvl="3">
      <w:start w:val="1"/>
      <w:numFmt w:val="decimal"/>
      <w:lvlText w:val="%4."/>
      <w:lvlJc w:val="left"/>
      <w:pPr>
        <w:ind w:left="3803" w:hanging="360"/>
      </w:pPr>
    </w:lvl>
    <w:lvl w:ilvl="4">
      <w:start w:val="1"/>
      <w:numFmt w:val="lowerLetter"/>
      <w:lvlText w:val="%5."/>
      <w:lvlJc w:val="left"/>
      <w:pPr>
        <w:ind w:left="4523" w:hanging="360"/>
      </w:pPr>
    </w:lvl>
    <w:lvl w:ilvl="5">
      <w:start w:val="1"/>
      <w:numFmt w:val="lowerRoman"/>
      <w:lvlText w:val="%6."/>
      <w:lvlJc w:val="right"/>
      <w:pPr>
        <w:ind w:left="5243" w:hanging="180"/>
      </w:pPr>
    </w:lvl>
    <w:lvl w:ilvl="6">
      <w:start w:val="1"/>
      <w:numFmt w:val="decimal"/>
      <w:lvlText w:val="%7."/>
      <w:lvlJc w:val="left"/>
      <w:pPr>
        <w:ind w:left="5963" w:hanging="360"/>
      </w:pPr>
    </w:lvl>
    <w:lvl w:ilvl="7">
      <w:start w:val="1"/>
      <w:numFmt w:val="lowerLetter"/>
      <w:lvlText w:val="%8."/>
      <w:lvlJc w:val="left"/>
      <w:pPr>
        <w:ind w:left="6683" w:hanging="360"/>
      </w:pPr>
    </w:lvl>
    <w:lvl w:ilvl="8">
      <w:start w:val="1"/>
      <w:numFmt w:val="lowerRoman"/>
      <w:lvlText w:val="%9."/>
      <w:lvlJc w:val="right"/>
      <w:pPr>
        <w:ind w:left="7403" w:hanging="180"/>
      </w:pPr>
    </w:lvl>
  </w:abstractNum>
  <w:abstractNum w:abstractNumId="3">
    <w:nsid w:val="4AF55D51"/>
    <w:multiLevelType w:val="multilevel"/>
    <w:tmpl w:val="4AF55D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44E79"/>
    <w:multiLevelType w:val="multilevel"/>
    <w:tmpl w:val="55044E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F65308"/>
    <w:multiLevelType w:val="multilevel"/>
    <w:tmpl w:val="56F65308"/>
    <w:lvl w:ilvl="0">
      <w:start w:val="3"/>
      <w:numFmt w:val="decimal"/>
      <w:lvlText w:val="%1"/>
      <w:lvlJc w:val="left"/>
      <w:pPr>
        <w:ind w:left="141" w:hanging="5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7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5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3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7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5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3" w:hanging="579"/>
      </w:pPr>
      <w:rPr>
        <w:rFonts w:hint="default"/>
        <w:lang w:val="ru-RU" w:eastAsia="en-US" w:bidi="ar-SA"/>
      </w:rPr>
    </w:lvl>
  </w:abstractNum>
  <w:abstractNum w:abstractNumId="6">
    <w:nsid w:val="5C2B2063"/>
    <w:multiLevelType w:val="multilevel"/>
    <w:tmpl w:val="5C2B206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306CE6"/>
    <w:multiLevelType w:val="multilevel"/>
    <w:tmpl w:val="5F306C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1508F"/>
    <w:multiLevelType w:val="multilevel"/>
    <w:tmpl w:val="6C31508F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712A"/>
    <w:rsid w:val="000248E1"/>
    <w:rsid w:val="000311E7"/>
    <w:rsid w:val="00071770"/>
    <w:rsid w:val="00073BD7"/>
    <w:rsid w:val="00076588"/>
    <w:rsid w:val="0009142B"/>
    <w:rsid w:val="000B6DBF"/>
    <w:rsid w:val="000C5345"/>
    <w:rsid w:val="000C7D9B"/>
    <w:rsid w:val="000D0A96"/>
    <w:rsid w:val="000E327D"/>
    <w:rsid w:val="00145C23"/>
    <w:rsid w:val="0015501D"/>
    <w:rsid w:val="001626D5"/>
    <w:rsid w:val="001718EA"/>
    <w:rsid w:val="00175062"/>
    <w:rsid w:val="001767AB"/>
    <w:rsid w:val="001C0A8B"/>
    <w:rsid w:val="001C1544"/>
    <w:rsid w:val="001C3651"/>
    <w:rsid w:val="00200BF0"/>
    <w:rsid w:val="00210925"/>
    <w:rsid w:val="00211F77"/>
    <w:rsid w:val="00230288"/>
    <w:rsid w:val="002360DD"/>
    <w:rsid w:val="00237245"/>
    <w:rsid w:val="00247150"/>
    <w:rsid w:val="00253928"/>
    <w:rsid w:val="00256495"/>
    <w:rsid w:val="00262C09"/>
    <w:rsid w:val="00263597"/>
    <w:rsid w:val="00274A57"/>
    <w:rsid w:val="00275865"/>
    <w:rsid w:val="002B17A5"/>
    <w:rsid w:val="002C290A"/>
    <w:rsid w:val="002D03DF"/>
    <w:rsid w:val="002E6296"/>
    <w:rsid w:val="002F133B"/>
    <w:rsid w:val="00300CD6"/>
    <w:rsid w:val="003023FB"/>
    <w:rsid w:val="0032541F"/>
    <w:rsid w:val="00360ACF"/>
    <w:rsid w:val="00375B6B"/>
    <w:rsid w:val="0039220A"/>
    <w:rsid w:val="00396A3B"/>
    <w:rsid w:val="003975C9"/>
    <w:rsid w:val="003A0774"/>
    <w:rsid w:val="003A18C5"/>
    <w:rsid w:val="003F4FB1"/>
    <w:rsid w:val="003F726F"/>
    <w:rsid w:val="004042B4"/>
    <w:rsid w:val="00411D29"/>
    <w:rsid w:val="00417778"/>
    <w:rsid w:val="00437BA4"/>
    <w:rsid w:val="004422E2"/>
    <w:rsid w:val="0045100B"/>
    <w:rsid w:val="00451F20"/>
    <w:rsid w:val="00456E7C"/>
    <w:rsid w:val="00457975"/>
    <w:rsid w:val="00467E71"/>
    <w:rsid w:val="00472E5D"/>
    <w:rsid w:val="004C0F33"/>
    <w:rsid w:val="004E4D7A"/>
    <w:rsid w:val="004F0FD2"/>
    <w:rsid w:val="004F21D3"/>
    <w:rsid w:val="004F52A6"/>
    <w:rsid w:val="005068D2"/>
    <w:rsid w:val="00506C9E"/>
    <w:rsid w:val="00513634"/>
    <w:rsid w:val="0051683B"/>
    <w:rsid w:val="00517A86"/>
    <w:rsid w:val="00521FF3"/>
    <w:rsid w:val="00537D64"/>
    <w:rsid w:val="00545E48"/>
    <w:rsid w:val="00585B15"/>
    <w:rsid w:val="00595931"/>
    <w:rsid w:val="005A40FA"/>
    <w:rsid w:val="005B2B90"/>
    <w:rsid w:val="005B4D6E"/>
    <w:rsid w:val="005B63F7"/>
    <w:rsid w:val="005B6872"/>
    <w:rsid w:val="005C3CCA"/>
    <w:rsid w:val="005C5171"/>
    <w:rsid w:val="005D4FF7"/>
    <w:rsid w:val="005D6C01"/>
    <w:rsid w:val="005E62D0"/>
    <w:rsid w:val="005F6416"/>
    <w:rsid w:val="00612B45"/>
    <w:rsid w:val="0061444F"/>
    <w:rsid w:val="00615242"/>
    <w:rsid w:val="00631FAA"/>
    <w:rsid w:val="006371F5"/>
    <w:rsid w:val="0064002C"/>
    <w:rsid w:val="00642FF3"/>
    <w:rsid w:val="00646582"/>
    <w:rsid w:val="00662908"/>
    <w:rsid w:val="00662A26"/>
    <w:rsid w:val="00684593"/>
    <w:rsid w:val="006861E9"/>
    <w:rsid w:val="006920A8"/>
    <w:rsid w:val="006955F1"/>
    <w:rsid w:val="006A027B"/>
    <w:rsid w:val="006B2A3C"/>
    <w:rsid w:val="006C7299"/>
    <w:rsid w:val="006D2BFD"/>
    <w:rsid w:val="006F3782"/>
    <w:rsid w:val="00725843"/>
    <w:rsid w:val="00731BDE"/>
    <w:rsid w:val="00734206"/>
    <w:rsid w:val="00736F89"/>
    <w:rsid w:val="00737863"/>
    <w:rsid w:val="00763733"/>
    <w:rsid w:val="00795B92"/>
    <w:rsid w:val="007A2A10"/>
    <w:rsid w:val="007B0DC1"/>
    <w:rsid w:val="007C1DD5"/>
    <w:rsid w:val="007E06A7"/>
    <w:rsid w:val="007E3DFD"/>
    <w:rsid w:val="007E4DE3"/>
    <w:rsid w:val="007E5A00"/>
    <w:rsid w:val="007F1BDB"/>
    <w:rsid w:val="007F43BA"/>
    <w:rsid w:val="00836847"/>
    <w:rsid w:val="00863A6D"/>
    <w:rsid w:val="008A2903"/>
    <w:rsid w:val="008C11A9"/>
    <w:rsid w:val="008F26A0"/>
    <w:rsid w:val="0090516D"/>
    <w:rsid w:val="00913872"/>
    <w:rsid w:val="00920A92"/>
    <w:rsid w:val="0093070F"/>
    <w:rsid w:val="009444C2"/>
    <w:rsid w:val="0098026C"/>
    <w:rsid w:val="00987AAA"/>
    <w:rsid w:val="00991166"/>
    <w:rsid w:val="00991BC9"/>
    <w:rsid w:val="009C3CB8"/>
    <w:rsid w:val="009C6EE0"/>
    <w:rsid w:val="009C7917"/>
    <w:rsid w:val="009E4BAE"/>
    <w:rsid w:val="009E5250"/>
    <w:rsid w:val="009E52ED"/>
    <w:rsid w:val="009E6D63"/>
    <w:rsid w:val="009F4233"/>
    <w:rsid w:val="00A13884"/>
    <w:rsid w:val="00A2512C"/>
    <w:rsid w:val="00A31723"/>
    <w:rsid w:val="00A460BC"/>
    <w:rsid w:val="00A91B38"/>
    <w:rsid w:val="00AC4698"/>
    <w:rsid w:val="00AD531A"/>
    <w:rsid w:val="00AD5746"/>
    <w:rsid w:val="00B021F4"/>
    <w:rsid w:val="00B340D7"/>
    <w:rsid w:val="00B3712A"/>
    <w:rsid w:val="00B4207B"/>
    <w:rsid w:val="00B5300D"/>
    <w:rsid w:val="00B720A4"/>
    <w:rsid w:val="00B84757"/>
    <w:rsid w:val="00B86394"/>
    <w:rsid w:val="00BC6E61"/>
    <w:rsid w:val="00BC74BF"/>
    <w:rsid w:val="00BD3FEA"/>
    <w:rsid w:val="00BE4F8E"/>
    <w:rsid w:val="00C25816"/>
    <w:rsid w:val="00C4157B"/>
    <w:rsid w:val="00C519A4"/>
    <w:rsid w:val="00C52E96"/>
    <w:rsid w:val="00C62A00"/>
    <w:rsid w:val="00C66AB1"/>
    <w:rsid w:val="00C77FA2"/>
    <w:rsid w:val="00C838A0"/>
    <w:rsid w:val="00CA5792"/>
    <w:rsid w:val="00CB0498"/>
    <w:rsid w:val="00CC02D4"/>
    <w:rsid w:val="00CD4C14"/>
    <w:rsid w:val="00CD76B3"/>
    <w:rsid w:val="00D00F9D"/>
    <w:rsid w:val="00D1086F"/>
    <w:rsid w:val="00D22CDF"/>
    <w:rsid w:val="00D31CC1"/>
    <w:rsid w:val="00D34DA6"/>
    <w:rsid w:val="00D46C8F"/>
    <w:rsid w:val="00D569C3"/>
    <w:rsid w:val="00D635BE"/>
    <w:rsid w:val="00D644C5"/>
    <w:rsid w:val="00D66638"/>
    <w:rsid w:val="00D72F52"/>
    <w:rsid w:val="00D773EF"/>
    <w:rsid w:val="00D95682"/>
    <w:rsid w:val="00D97013"/>
    <w:rsid w:val="00DA34BF"/>
    <w:rsid w:val="00DA53EF"/>
    <w:rsid w:val="00DF0701"/>
    <w:rsid w:val="00DF3E8F"/>
    <w:rsid w:val="00DF6348"/>
    <w:rsid w:val="00DF6C8E"/>
    <w:rsid w:val="00DF7BC2"/>
    <w:rsid w:val="00E03131"/>
    <w:rsid w:val="00E120E0"/>
    <w:rsid w:val="00E1504F"/>
    <w:rsid w:val="00E274F6"/>
    <w:rsid w:val="00E60F73"/>
    <w:rsid w:val="00E82084"/>
    <w:rsid w:val="00E86B3A"/>
    <w:rsid w:val="00EA220E"/>
    <w:rsid w:val="00EB11BA"/>
    <w:rsid w:val="00ED21B0"/>
    <w:rsid w:val="00EE5BF8"/>
    <w:rsid w:val="00F02DC1"/>
    <w:rsid w:val="00F232B4"/>
    <w:rsid w:val="00F33F69"/>
    <w:rsid w:val="00F4110E"/>
    <w:rsid w:val="00F44F50"/>
    <w:rsid w:val="00F45FC1"/>
    <w:rsid w:val="00F51F27"/>
    <w:rsid w:val="00F57FB5"/>
    <w:rsid w:val="00F61D7C"/>
    <w:rsid w:val="00F77E20"/>
    <w:rsid w:val="00F95F5F"/>
    <w:rsid w:val="00FA62B0"/>
    <w:rsid w:val="00FA6600"/>
    <w:rsid w:val="00FB4F8D"/>
    <w:rsid w:val="00FC1CF0"/>
    <w:rsid w:val="00FE1309"/>
    <w:rsid w:val="00FF4880"/>
    <w:rsid w:val="06281A01"/>
    <w:rsid w:val="0F6A3999"/>
    <w:rsid w:val="20B32026"/>
    <w:rsid w:val="2CF81633"/>
    <w:rsid w:val="43E13C76"/>
    <w:rsid w:val="5F174A43"/>
    <w:rsid w:val="62C53473"/>
    <w:rsid w:val="7A672312"/>
    <w:rsid w:val="7DE9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1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qFormat="1"/>
    <w:lsdException w:name="Subtitle" w:semiHidden="0" w:uiPriority="11" w:unhideWhenUsed="0" w:qFormat="1"/>
    <w:lsdException w:name="Body Text Indent 2" w:semiHidden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Balloon Text" w:qFormat="1"/>
    <w:lsdException w:name="Table Grid" w:semiHidden="0" w:uiPriority="39" w:unhideWhenUsed="0" w:qFormat="1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after="0" w:line="240" w:lineRule="auto"/>
      <w:ind w:left="23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0000FF"/>
      <w:u w:val="non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uiPriority w:val="1"/>
    <w:qFormat/>
    <w:pPr>
      <w:widowControl w:val="0"/>
      <w:autoSpaceDE w:val="0"/>
      <w:autoSpaceDN w:val="0"/>
      <w:spacing w:before="133" w:after="0" w:line="240" w:lineRule="auto"/>
      <w:ind w:left="380" w:hanging="280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Body Text Indent"/>
    <w:basedOn w:val="a"/>
    <w:link w:val="ae"/>
    <w:unhideWhenUsed/>
    <w:qFormat/>
    <w:pPr>
      <w:spacing w:after="120"/>
      <w:ind w:left="283"/>
    </w:pPr>
  </w:style>
  <w:style w:type="paragraph" w:styleId="af">
    <w:name w:val="Title"/>
    <w:basedOn w:val="a"/>
    <w:link w:val="af0"/>
    <w:uiPriority w:val="10"/>
    <w:qFormat/>
    <w:pPr>
      <w:widowControl w:val="0"/>
      <w:autoSpaceDE w:val="0"/>
      <w:autoSpaceDN w:val="0"/>
      <w:spacing w:after="0" w:line="240" w:lineRule="auto"/>
      <w:ind w:right="1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rmal (Web)"/>
    <w:basedOn w:val="a"/>
    <w:link w:val="af4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qFormat/>
    <w:pPr>
      <w:spacing w:after="120" w:line="480" w:lineRule="auto"/>
      <w:ind w:left="283"/>
    </w:pPr>
  </w:style>
  <w:style w:type="table" w:styleId="af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">
    <w:name w:val="Основной текст Знак"/>
    <w:basedOn w:val="a0"/>
    <w:link w:val="ab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link w:val="af7"/>
    <w:uiPriority w:val="1"/>
    <w:qFormat/>
    <w:pPr>
      <w:widowControl w:val="0"/>
      <w:autoSpaceDE w:val="0"/>
      <w:autoSpaceDN w:val="0"/>
      <w:spacing w:after="0" w:line="240" w:lineRule="auto"/>
      <w:ind w:left="880" w:firstLine="84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f2">
    <w:name w:val="Нижний колонтитул Знак"/>
    <w:basedOn w:val="a0"/>
    <w:link w:val="af1"/>
    <w:uiPriority w:val="99"/>
    <w:qFormat/>
  </w:style>
  <w:style w:type="character" w:customStyle="1" w:styleId="23">
    <w:name w:val="Основной текст (2)_"/>
    <w:basedOn w:val="a0"/>
    <w:qFormat/>
    <w:rPr>
      <w:rFonts w:ascii="Times New Roman" w:eastAsia="Times New Roman" w:hAnsi="Times New Roman" w:cs="Times New Roman"/>
      <w:sz w:val="21"/>
      <w:szCs w:val="21"/>
      <w:u w:val="none"/>
    </w:rPr>
  </w:style>
  <w:style w:type="character" w:customStyle="1" w:styleId="24">
    <w:name w:val="Основной текст (2)"/>
    <w:basedOn w:val="23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e">
    <w:name w:val="Основной текст с отступом Знак"/>
    <w:basedOn w:val="a0"/>
    <w:link w:val="ad"/>
    <w:qFormat/>
  </w:style>
  <w:style w:type="character" w:customStyle="1" w:styleId="22">
    <w:name w:val="Основной текст с отступом 2 Знак"/>
    <w:basedOn w:val="a0"/>
    <w:link w:val="21"/>
    <w:uiPriority w:val="99"/>
    <w:qFormat/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8">
    <w:name w:val="No Spacing"/>
    <w:basedOn w:val="a"/>
    <w:link w:val="af9"/>
    <w:qFormat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character" w:customStyle="1" w:styleId="af9">
    <w:name w:val="Без интервала Знак"/>
    <w:link w:val="af8"/>
    <w:qFormat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customStyle="1" w:styleId="210">
    <w:name w:val="Основной текст 21"/>
    <w:basedOn w:val="a"/>
    <w:qFormat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qFormat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7">
    <w:name w:val="Основной текст (6)7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66">
    <w:name w:val="Основной текст (6)6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64">
    <w:name w:val="Основной текст (6)4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31">
    <w:name w:val="Заголовок №3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46">
    <w:name w:val="Заголовок №4 (6)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18">
    <w:name w:val="Основной текст (18)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13">
    <w:name w:val="Заголовок №1 (3)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af7">
    <w:name w:val="Абзац списка Знак"/>
    <w:link w:val="af6"/>
    <w:uiPriority w:val="34"/>
    <w:qFormat/>
    <w:rPr>
      <w:rFonts w:ascii="Times New Roman" w:eastAsia="Times New Roman" w:hAnsi="Times New Roman" w:cs="Times New Roman"/>
    </w:rPr>
  </w:style>
  <w:style w:type="character" w:customStyle="1" w:styleId="a8">
    <w:name w:val="Текст сноски Знак"/>
    <w:basedOn w:val="a0"/>
    <w:link w:val="a7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f4">
    <w:name w:val="Обычный (веб) Знак"/>
    <w:link w:val="af3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0">
    <w:name w:val="Название Знак"/>
    <w:basedOn w:val="a0"/>
    <w:link w:val="af"/>
    <w:uiPriority w:val="10"/>
    <w:qFormat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49"/>
    <customShpInfo spid="_x0000_s1031"/>
    <customShpInfo spid="_x0000_s1030"/>
    <customShpInfo spid="_x0000_s1029"/>
    <customShpInfo spid="_x0000_s1028"/>
    <customShpInfo spid="_x0000_s1027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329DB3-8E70-46FB-920A-653DE04A1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33</Pages>
  <Words>9182</Words>
  <Characters>52338</Characters>
  <Application>Microsoft Office Word</Application>
  <DocSecurity>0</DocSecurity>
  <Lines>436</Lines>
  <Paragraphs>122</Paragraphs>
  <ScaleCrop>false</ScaleCrop>
  <Company/>
  <LinksUpToDate>false</LinksUpToDate>
  <CharactersWithSpaces>61398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ПК2</dc:creator>
  <cp:lastModifiedBy>ПК2</cp:lastModifiedBy>
  <cp:revision>51</cp:revision>
  <dcterms:created xsi:type="dcterms:W3CDTF">2022-02-20T15:55:00Z</dcterms:created>
  <dcterms:modified xsi:type="dcterms:W3CDTF">2025-10-02T13:45:00Z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520CDDF013484CB89CEB6476322FAE87_12</vt:lpwstr>
  </property>
</Properties>
</file>