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5B" w:rsidRDefault="00AA5087">
      <w:pPr>
        <w:widowControl w:val="0"/>
        <w:autoSpaceDE w:val="0"/>
        <w:autoSpaceDN w:val="0"/>
        <w:spacing w:before="42" w:after="0"/>
        <w:ind w:right="17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профессиональное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Крым</w:t>
      </w:r>
    </w:p>
    <w:p w:rsidR="00E2005B" w:rsidRDefault="00AA5087">
      <w:pPr>
        <w:widowControl w:val="0"/>
        <w:autoSpaceDE w:val="0"/>
        <w:autoSpaceDN w:val="0"/>
        <w:spacing w:after="0" w:line="321" w:lineRule="exact"/>
        <w:ind w:right="89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«Керченский технологический техникум им. В.Н. Толстова»</w:t>
      </w: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tbl>
      <w:tblPr>
        <w:tblW w:w="9182" w:type="dxa"/>
        <w:tblLook w:val="04A0" w:firstRow="1" w:lastRow="0" w:firstColumn="1" w:lastColumn="0" w:noHBand="0" w:noVBand="1"/>
      </w:tblPr>
      <w:tblGrid>
        <w:gridCol w:w="5070"/>
        <w:gridCol w:w="4112"/>
      </w:tblGrid>
      <w:tr w:rsidR="00E2005B">
        <w:trPr>
          <w:trHeight w:val="2182"/>
        </w:trPr>
        <w:tc>
          <w:tcPr>
            <w:tcW w:w="5070" w:type="dxa"/>
          </w:tcPr>
          <w:p w:rsidR="00E2005B" w:rsidRDefault="00E2005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12" w:type="dxa"/>
          </w:tcPr>
          <w:p w:rsidR="00E2005B" w:rsidRDefault="00AA50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УТВЕРЖДАЮ</w:t>
            </w:r>
          </w:p>
          <w:p w:rsidR="00E2005B" w:rsidRDefault="00AA50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Директор ГБПОУ РК «КТТ им.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В.Н. Толстова»</w:t>
            </w:r>
          </w:p>
          <w:p w:rsidR="00E2005B" w:rsidRDefault="00E2005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E2005B" w:rsidRDefault="00AA50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 Лапина Н.Н.</w:t>
            </w:r>
          </w:p>
          <w:p w:rsidR="00E2005B" w:rsidRDefault="00E2005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E2005B" w:rsidRDefault="00AA50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«____» __________2025 г.</w:t>
            </w:r>
          </w:p>
          <w:p w:rsidR="00E2005B" w:rsidRDefault="00E2005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E2005B" w:rsidRDefault="00E2005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E2005B" w:rsidRDefault="00E2005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AA5087">
      <w:pPr>
        <w:widowControl w:val="0"/>
        <w:autoSpaceDE w:val="0"/>
        <w:autoSpaceDN w:val="0"/>
        <w:spacing w:after="0"/>
        <w:ind w:right="894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28"/>
        </w:rPr>
        <w:t>РАБОЧАЯ ПРОГРАММА УЧЕБНОЙ ДИСЦИПЛИНЫ</w:t>
      </w:r>
      <w:r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</w:p>
    <w:p w:rsidR="00E2005B" w:rsidRDefault="00AA5087">
      <w:pPr>
        <w:widowControl w:val="0"/>
        <w:tabs>
          <w:tab w:val="left" w:pos="6769"/>
        </w:tabs>
        <w:autoSpaceDE w:val="0"/>
        <w:autoSpaceDN w:val="0"/>
        <w:spacing w:after="0" w:line="240" w:lineRule="auto"/>
        <w:ind w:right="15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ОУД.03 История </w:t>
      </w: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AA50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80604038"/>
      <w:r>
        <w:rPr>
          <w:rFonts w:ascii="Times New Roman" w:hAnsi="Times New Roman" w:cs="Times New Roman"/>
          <w:sz w:val="28"/>
          <w:szCs w:val="28"/>
        </w:rPr>
        <w:t xml:space="preserve">23.01.08 Слесарь по ремонту строительных машин </w:t>
      </w:r>
    </w:p>
    <w:bookmarkEnd w:id="0"/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005B" w:rsidRDefault="00AA5087">
      <w:pPr>
        <w:widowControl w:val="0"/>
        <w:tabs>
          <w:tab w:val="left" w:pos="899"/>
        </w:tabs>
        <w:autoSpaceDE w:val="0"/>
        <w:autoSpaceDN w:val="0"/>
        <w:spacing w:before="1" w:after="0" w:line="240" w:lineRule="auto"/>
        <w:ind w:right="15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2025 г.</w:t>
      </w:r>
    </w:p>
    <w:p w:rsidR="00E2005B" w:rsidRDefault="00E200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E2005B">
          <w:footerReference w:type="first" r:id="rId10"/>
          <w:pgSz w:w="11910" w:h="16840"/>
          <w:pgMar w:top="760" w:right="380" w:bottom="280" w:left="820" w:header="720" w:footer="720" w:gutter="0"/>
          <w:cols w:space="720"/>
        </w:sectPr>
      </w:pPr>
    </w:p>
    <w:p w:rsidR="00E2005B" w:rsidRDefault="00AA508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учебной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дисциплины общеобразовательного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цикла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ОУД.03 История разработана на основе требований ФГОС СОО, с учётом примерной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«История»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профессиональных образовательных организаций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B7FA8">
        <w:rPr>
          <w:rFonts w:ascii="Times New Roman" w:eastAsia="Times New Roman" w:hAnsi="Times New Roman" w:cs="Times New Roman"/>
          <w:sz w:val="24"/>
          <w:szCs w:val="24"/>
        </w:rPr>
        <w:t xml:space="preserve">(одобрена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заседании Педагог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ического совета ФГБОУ ДПО ИРПО </w:t>
      </w:r>
      <w:r>
        <w:rPr>
          <w:rFonts w:ascii="Times New Roman" w:eastAsia="Times New Roman" w:hAnsi="Times New Roman" w:cs="Times New Roman"/>
          <w:sz w:val="24"/>
          <w:szCs w:val="24"/>
        </w:rPr>
        <w:t>О (протокол № 20 от 15</w:t>
      </w:r>
      <w:r w:rsidR="000B7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августа 2024 г.)</w:t>
      </w:r>
      <w:r w:rsidR="000B7FA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профессии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23.01.08 Слесарь по ремонту строител</w:t>
      </w:r>
      <w:r>
        <w:rPr>
          <w:rFonts w:ascii="Times New Roman" w:hAnsi="Times New Roman" w:cs="Times New Roman"/>
          <w:bCs/>
          <w:sz w:val="24"/>
          <w:szCs w:val="24"/>
        </w:rPr>
        <w:t>ьных машин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рабочей программы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ГБПОУ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РК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«Керченский технологический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техникум им. В.Н. Толстова»</w:t>
      </w:r>
    </w:p>
    <w:p w:rsidR="00E2005B" w:rsidRDefault="00AA5087">
      <w:pPr>
        <w:widowControl w:val="0"/>
        <w:tabs>
          <w:tab w:val="left" w:pos="8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ab/>
      </w:r>
    </w:p>
    <w:p w:rsidR="00E2005B" w:rsidRDefault="00E2005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E2005B" w:rsidRDefault="00AA50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Организация-разработчик: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«Керченский технологический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техникум им. В.Н. Толстова»</w:t>
      </w:r>
    </w:p>
    <w:p w:rsidR="00E2005B" w:rsidRDefault="00E2005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E2005B" w:rsidRDefault="00AA5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Разработчики:</w:t>
      </w:r>
    </w:p>
    <w:p w:rsidR="00E2005B" w:rsidRDefault="00AA5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Артисевич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 – преподаватель истории;</w:t>
      </w: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2005B" w:rsidRDefault="00E200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005B" w:rsidRDefault="00AA5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рассмотрена и одобрена на заседании </w:t>
      </w:r>
    </w:p>
    <w:p w:rsidR="00E2005B" w:rsidRDefault="00AA5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ЦМК общественно-гуманитарного цикла</w:t>
      </w:r>
    </w:p>
    <w:p w:rsidR="00E2005B" w:rsidRDefault="00AA5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№ 9 от «10» 04 2025 г. </w:t>
      </w:r>
    </w:p>
    <w:p w:rsidR="00E2005B" w:rsidRDefault="00AA5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__________________ Гурьева Н.В.</w:t>
      </w: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005B" w:rsidRDefault="00AA5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рекомендована к утверждению на заседании</w:t>
      </w:r>
    </w:p>
    <w:p w:rsidR="00E2005B" w:rsidRDefault="00AA5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Методического совета ГБПОУ РК «КТТ </w:t>
      </w:r>
      <w:r>
        <w:rPr>
          <w:rFonts w:ascii="Times New Roman" w:eastAsia="Times New Roman" w:hAnsi="Times New Roman" w:cs="Times New Roman"/>
          <w:sz w:val="24"/>
          <w:szCs w:val="24"/>
        </w:rPr>
        <w:t>им. В.Н. Толстова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E2005B" w:rsidRDefault="00AA5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№ 5 от «23» 04 2025 г. </w:t>
      </w:r>
    </w:p>
    <w:p w:rsidR="00E2005B" w:rsidRDefault="00AA5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МС ________________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Гижко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А.С.</w:t>
      </w: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2005B">
          <w:pgSz w:w="11910" w:h="16840"/>
          <w:pgMar w:top="760" w:right="380" w:bottom="280" w:left="820" w:header="720" w:footer="720" w:gutter="0"/>
          <w:cols w:space="720"/>
        </w:sectPr>
      </w:pPr>
    </w:p>
    <w:p w:rsidR="00E2005B" w:rsidRDefault="00AA5087">
      <w:pPr>
        <w:widowControl w:val="0"/>
        <w:autoSpaceDE w:val="0"/>
        <w:autoSpaceDN w:val="0"/>
        <w:spacing w:before="68" w:after="0" w:line="240" w:lineRule="auto"/>
        <w:ind w:right="89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E2005B" w:rsidRDefault="00E2005B">
      <w:pPr>
        <w:widowControl w:val="0"/>
        <w:autoSpaceDE w:val="0"/>
        <w:autoSpaceDN w:val="0"/>
        <w:spacing w:before="68" w:after="0" w:line="240" w:lineRule="auto"/>
        <w:ind w:right="89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005B" w:rsidRDefault="00E2005B">
      <w:pPr>
        <w:widowControl w:val="0"/>
        <w:autoSpaceDE w:val="0"/>
        <w:autoSpaceDN w:val="0"/>
        <w:spacing w:before="68" w:after="0" w:line="240" w:lineRule="auto"/>
        <w:ind w:right="89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005B" w:rsidRDefault="00AA5087">
      <w:pPr>
        <w:widowControl w:val="0"/>
        <w:autoSpaceDE w:val="0"/>
        <w:autoSpaceDN w:val="0"/>
        <w:spacing w:before="46" w:after="0" w:line="240" w:lineRule="auto"/>
        <w:ind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Пояснительная</w:t>
      </w:r>
      <w:r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записка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4-5</w:t>
      </w:r>
    </w:p>
    <w:p w:rsidR="00E2005B" w:rsidRDefault="00AA5087">
      <w:pPr>
        <w:widowControl w:val="0"/>
        <w:tabs>
          <w:tab w:val="left" w:pos="9784"/>
        </w:tabs>
        <w:autoSpaceDE w:val="0"/>
        <w:autoSpaceDN w:val="0"/>
        <w:spacing w:before="41" w:after="0" w:line="240" w:lineRule="auto"/>
        <w:ind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 программы учебной дисциплины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6-11</w:t>
      </w:r>
    </w:p>
    <w:p w:rsidR="00E2005B" w:rsidRDefault="00AA5087">
      <w:pPr>
        <w:widowControl w:val="0"/>
        <w:autoSpaceDE w:val="0"/>
        <w:autoSpaceDN w:val="0"/>
        <w:spacing w:before="42" w:after="0" w:line="240" w:lineRule="auto"/>
        <w:ind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Структура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 дисциплины                                                                                  12-29</w:t>
      </w:r>
    </w:p>
    <w:p w:rsidR="00E2005B" w:rsidRDefault="00AA5087">
      <w:pPr>
        <w:widowControl w:val="0"/>
        <w:autoSpaceDE w:val="0"/>
        <w:autoSpaceDN w:val="0"/>
        <w:spacing w:before="41" w:after="0" w:line="240" w:lineRule="auto"/>
        <w:ind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</w:rPr>
        <w:t>Условия реализации учебной дисциплины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30-31</w:t>
      </w:r>
    </w:p>
    <w:p w:rsidR="00E2005B" w:rsidRDefault="00AA5087">
      <w:pPr>
        <w:widowControl w:val="0"/>
        <w:autoSpaceDE w:val="0"/>
        <w:autoSpaceDN w:val="0"/>
        <w:spacing w:before="40" w:after="0" w:line="240" w:lineRule="auto"/>
        <w:ind w:right="7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Контроль и оценка результатов освоения учебной дисциплины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32-33</w:t>
      </w:r>
    </w:p>
    <w:p w:rsidR="00E2005B" w:rsidRDefault="00AA5087">
      <w:pPr>
        <w:spacing w:after="0"/>
        <w:rPr>
          <w:rFonts w:ascii="Times New Roman" w:eastAsia="Times New Roman" w:hAnsi="Times New Roman" w:cs="Times New Roman"/>
          <w:sz w:val="24"/>
        </w:rPr>
        <w:sectPr w:rsidR="00E2005B">
          <w:pgSz w:w="11910" w:h="16840"/>
          <w:pgMar w:top="760" w:right="380" w:bottom="280" w:left="8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>5. Лист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дополнений и изменений к рабочей программе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34</w:t>
      </w:r>
    </w:p>
    <w:p w:rsidR="00E2005B" w:rsidRDefault="00AA5087">
      <w:pPr>
        <w:widowControl w:val="0"/>
        <w:autoSpaceDE w:val="0"/>
        <w:autoSpaceDN w:val="0"/>
        <w:spacing w:before="63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:rsidR="00E2005B" w:rsidRDefault="00AA5087">
      <w:pPr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 дисциплины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ОУД.03 История предназначена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ГБПОУ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«Керченский технологический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техникум им. В.Н. Толстова»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реализующем образовательную программу среднего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пределах освоения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(ОПОП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ППКРС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базе основного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квалифицированных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служащих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по профессии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23.01.08 Слесарь по </w:t>
      </w:r>
      <w:r>
        <w:rPr>
          <w:rFonts w:ascii="Times New Roman" w:hAnsi="Times New Roman" w:cs="Times New Roman"/>
          <w:bCs/>
          <w:sz w:val="24"/>
          <w:szCs w:val="24"/>
        </w:rPr>
        <w:t>ремонту строительных машин.</w:t>
      </w:r>
      <w:proofErr w:type="gramEnd"/>
    </w:p>
    <w:p w:rsidR="00E2005B" w:rsidRDefault="00AA5087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ОУД.03 История изучается как</w:t>
      </w:r>
      <w:r>
        <w:rPr>
          <w:rFonts w:ascii="Times New Roman" w:eastAsia="Times New Roman" w:hAnsi="Times New Roman" w:cs="Times New Roman"/>
          <w:sz w:val="24"/>
        </w:rPr>
        <w:t xml:space="preserve"> базовая</w:t>
      </w:r>
      <w:r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общая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учебная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дисциплина в</w:t>
      </w:r>
      <w:r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общеобразовательном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цикле</w:t>
      </w:r>
      <w:r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ОПОП</w:t>
      </w:r>
      <w:r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СПО</w:t>
      </w:r>
      <w:r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программе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ППКРС</w:t>
      </w:r>
      <w:r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профессии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23.01.08 Слесарь по ремонту строительных машин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объеме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136 </w:t>
      </w:r>
      <w:r>
        <w:rPr>
          <w:rFonts w:ascii="Times New Roman" w:eastAsia="Times New Roman" w:hAnsi="Times New Roman" w:cs="Times New Roman"/>
          <w:sz w:val="24"/>
          <w:szCs w:val="24"/>
        </w:rPr>
        <w:t>часов.</w:t>
      </w:r>
    </w:p>
    <w:p w:rsidR="00E2005B" w:rsidRDefault="00AA5087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нормативных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документов:</w:t>
      </w:r>
    </w:p>
    <w:p w:rsidR="00E2005B" w:rsidRDefault="00AA5087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before="240"/>
        <w:ind w:left="567" w:hanging="567"/>
        <w:rPr>
          <w:sz w:val="24"/>
        </w:rPr>
      </w:pPr>
      <w:r>
        <w:rPr>
          <w:sz w:val="24"/>
        </w:rPr>
        <w:t xml:space="preserve"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г.№ 413 (с изменениями и </w:t>
      </w:r>
      <w:r>
        <w:rPr>
          <w:sz w:val="24"/>
        </w:rPr>
        <w:t>дополнениями);</w:t>
      </w:r>
    </w:p>
    <w:p w:rsidR="00E2005B" w:rsidRDefault="00AA5087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before="240"/>
        <w:ind w:left="567" w:hanging="567"/>
        <w:rPr>
          <w:sz w:val="24"/>
        </w:rPr>
      </w:pPr>
      <w:r>
        <w:rPr>
          <w:sz w:val="24"/>
        </w:rPr>
        <w:t>Приказа Министерство просвещения РФ от 12 августа 2022 г.№ 732 «О внесении изменений в федеральный государственный образовательный стандарт среднего общего образования» далее ФГОС-СОО;</w:t>
      </w:r>
    </w:p>
    <w:p w:rsidR="00E2005B" w:rsidRDefault="00AA5087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before="240"/>
        <w:ind w:left="567" w:hanging="567"/>
        <w:rPr>
          <w:sz w:val="24"/>
        </w:rPr>
      </w:pPr>
      <w:r>
        <w:rPr>
          <w:sz w:val="24"/>
        </w:rPr>
        <w:t xml:space="preserve">Приказ Министерства просвещения Российской Федерации от </w:t>
      </w:r>
      <w:r>
        <w:rPr>
          <w:sz w:val="24"/>
        </w:rPr>
        <w:t>18.05.2023 № 371 «Об утверждении федеральной образовательной программы среднего общего образования» (ФОП СОО) (с изменениями и дополнениями);</w:t>
      </w:r>
    </w:p>
    <w:p w:rsidR="00E2005B" w:rsidRDefault="00AA5087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before="240"/>
        <w:ind w:left="567" w:hanging="567"/>
        <w:rPr>
          <w:sz w:val="24"/>
        </w:rPr>
      </w:pPr>
      <w:r>
        <w:rPr>
          <w:sz w:val="24"/>
        </w:rPr>
        <w:t xml:space="preserve">Приказа Министерства образования и науки РФ от 26.08. 2022 г. № 774 «Об утверждении федерального государственного </w:t>
      </w:r>
      <w:r>
        <w:rPr>
          <w:sz w:val="24"/>
        </w:rPr>
        <w:t>образовательного стандарта среднего профессионального образования» по профессии 23.01.08 Слесарь по ремонту строительных машин</w:t>
      </w:r>
    </w:p>
    <w:p w:rsidR="00E2005B" w:rsidRDefault="00AA5087">
      <w:p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учетом:</w:t>
      </w:r>
    </w:p>
    <w:p w:rsidR="00E2005B" w:rsidRDefault="00AA5087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before="240"/>
        <w:ind w:left="567" w:hanging="567"/>
        <w:rPr>
          <w:sz w:val="24"/>
        </w:rPr>
      </w:pPr>
      <w:r>
        <w:rPr>
          <w:sz w:val="24"/>
        </w:rPr>
        <w:t>примерной рабочей программы общеобразовательной дисциплины «История» для профессиональных образовательных организаций (</w:t>
      </w:r>
      <w:r w:rsidR="000B7FA8">
        <w:rPr>
          <w:sz w:val="24"/>
        </w:rPr>
        <w:t xml:space="preserve">одобрена на </w:t>
      </w:r>
      <w:r>
        <w:rPr>
          <w:sz w:val="24"/>
        </w:rPr>
        <w:t xml:space="preserve">заседании Педагогического совета ФГБОУ ДПО ИРПО </w:t>
      </w:r>
      <w:bookmarkStart w:id="1" w:name="_GoBack"/>
      <w:bookmarkEnd w:id="1"/>
      <w:r>
        <w:rPr>
          <w:sz w:val="24"/>
        </w:rPr>
        <w:t>(протокол № 20 от 15</w:t>
      </w:r>
      <w:r>
        <w:rPr>
          <w:sz w:val="24"/>
        </w:rPr>
        <w:t xml:space="preserve"> </w:t>
      </w:r>
      <w:r>
        <w:rPr>
          <w:sz w:val="24"/>
        </w:rPr>
        <w:t>августа 2024 г.));</w:t>
      </w:r>
    </w:p>
    <w:p w:rsidR="00E2005B" w:rsidRDefault="00AA5087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before="240"/>
        <w:ind w:left="567" w:hanging="567"/>
        <w:rPr>
          <w:sz w:val="24"/>
        </w:rPr>
      </w:pPr>
      <w:r>
        <w:rPr>
          <w:sz w:val="24"/>
        </w:rPr>
        <w:t>методики преподавания общеобразовательной дисциплин</w:t>
      </w:r>
      <w:r>
        <w:rPr>
          <w:sz w:val="24"/>
        </w:rPr>
        <w:t>ы «История»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 № 14 от «30» ноября 2022 г.</w:t>
      </w:r>
    </w:p>
    <w:p w:rsidR="00E2005B" w:rsidRDefault="00AA5087">
      <w:p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рабочей про</w:t>
      </w:r>
      <w:r>
        <w:rPr>
          <w:rFonts w:ascii="Times New Roman" w:hAnsi="Times New Roman" w:cs="Times New Roman"/>
          <w:sz w:val="24"/>
          <w:szCs w:val="24"/>
        </w:rPr>
        <w:t>граммы по дисциплине «ОУД.03 История» разработано на основе:</w:t>
      </w:r>
    </w:p>
    <w:p w:rsidR="00E2005B" w:rsidRDefault="00AA5087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before="240"/>
        <w:ind w:left="567" w:hanging="567"/>
        <w:rPr>
          <w:sz w:val="24"/>
        </w:rPr>
      </w:pPr>
      <w:r>
        <w:rPr>
          <w:sz w:val="24"/>
        </w:rPr>
        <w:t xml:space="preserve">синхронизации образовательных результатов ФГОС СОО (личностных, предметных,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>) и ФГОС СПО (</w:t>
      </w:r>
      <w:proofErr w:type="gramStart"/>
      <w:r>
        <w:rPr>
          <w:sz w:val="24"/>
        </w:rPr>
        <w:t>ОК</w:t>
      </w:r>
      <w:proofErr w:type="gramEnd"/>
      <w:r>
        <w:rPr>
          <w:sz w:val="24"/>
        </w:rPr>
        <w:t>, ПК) с учетом профильной направленности профессии;</w:t>
      </w:r>
    </w:p>
    <w:p w:rsidR="00E2005B" w:rsidRDefault="00AA5087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before="240"/>
        <w:ind w:left="567" w:hanging="567"/>
        <w:rPr>
          <w:sz w:val="24"/>
        </w:rPr>
      </w:pPr>
      <w:r>
        <w:rPr>
          <w:sz w:val="24"/>
        </w:rPr>
        <w:t>интеграции и преемственности содержан</w:t>
      </w:r>
      <w:r>
        <w:rPr>
          <w:sz w:val="24"/>
        </w:rPr>
        <w:t>ия по дисциплине «ОУД.03 История» и содержания учебных дисциплин и профессиональных модулей ФГОС СПО.</w:t>
      </w:r>
    </w:p>
    <w:p w:rsidR="00E2005B" w:rsidRDefault="00AA5087">
      <w:pPr>
        <w:widowControl w:val="0"/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учебной дисциплины ОУД.03 История завершается</w:t>
      </w:r>
      <w:r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r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аттестацией</w:t>
      </w:r>
      <w:r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форме дифференцированного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зачета.</w:t>
      </w:r>
    </w:p>
    <w:p w:rsidR="00E2005B" w:rsidRDefault="00E2005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2005B">
          <w:pgSz w:w="11910" w:h="16840"/>
          <w:pgMar w:top="760" w:right="380" w:bottom="280" w:left="820" w:header="720" w:footer="720" w:gutter="0"/>
          <w:cols w:space="720"/>
        </w:sectPr>
      </w:pPr>
    </w:p>
    <w:p w:rsidR="00E2005B" w:rsidRDefault="00AA5087">
      <w:pPr>
        <w:widowControl w:val="0"/>
        <w:numPr>
          <w:ilvl w:val="1"/>
          <w:numId w:val="2"/>
        </w:numPr>
        <w:autoSpaceDE w:val="0"/>
        <w:autoSpaceDN w:val="0"/>
        <w:spacing w:before="78"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ПАСПОРТ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ДИСЦИПЛИНЫ ОУД.03 ИСТОРИЯ</w:t>
      </w:r>
    </w:p>
    <w:p w:rsidR="00E2005B" w:rsidRDefault="00E2005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05B" w:rsidRDefault="00AA5087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hanging="59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применения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E2005B" w:rsidRDefault="00AA5087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 дисциплины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ОУД.03 История </w:t>
      </w:r>
      <w:r>
        <w:rPr>
          <w:rFonts w:ascii="Times New Roman" w:eastAsia="Times New Roman" w:hAnsi="Times New Roman" w:cs="Times New Roman"/>
          <w:sz w:val="24"/>
          <w:szCs w:val="24"/>
        </w:rPr>
        <w:t>является обязательной частью общеобразовательного цикла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hAnsi="Times New Roman" w:cs="Times New Roman"/>
          <w:bCs/>
          <w:sz w:val="24"/>
          <w:szCs w:val="24"/>
        </w:rPr>
        <w:t>23.01.08 Слесар</w:t>
      </w:r>
      <w:r>
        <w:rPr>
          <w:rFonts w:ascii="Times New Roman" w:hAnsi="Times New Roman" w:cs="Times New Roman"/>
          <w:bCs/>
          <w:sz w:val="24"/>
          <w:szCs w:val="24"/>
        </w:rPr>
        <w:t>ь по ремонту строительных машин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>23.00.00 Техника и технологии наземного транспорта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2005B" w:rsidRDefault="00AA5087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spacing w:line="240" w:lineRule="auto"/>
        <w:ind w:left="0" w:right="528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учебной дисциплины в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структуре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ОПОП:</w:t>
      </w:r>
      <w:r>
        <w:rPr>
          <w:rFonts w:ascii="Times New Roman" w:eastAsia="Times New Roman" w:hAnsi="Times New Roman" w:cs="Times New Roman"/>
          <w:b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дисциплина «История» является частью предметной области «Общественные науки», изучается в 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общеобразовательном цикле учебного плана ООП СПО с учетом профессиональной направленности в соответствии с ФГОС СПО.</w:t>
      </w:r>
    </w:p>
    <w:p w:rsidR="00E2005B" w:rsidRDefault="00AA5087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left="0" w:right="531" w:firstLine="85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планируемые результаты освоения дисциплины:</w:t>
      </w:r>
    </w:p>
    <w:p w:rsidR="00E2005B" w:rsidRDefault="00AA5087">
      <w:pPr>
        <w:widowControl w:val="0"/>
        <w:tabs>
          <w:tab w:val="left" w:pos="1436"/>
        </w:tabs>
        <w:autoSpaceDE w:val="0"/>
        <w:autoSpaceDN w:val="0"/>
        <w:spacing w:after="0" w:line="240" w:lineRule="auto"/>
        <w:ind w:left="851" w:right="5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1.3.1. Цель общеобразовательной дисциплины</w:t>
      </w:r>
    </w:p>
    <w:p w:rsidR="00E2005B" w:rsidRDefault="00AA508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Целью общего исторического образования являет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ся формирование и развитие личности обучающегося,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 знания и предметные умения в учебной и социальной практике.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Данная цель предполагает формирование у обучающихся в образовательных организациях, реализующих образовательные программы СПО, целостной картины российской и мировой истории, понимание места и 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Освоение дисциплины формирует у молодёжи способность 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готовность к защите исторической правды, сохранению исторической памяти и противодействию фальсификации исторических фактов.</w:t>
      </w:r>
    </w:p>
    <w:p w:rsidR="00E2005B" w:rsidRDefault="00AA5087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1.3.2. Планируемые результаты освоения общеобразовательной дисциплины в соответствии с ФГОС СПО и на основе ФГОС СОО.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Особое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значение дисциплина имеет при формировании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ПК</w:t>
      </w:r>
    </w:p>
    <w:tbl>
      <w:tblPr>
        <w:tblpPr w:leftFromText="180" w:rightFromText="180" w:vertAnchor="text" w:tblpX="98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19"/>
        <w:gridCol w:w="4286"/>
      </w:tblGrid>
      <w:tr w:rsidR="00E2005B">
        <w:trPr>
          <w:cantSplit/>
          <w:trHeight w:val="415"/>
        </w:trPr>
        <w:tc>
          <w:tcPr>
            <w:tcW w:w="1985" w:type="dxa"/>
            <w:vMerge w:val="restart"/>
            <w:vAlign w:val="center"/>
          </w:tcPr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Toc11823660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формируемых компетенций</w:t>
            </w:r>
            <w:bookmarkEnd w:id="2"/>
          </w:p>
        </w:tc>
        <w:tc>
          <w:tcPr>
            <w:tcW w:w="8505" w:type="dxa"/>
            <w:gridSpan w:val="2"/>
            <w:vAlign w:val="center"/>
          </w:tcPr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Toc11823660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дисциплины</w:t>
            </w:r>
            <w:bookmarkEnd w:id="3"/>
          </w:p>
        </w:tc>
      </w:tr>
      <w:tr w:rsidR="00E2005B">
        <w:trPr>
          <w:cantSplit/>
          <w:trHeight w:val="563"/>
        </w:trPr>
        <w:tc>
          <w:tcPr>
            <w:tcW w:w="1985" w:type="dxa"/>
            <w:vMerge/>
            <w:vAlign w:val="center"/>
          </w:tcPr>
          <w:p w:rsidR="00E2005B" w:rsidRDefault="00E200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Toc11823661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bookmarkEnd w:id="4"/>
          </w:p>
        </w:tc>
        <w:tc>
          <w:tcPr>
            <w:tcW w:w="4286" w:type="dxa"/>
            <w:vAlign w:val="center"/>
          </w:tcPr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Toc11823661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  <w:bookmarkEnd w:id="5"/>
          </w:p>
        </w:tc>
      </w:tr>
      <w:tr w:rsidR="00E2005B">
        <w:trPr>
          <w:trHeight w:val="983"/>
        </w:trPr>
        <w:tc>
          <w:tcPr>
            <w:tcW w:w="1985" w:type="dxa"/>
          </w:tcPr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 Выбирать способы решения задач профессиональной деятельности применительно к различным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</w:tc>
        <w:tc>
          <w:tcPr>
            <w:tcW w:w="4219" w:type="dxa"/>
          </w:tcPr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 социальной направленности, способность инициировать, планировать и самостоятельно выполнять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 деятельность;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базовые логические действия: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формулировать и актуализировать проблему, рассматривать ее всесторон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определять цели деятельности, задавать параметры и критерии их достижения;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вносить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рективы в деятельность, оценивать соответствие результатов целям, оценивать риски последствий деятельности;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проблем.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базовые исследовательские действия: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навыками 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проектной деятельности, навыками разрешения проблем;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интегрировать знания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разных предметных областей;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выдвигать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идеи,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предлагать оригинальные подходы и решения;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использования в познавательной и социальной практике</w:t>
            </w:r>
          </w:p>
        </w:tc>
        <w:tc>
          <w:tcPr>
            <w:tcW w:w="4286" w:type="dxa"/>
          </w:tcPr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критически анализировать для решения познавательной задачи аутентичные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источники разных типов (письменные, вещественные, аудиовизуальные) по истории России и зарубежных стран XX - начала XXI века, оценивать их полноту и достоверность, соотносить с историческим периодом; выявлять общее и различия; привлекать конте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кстную информацию при работе с историческими источниками</w:t>
            </w:r>
          </w:p>
        </w:tc>
      </w:tr>
      <w:tr w:rsidR="00E2005B">
        <w:trPr>
          <w:trHeight w:val="698"/>
        </w:trPr>
        <w:tc>
          <w:tcPr>
            <w:tcW w:w="1985" w:type="dxa"/>
          </w:tcPr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219" w:type="dxa"/>
          </w:tcPr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ия: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способствующего осознанию своего места в поликультурном мире;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языковой и читательской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ьтуры как средства взаимодействия между людьми и познания мира;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 и в группе;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иями: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работа с информацией: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тексты в различных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 безопасности;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286" w:type="dxa"/>
          </w:tcPr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осуществлять с соблюдением правил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исторической информации по истории России и зарубежных стран XX - начала XXI века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</w:t>
            </w:r>
          </w:p>
        </w:tc>
      </w:tr>
      <w:tr w:rsidR="00E2005B">
        <w:trPr>
          <w:trHeight w:val="416"/>
        </w:trPr>
        <w:tc>
          <w:tcPr>
            <w:tcW w:w="1985" w:type="dxa"/>
          </w:tcPr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 Эффективно взаимодействовать и работат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 коллективе и команде</w:t>
            </w:r>
          </w:p>
        </w:tc>
        <w:tc>
          <w:tcPr>
            <w:tcW w:w="4219" w:type="dxa"/>
          </w:tcPr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исследовательской, проектной и социальной деятельности;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совместная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результаты совместной работы;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позитивное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стратегическое поведение в различных ситуациях, проявлять творчество и воображение, быть 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циативным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принятие себя и других людей: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способность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мир с позиции другого человека</w:t>
            </w:r>
          </w:p>
        </w:tc>
        <w:tc>
          <w:tcPr>
            <w:tcW w:w="4286" w:type="dxa"/>
          </w:tcPr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опыта осуществления проектной деятельности в форме разработки и представления учебных проектов по новейшей истории, в том числе - на региональном материале (с использованием ресурсов библиотек,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узеев и так далее)</w:t>
            </w:r>
          </w:p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юдьми разных культур; проявление уважения к историческому наследию народов России</w:t>
            </w:r>
          </w:p>
        </w:tc>
      </w:tr>
      <w:tr w:rsidR="00E2005B">
        <w:trPr>
          <w:trHeight w:val="699"/>
        </w:trPr>
        <w:tc>
          <w:tcPr>
            <w:tcW w:w="1985" w:type="dxa"/>
          </w:tcPr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219" w:type="dxa"/>
          </w:tcPr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эстети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ческого воспитания: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способность воспринимать различные виды искусства, традиции и творчество своего и других народов, ощущ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эмоциональное воздействие искусства;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самовыражению в разных видах искусства, стремление прояв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качества творческой личности;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общение: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распознавать невербальные средства общения, понимать значение социальных знаков, распознавать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предпосылки конфликтных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ситуаций и смягчать конфликты;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4286" w:type="dxa"/>
          </w:tcPr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составлять описание (реконструкцию) в устной и письменной форме исторических событий, явлений,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истории родного края, истории России и всемирной истории XX - начала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XXI века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используя источники разных типов</w:t>
            </w:r>
          </w:p>
        </w:tc>
      </w:tr>
      <w:tr w:rsidR="00E2005B">
        <w:trPr>
          <w:trHeight w:val="698"/>
        </w:trPr>
        <w:tc>
          <w:tcPr>
            <w:tcW w:w="1985" w:type="dxa"/>
          </w:tcPr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 Проявлять гражданск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патриотическую позицию, демонстрировать осознанное поведение на основе традиционных российских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духовно- нравственных ценностей, в том числе с учетом гармонизации межнациональных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межрелигиозных отношений, применять стандарты антикоррупционного поведения</w:t>
            </w:r>
          </w:p>
        </w:tc>
        <w:tc>
          <w:tcPr>
            <w:tcW w:w="4219" w:type="dxa"/>
          </w:tcPr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гражданской идентичности;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целенаправленное развитие внутренней позиции личности на основе духовно-нравственных ценностей народов Российской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ерации, исторических и национально-культурных традиций, формирование системы значимых ценностно-смысловых установок,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нского воспитания: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осознание своих конституционных прав и обязанностей, уважение закона и правопорядка;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противостоять идеологии экстремизма,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национализма, ксенофобии, дискриминации по социальным, религиозным, расовым, национальным признакам;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организациях;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гуманитарной и волонтерской деятельности;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воспитания: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российской гражданской идентичност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ценностное отношение к государственным символам, историческом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практике, готовность к самостоятельному планированию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осуществлению учебной деятельности,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286" w:type="dxa"/>
          </w:tcPr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значимости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 в мировых политических и социально- экономических процессах XX -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 (далее - нэп),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индустриализации и коллективизации в Союзе Советских Социалистических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 (далее - СССР), решающую роль СССР в Победе над нацизмом, значение советских научн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успехов, освоения космоса; понимание причин и следствий распада СССР, возр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ождения Российской Федерации как мировой державы, воссоединения Крыма с Россией, специальной военной операции на Украине и других важнейших событий XX - начала XXI века; особенности развития культуры народов СССР (России)</w:t>
            </w:r>
          </w:p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 имен героев Первой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мировой, Гражданской, Великой Отечественной войн, исторических личностей, внесших значительный   вклад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экономическое, политическое и культурное развитие России в XX - начале XXI века</w:t>
            </w:r>
          </w:p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составлять описание (реконструкцию) в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письменной форме исторических событий, явлений, процессов истории родного края, истории России и всемирной истории XX - начала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 века и их участников, образа жизни людей и его изменения в Новейшую эпоху; формулировать и обосновывать собственную точку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зрения (версию, оценку) с опорой на фактический материал, в том числе используя источники разных типов</w:t>
            </w:r>
          </w:p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выявлять существенные черты исторических событий, явлений, процессов; систематизировать историческую информацию в соответствии с заданны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критериями; сравнивать изученные исторические события, явления, процессы</w:t>
            </w:r>
          </w:p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следственные, пространственные, временные связи исторических событий, явлений, процессов; характеризовать их итоги; соотносить события истор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родного края и истории России в XX - начале XXI века; определять современников исторических событий истории России и человечества в целом в XX - начале XXI века</w:t>
            </w:r>
          </w:p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текстовые, визуальные источники исторической информации, в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числе исторические карты/схемы, по истории России и зарубежных стран XX -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</w:t>
            </w:r>
          </w:p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защища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</w:p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 ключевых событий, основных дат и этапов истории России и мира в XX - начале XXI века; выдающихся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ятелей отечественной и всемирной истории; важнейших достижений культуры,</w:t>
            </w:r>
          </w:p>
          <w:p w:rsidR="00E2005B" w:rsidRDefault="00AA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ценностных ориентиров</w:t>
            </w:r>
          </w:p>
        </w:tc>
      </w:tr>
    </w:tbl>
    <w:p w:rsidR="00E2005B" w:rsidRDefault="00AA508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Освоение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обеспечивает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личностных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рабочей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ГБПОУ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РК </w:t>
      </w:r>
      <w:r>
        <w:rPr>
          <w:rFonts w:ascii="Times New Roman" w:hAnsi="Times New Roman" w:cs="Times New Roman"/>
          <w:sz w:val="24"/>
          <w:szCs w:val="24"/>
        </w:rPr>
        <w:t>«Керченский технологический техникум им. В.Н. Толстова»: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9043"/>
      </w:tblGrid>
      <w:tr w:rsidR="00E2005B">
        <w:trPr>
          <w:trHeight w:val="316"/>
        </w:trPr>
        <w:tc>
          <w:tcPr>
            <w:tcW w:w="1447" w:type="dxa"/>
            <w:vAlign w:val="center"/>
          </w:tcPr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9043" w:type="dxa"/>
            <w:vAlign w:val="center"/>
          </w:tcPr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воспитания</w:t>
            </w:r>
          </w:p>
        </w:tc>
      </w:tr>
      <w:tr w:rsidR="00E2005B">
        <w:trPr>
          <w:trHeight w:val="287"/>
        </w:trPr>
        <w:tc>
          <w:tcPr>
            <w:tcW w:w="1447" w:type="dxa"/>
          </w:tcPr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 1</w:t>
            </w:r>
          </w:p>
        </w:tc>
        <w:tc>
          <w:tcPr>
            <w:tcW w:w="9043" w:type="dxa"/>
          </w:tcPr>
          <w:p w:rsidR="00E2005B" w:rsidRDefault="00AA5087">
            <w:pPr>
              <w:pStyle w:val="TableParagraph"/>
              <w:ind w:left="112" w:right="234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Осознающий</w:t>
            </w:r>
            <w:proofErr w:type="gramEnd"/>
            <w:r>
              <w:rPr>
                <w:sz w:val="24"/>
                <w:szCs w:val="24"/>
              </w:rPr>
              <w:t xml:space="preserve"> себя гражданином и защитником великой страны</w:t>
            </w:r>
          </w:p>
        </w:tc>
      </w:tr>
      <w:tr w:rsidR="00E2005B">
        <w:trPr>
          <w:trHeight w:val="551"/>
        </w:trPr>
        <w:tc>
          <w:tcPr>
            <w:tcW w:w="1447" w:type="dxa"/>
          </w:tcPr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ЛР 5</w:t>
            </w:r>
          </w:p>
        </w:tc>
        <w:tc>
          <w:tcPr>
            <w:tcW w:w="9043" w:type="dxa"/>
          </w:tcPr>
          <w:p w:rsidR="00E2005B" w:rsidRDefault="00AA5087">
            <w:pPr>
              <w:pStyle w:val="TableParagraph"/>
              <w:ind w:left="112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Демонстрирующий</w:t>
            </w:r>
            <w:proofErr w:type="gramEnd"/>
            <w:r>
              <w:rPr>
                <w:sz w:val="24"/>
                <w:szCs w:val="24"/>
              </w:rPr>
              <w:t xml:space="preserve"> приверженность к родной культуре, исторической памяти на </w:t>
            </w:r>
            <w:r>
              <w:rPr>
                <w:sz w:val="24"/>
                <w:szCs w:val="24"/>
              </w:rPr>
              <w:t>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</w:tbl>
    <w:p w:rsidR="00E2005B" w:rsidRDefault="00E2005B">
      <w:pPr>
        <w:pStyle w:val="af6"/>
        <w:tabs>
          <w:tab w:val="left" w:pos="1433"/>
        </w:tabs>
        <w:ind w:left="0" w:right="527" w:firstLine="0"/>
        <w:outlineLvl w:val="0"/>
        <w:rPr>
          <w:b/>
          <w:bCs/>
          <w:sz w:val="24"/>
          <w:szCs w:val="24"/>
        </w:rPr>
      </w:pPr>
    </w:p>
    <w:p w:rsidR="00E2005B" w:rsidRDefault="00AA5087">
      <w:pPr>
        <w:pStyle w:val="af6"/>
        <w:tabs>
          <w:tab w:val="left" w:pos="1433"/>
        </w:tabs>
        <w:ind w:left="0" w:right="527" w:firstLine="0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1.4. Рекомендуемое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количество</w:t>
      </w:r>
      <w:r>
        <w:rPr>
          <w:b/>
          <w:bCs/>
          <w:spacing w:val="3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часов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освоение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программы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учебной</w:t>
      </w:r>
      <w:r>
        <w:rPr>
          <w:b/>
          <w:bCs/>
          <w:spacing w:val="-62"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дисциплины:</w:t>
      </w:r>
    </w:p>
    <w:p w:rsidR="00E2005B" w:rsidRDefault="00AA5087">
      <w:pPr>
        <w:widowControl w:val="0"/>
        <w:tabs>
          <w:tab w:val="left" w:pos="71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Объем ОП – 136 часов,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E2005B" w:rsidRDefault="00AA5087">
      <w:pPr>
        <w:widowControl w:val="0"/>
        <w:numPr>
          <w:ilvl w:val="0"/>
          <w:numId w:val="4"/>
        </w:numPr>
        <w:tabs>
          <w:tab w:val="left" w:pos="1212"/>
          <w:tab w:val="left" w:pos="1213"/>
          <w:tab w:val="left" w:pos="869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аудиторной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нагрузки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136 часов;</w:t>
      </w:r>
    </w:p>
    <w:p w:rsidR="00E2005B" w:rsidRDefault="00E2005B">
      <w:pPr>
        <w:widowControl w:val="0"/>
        <w:tabs>
          <w:tab w:val="left" w:pos="1212"/>
          <w:tab w:val="left" w:pos="1213"/>
          <w:tab w:val="left" w:pos="869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2005B">
          <w:pgSz w:w="11910" w:h="16840"/>
          <w:pgMar w:top="760" w:right="380" w:bottom="280" w:left="820" w:header="720" w:footer="720" w:gutter="0"/>
          <w:cols w:space="720"/>
        </w:sectPr>
      </w:pPr>
    </w:p>
    <w:p w:rsidR="00E2005B" w:rsidRDefault="00AA5087">
      <w:pPr>
        <w:pStyle w:val="af6"/>
        <w:numPr>
          <w:ilvl w:val="0"/>
          <w:numId w:val="2"/>
        </w:numPr>
        <w:tabs>
          <w:tab w:val="left" w:pos="567"/>
        </w:tabs>
        <w:spacing w:before="78"/>
        <w:ind w:hanging="568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СТРУКТУРА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СОДЕРЖАНИЕ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УЧЕБНОЙ ДИСЦИПЛИНЫ </w:t>
      </w:r>
    </w:p>
    <w:p w:rsidR="00E2005B" w:rsidRDefault="00E2005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05B" w:rsidRDefault="00AA5087">
      <w:pPr>
        <w:widowControl w:val="0"/>
        <w:tabs>
          <w:tab w:val="left" w:pos="1940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2.1.Объем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дисциплины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6"/>
        <w:gridCol w:w="1815"/>
      </w:tblGrid>
      <w:tr w:rsidR="00E2005B">
        <w:trPr>
          <w:trHeight w:val="628"/>
        </w:trPr>
        <w:tc>
          <w:tcPr>
            <w:tcW w:w="8086" w:type="dxa"/>
          </w:tcPr>
          <w:p w:rsidR="00E2005B" w:rsidRDefault="00AA5087">
            <w:pPr>
              <w:spacing w:before="17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учебной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815" w:type="dxa"/>
          </w:tcPr>
          <w:p w:rsidR="00E2005B" w:rsidRDefault="00AA5087">
            <w:pPr>
              <w:spacing w:before="176" w:after="0" w:line="240" w:lineRule="auto"/>
              <w:ind w:right="18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часов</w:t>
            </w:r>
            <w:proofErr w:type="spellEnd"/>
          </w:p>
        </w:tc>
      </w:tr>
      <w:tr w:rsidR="00E2005B">
        <w:trPr>
          <w:trHeight w:val="321"/>
        </w:trPr>
        <w:tc>
          <w:tcPr>
            <w:tcW w:w="8086" w:type="dxa"/>
          </w:tcPr>
          <w:p w:rsidR="00E2005B" w:rsidRDefault="00AA5087">
            <w:pPr>
              <w:spacing w:before="44" w:after="0" w:line="257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нагрузки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1815" w:type="dxa"/>
          </w:tcPr>
          <w:p w:rsidR="00E2005B" w:rsidRDefault="00AA5087">
            <w:pPr>
              <w:spacing w:before="23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136</w:t>
            </w:r>
          </w:p>
        </w:tc>
      </w:tr>
      <w:tr w:rsidR="00E2005B">
        <w:trPr>
          <w:trHeight w:val="321"/>
        </w:trPr>
        <w:tc>
          <w:tcPr>
            <w:tcW w:w="8086" w:type="dxa"/>
          </w:tcPr>
          <w:p w:rsidR="00E2005B" w:rsidRDefault="00AA5087">
            <w:pPr>
              <w:spacing w:before="44" w:after="0" w:line="25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т. ч. в форме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практической подготовки</w:t>
            </w:r>
          </w:p>
        </w:tc>
        <w:tc>
          <w:tcPr>
            <w:tcW w:w="1815" w:type="dxa"/>
          </w:tcPr>
          <w:p w:rsidR="00E2005B" w:rsidRDefault="00E2005B">
            <w:pPr>
              <w:spacing w:before="23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E2005B">
        <w:trPr>
          <w:trHeight w:val="325"/>
        </w:trPr>
        <w:tc>
          <w:tcPr>
            <w:tcW w:w="8086" w:type="dxa"/>
          </w:tcPr>
          <w:p w:rsidR="00E2005B" w:rsidRDefault="00AA5087">
            <w:pPr>
              <w:spacing w:before="49" w:after="0" w:line="25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 взаимодействии с преподавателем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(всего)</w:t>
            </w:r>
          </w:p>
        </w:tc>
        <w:tc>
          <w:tcPr>
            <w:tcW w:w="1815" w:type="dxa"/>
          </w:tcPr>
          <w:p w:rsidR="00E2005B" w:rsidRDefault="00AA5087">
            <w:pPr>
              <w:spacing w:before="25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136</w:t>
            </w:r>
          </w:p>
        </w:tc>
      </w:tr>
      <w:tr w:rsidR="00E2005B">
        <w:trPr>
          <w:trHeight w:val="316"/>
        </w:trPr>
        <w:tc>
          <w:tcPr>
            <w:tcW w:w="8086" w:type="dxa"/>
          </w:tcPr>
          <w:p w:rsidR="00E2005B" w:rsidRDefault="00AA5087">
            <w:pPr>
              <w:spacing w:before="39" w:after="0" w:line="25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:</w:t>
            </w:r>
          </w:p>
        </w:tc>
        <w:tc>
          <w:tcPr>
            <w:tcW w:w="1815" w:type="dxa"/>
          </w:tcPr>
          <w:p w:rsidR="00E2005B" w:rsidRDefault="00E2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E2005B">
        <w:trPr>
          <w:trHeight w:val="321"/>
        </w:trPr>
        <w:tc>
          <w:tcPr>
            <w:tcW w:w="8086" w:type="dxa"/>
          </w:tcPr>
          <w:p w:rsidR="00E2005B" w:rsidRDefault="00AA5087">
            <w:pPr>
              <w:spacing w:before="44" w:after="0" w:line="25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лабораторные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815" w:type="dxa"/>
          </w:tcPr>
          <w:p w:rsidR="00E2005B" w:rsidRDefault="00AA5087">
            <w:pPr>
              <w:spacing w:before="23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-</w:t>
            </w:r>
          </w:p>
        </w:tc>
      </w:tr>
      <w:tr w:rsidR="00E2005B">
        <w:trPr>
          <w:trHeight w:val="321"/>
        </w:trPr>
        <w:tc>
          <w:tcPr>
            <w:tcW w:w="8086" w:type="dxa"/>
          </w:tcPr>
          <w:p w:rsidR="00E2005B" w:rsidRDefault="00AA5087">
            <w:pPr>
              <w:spacing w:before="44" w:after="0" w:line="25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1815" w:type="dxa"/>
          </w:tcPr>
          <w:p w:rsidR="00E2005B" w:rsidRDefault="00AA5087">
            <w:pPr>
              <w:spacing w:before="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46</w:t>
            </w:r>
          </w:p>
        </w:tc>
      </w:tr>
      <w:tr w:rsidR="00E2005B">
        <w:trPr>
          <w:trHeight w:val="325"/>
        </w:trPr>
        <w:tc>
          <w:tcPr>
            <w:tcW w:w="8086" w:type="dxa"/>
          </w:tcPr>
          <w:p w:rsidR="00E2005B" w:rsidRDefault="00AA5087">
            <w:pPr>
              <w:spacing w:before="49" w:after="0" w:line="25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815" w:type="dxa"/>
          </w:tcPr>
          <w:p w:rsidR="00E2005B" w:rsidRDefault="00AA5087">
            <w:pPr>
              <w:spacing w:before="23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-</w:t>
            </w:r>
          </w:p>
        </w:tc>
      </w:tr>
      <w:tr w:rsidR="00E2005B">
        <w:trPr>
          <w:trHeight w:val="321"/>
        </w:trPr>
        <w:tc>
          <w:tcPr>
            <w:tcW w:w="8086" w:type="dxa"/>
          </w:tcPr>
          <w:p w:rsidR="00E2005B" w:rsidRDefault="00AA5087">
            <w:pPr>
              <w:spacing w:before="44" w:after="0" w:line="25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Консультации</w:t>
            </w:r>
            <w:proofErr w:type="spellEnd"/>
          </w:p>
        </w:tc>
        <w:tc>
          <w:tcPr>
            <w:tcW w:w="1815" w:type="dxa"/>
          </w:tcPr>
          <w:p w:rsidR="00E2005B" w:rsidRDefault="00AA5087">
            <w:pPr>
              <w:spacing w:before="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-</w:t>
            </w:r>
          </w:p>
        </w:tc>
      </w:tr>
      <w:tr w:rsidR="00E2005B">
        <w:trPr>
          <w:trHeight w:val="330"/>
        </w:trPr>
        <w:tc>
          <w:tcPr>
            <w:tcW w:w="8086" w:type="dxa"/>
          </w:tcPr>
          <w:p w:rsidR="00E2005B" w:rsidRDefault="00AA5087">
            <w:pPr>
              <w:spacing w:before="54" w:after="0" w:line="257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дифференцированного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зачета</w:t>
            </w:r>
          </w:p>
        </w:tc>
        <w:tc>
          <w:tcPr>
            <w:tcW w:w="1815" w:type="dxa"/>
          </w:tcPr>
          <w:p w:rsidR="00E2005B" w:rsidRDefault="00E2005B">
            <w:pPr>
              <w:spacing w:before="25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</w:tbl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  <w:sectPr w:rsidR="00E2005B">
          <w:pgSz w:w="11900" w:h="16850"/>
          <w:pgMar w:top="1040" w:right="320" w:bottom="280" w:left="1560" w:header="434" w:footer="0" w:gutter="0"/>
          <w:cols w:space="720"/>
        </w:sectPr>
      </w:pPr>
    </w:p>
    <w:p w:rsidR="00E2005B" w:rsidRDefault="00AA5087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ОУД.03 История </w:t>
      </w:r>
    </w:p>
    <w:tbl>
      <w:tblPr>
        <w:tblStyle w:val="TableNormal"/>
        <w:tblW w:w="1476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7704"/>
        <w:gridCol w:w="1260"/>
        <w:gridCol w:w="2709"/>
      </w:tblGrid>
      <w:tr w:rsidR="00E2005B">
        <w:trPr>
          <w:trHeight w:val="1100"/>
        </w:trPr>
        <w:tc>
          <w:tcPr>
            <w:tcW w:w="3096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разделов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</w:t>
            </w:r>
            <w:proofErr w:type="spellEnd"/>
          </w:p>
        </w:tc>
        <w:tc>
          <w:tcPr>
            <w:tcW w:w="7704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(основное и профессиональн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ориентированное), лабораторные и практические занятия, прикладной модуль (при наличии)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Объём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709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общие и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E2005B">
        <w:trPr>
          <w:trHeight w:val="275"/>
        </w:trPr>
        <w:tc>
          <w:tcPr>
            <w:tcW w:w="3096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709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E2005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ВСЕОБЩАЯ ИСТОРИЯ. 1914 – 1945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Мир накануне и в годы Первой мировой войны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Pr="000B7FA8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 в начале ХХ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Первая мировая война.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1914–1918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1"/>
                <w:numId w:val="2"/>
              </w:numPr>
              <w:ind w:left="476" w:hanging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«Новейшее время». </w:t>
            </w:r>
            <w:r>
              <w:rPr>
                <w:sz w:val="24"/>
                <w:szCs w:val="24"/>
              </w:rPr>
              <w:t>Хронологические рамки и периодизация Новейшей истории. Изменения в мире в ХХ веке. Ключевые процессы и события Новейшей истории.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267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1"/>
                <w:numId w:val="2"/>
              </w:numPr>
              <w:ind w:left="476" w:hanging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Объединенные Нации против нацизма и фашизма.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164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Система международных отношений. Россия в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в. Развитие индустриального общества. Индустриальная цивилизация в начале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века. «Пробуждение Азии». Технический прогресс. </w:t>
            </w:r>
            <w:proofErr w:type="spellStart"/>
            <w:r>
              <w:rPr>
                <w:sz w:val="24"/>
                <w:szCs w:val="24"/>
                <w:lang w:val="en-US"/>
              </w:rPr>
              <w:t>Изменение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социальной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структуры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общества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Рабочее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движение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социализм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078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1: </w:t>
            </w:r>
            <w:r>
              <w:rPr>
                <w:sz w:val="24"/>
                <w:szCs w:val="24"/>
              </w:rPr>
              <w:t>Антанта и Тройственный союз.</w:t>
            </w:r>
            <w:r>
              <w:rPr>
                <w:sz w:val="24"/>
                <w:szCs w:val="24"/>
              </w:rPr>
              <w:t xml:space="preserve"> Начало и первый год войны. Переход к позиционной войне. Борьба на истощение. Изменение соотношения сил. Капитуляция стран Четверного союза. </w:t>
            </w:r>
            <w:proofErr w:type="spellStart"/>
            <w:r>
              <w:rPr>
                <w:sz w:val="24"/>
                <w:szCs w:val="24"/>
              </w:rPr>
              <w:t>Компьенское</w:t>
            </w:r>
            <w:proofErr w:type="spellEnd"/>
            <w:r>
              <w:rPr>
                <w:sz w:val="24"/>
                <w:szCs w:val="24"/>
              </w:rPr>
              <w:t xml:space="preserve"> перемирие. Итоги и последствия Первой мировой войны.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84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в 1918-1938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8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Распад империй и образование новых национальных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государств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Европе</w:t>
            </w:r>
            <w:proofErr w:type="spellEnd"/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</w:t>
            </w:r>
            <w:proofErr w:type="spellStart"/>
            <w:r>
              <w:rPr>
                <w:sz w:val="24"/>
                <w:szCs w:val="24"/>
                <w:lang w:val="en-US"/>
              </w:rPr>
              <w:t>Советская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власть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Венгрии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557"/>
        </w:trPr>
        <w:tc>
          <w:tcPr>
            <w:tcW w:w="3096" w:type="dxa"/>
            <w:vMerge/>
            <w:tcBorders>
              <w:top w:val="nil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Революционное движение и образование Коммунистического интернационала. </w:t>
            </w:r>
            <w:proofErr w:type="spellStart"/>
            <w:r>
              <w:rPr>
                <w:sz w:val="24"/>
                <w:szCs w:val="24"/>
                <w:lang w:val="en-US"/>
              </w:rPr>
              <w:t>Образование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Турецкой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Республики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2"/>
        </w:trPr>
        <w:tc>
          <w:tcPr>
            <w:tcW w:w="3096" w:type="dxa"/>
            <w:vMerge w:val="restart"/>
            <w:tcBorders>
              <w:bottom w:val="single" w:sz="6" w:space="0" w:color="000000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2.2.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Версальск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Вашингтонская система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международных отношений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Практическое занятие № 2: </w:t>
            </w:r>
            <w:r>
              <w:rPr>
                <w:sz w:val="24"/>
                <w:szCs w:val="24"/>
              </w:rPr>
              <w:t xml:space="preserve">Планы послевоенного </w:t>
            </w:r>
            <w:r>
              <w:rPr>
                <w:sz w:val="24"/>
                <w:szCs w:val="24"/>
              </w:rPr>
              <w:t>устройства мира. Территориальные изменения в мире и Европе по результатам Первой мировой войны.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1375"/>
        </w:trPr>
        <w:tc>
          <w:tcPr>
            <w:tcW w:w="3096" w:type="dxa"/>
            <w:vMerge/>
            <w:tcBorders>
              <w:top w:val="nil"/>
              <w:bottom w:val="single" w:sz="6" w:space="0" w:color="000000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6" w:space="0" w:color="000000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3:</w:t>
            </w:r>
            <w:r>
              <w:rPr>
                <w:sz w:val="24"/>
                <w:szCs w:val="24"/>
              </w:rPr>
              <w:t xml:space="preserve"> Парижская (Версальская) мирная конференция. Версальская система. Учреждение Лиги Наций. </w:t>
            </w:r>
            <w:proofErr w:type="spellStart"/>
            <w:r>
              <w:rPr>
                <w:sz w:val="24"/>
                <w:szCs w:val="24"/>
              </w:rPr>
              <w:t>Рапалльское</w:t>
            </w:r>
            <w:proofErr w:type="spellEnd"/>
            <w:r>
              <w:rPr>
                <w:sz w:val="24"/>
                <w:szCs w:val="24"/>
              </w:rPr>
              <w:t xml:space="preserve"> соглашение и признание СССР. Вашингтонская конференция и Вашингтонское соглашение 1922 года. Влияние Версальского договора и Вашингтонского соглашения на р</w:t>
            </w:r>
            <w:r>
              <w:rPr>
                <w:sz w:val="24"/>
                <w:szCs w:val="24"/>
              </w:rPr>
              <w:t>азвитие международных отношений.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bottom w:val="single" w:sz="6" w:space="0" w:color="000000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8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2.3.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Европы и Северной Америки в 1920-е гг.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Послевоенная стабилизация. Факторы, способствующие изменениям в социально-экономической сфере в странах Запада. Экономический бум. Демократизация общественной </w:t>
            </w:r>
            <w:r>
              <w:rPr>
                <w:sz w:val="24"/>
                <w:szCs w:val="24"/>
              </w:rPr>
              <w:t>жизни, возникновение массового общества. Влияние социалистических партий и профсоюзов.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1128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авторитарных режимов, причины их возникновения в европейских странах в 1920-1930-е гг. Возникновение фашизма. Фашистский режим в </w:t>
            </w:r>
            <w:r>
              <w:rPr>
                <w:sz w:val="24"/>
                <w:szCs w:val="24"/>
              </w:rPr>
              <w:t>Италии. Особенности режима Муссолини. Начало борьбы с фашизмом.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135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4: </w:t>
            </w:r>
            <w:r>
              <w:rPr>
                <w:sz w:val="24"/>
                <w:szCs w:val="24"/>
              </w:rPr>
              <w:t xml:space="preserve">Начало Великой депрессии, ее причины. Социально-политические последствия кризиса конца 1920-1930-х гг. в США. «Новый курс» Ф. Рузвельта. Значение реформ. Роль </w:t>
            </w:r>
            <w:r>
              <w:rPr>
                <w:sz w:val="24"/>
                <w:szCs w:val="24"/>
              </w:rPr>
              <w:t>государства в экономике стран Европы и Латинской Америки.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634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Нарастание агрессии в мире. Причины возникновения нацистской диктатуры в Германии в 1930-е гг. Установление нацистской диктатуры. Нацистский режим в Германии. Подготовка Германии к войне. </w:t>
            </w:r>
            <w:r>
              <w:rPr>
                <w:sz w:val="24"/>
                <w:szCs w:val="24"/>
              </w:rPr>
              <w:t xml:space="preserve">Победа Народного фронта и </w:t>
            </w:r>
            <w:proofErr w:type="spellStart"/>
            <w:r>
              <w:rPr>
                <w:sz w:val="24"/>
                <w:szCs w:val="24"/>
              </w:rPr>
              <w:t>франкистский</w:t>
            </w:r>
            <w:proofErr w:type="spellEnd"/>
            <w:r>
              <w:rPr>
                <w:sz w:val="24"/>
                <w:szCs w:val="24"/>
              </w:rPr>
              <w:t xml:space="preserve"> мятеж в Испании. Революция в Испании. Поражение Испанской Республики. Причины и значение гражданской войны в Испании.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2.4.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Азии, Африки и Латинской Америки в 1918-1930 гг.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5: </w:t>
            </w:r>
            <w:r>
              <w:rPr>
                <w:sz w:val="24"/>
                <w:szCs w:val="24"/>
              </w:rPr>
              <w:t xml:space="preserve">Экспансия колониализма. Цели национально-освободительных движений в странах Востока. Агрессивная внешняя политика Японии. Нестабильность в Китае в </w:t>
            </w:r>
            <w:proofErr w:type="spellStart"/>
            <w:r>
              <w:rPr>
                <w:sz w:val="24"/>
                <w:szCs w:val="24"/>
              </w:rPr>
              <w:t>межвоенный</w:t>
            </w:r>
            <w:proofErr w:type="spellEnd"/>
            <w:r>
              <w:rPr>
                <w:sz w:val="24"/>
                <w:szCs w:val="24"/>
              </w:rPr>
              <w:t xml:space="preserve"> период.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517"/>
        </w:trPr>
        <w:tc>
          <w:tcPr>
            <w:tcW w:w="3096" w:type="dxa"/>
            <w:vMerge/>
            <w:tcBorders>
              <w:top w:val="nil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6: </w:t>
            </w:r>
            <w:r>
              <w:rPr>
                <w:sz w:val="24"/>
                <w:szCs w:val="24"/>
              </w:rPr>
              <w:t xml:space="preserve">Национально-освободительная борьба в Индии. </w:t>
            </w:r>
            <w:proofErr w:type="spellStart"/>
            <w:r>
              <w:rPr>
                <w:sz w:val="24"/>
                <w:szCs w:val="24"/>
                <w:lang w:val="en-US"/>
              </w:rPr>
              <w:t>Африка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Особенности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экономического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политического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развития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Латинской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Америки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Pr="000B7FA8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2.5.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отношения в 1930-е гг.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Нарастание мировой напряженности в конце 1930-х гг. </w:t>
            </w:r>
            <w:proofErr w:type="spellStart"/>
            <w:r>
              <w:rPr>
                <w:sz w:val="24"/>
                <w:szCs w:val="24"/>
                <w:lang w:val="en-US"/>
              </w:rPr>
              <w:t>Причины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Второй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мировой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войны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282"/>
        </w:trPr>
        <w:tc>
          <w:tcPr>
            <w:tcW w:w="3096" w:type="dxa"/>
            <w:vMerge/>
            <w:tcBorders>
              <w:top w:val="nil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Мюнхенский сговор. Англо-франко-советские переговоры лета 1939 </w:t>
            </w:r>
            <w:r>
              <w:rPr>
                <w:sz w:val="24"/>
                <w:szCs w:val="24"/>
              </w:rPr>
              <w:lastRenderedPageBreak/>
              <w:t>г.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2.6.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науки и культуры в 1914-1930-х гг.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7: </w:t>
            </w:r>
            <w:r>
              <w:rPr>
                <w:sz w:val="24"/>
                <w:szCs w:val="24"/>
              </w:rPr>
              <w:t xml:space="preserve">Влияние науки и культуры на развитие общества в </w:t>
            </w:r>
            <w:proofErr w:type="spellStart"/>
            <w:r>
              <w:rPr>
                <w:sz w:val="24"/>
                <w:szCs w:val="24"/>
              </w:rPr>
              <w:t>межвоенный</w:t>
            </w:r>
            <w:proofErr w:type="spellEnd"/>
            <w:r>
              <w:rPr>
                <w:sz w:val="24"/>
                <w:szCs w:val="24"/>
              </w:rPr>
              <w:t xml:space="preserve"> период. Новые научные </w:t>
            </w:r>
            <w:r>
              <w:rPr>
                <w:sz w:val="24"/>
                <w:szCs w:val="24"/>
              </w:rPr>
              <w:t>открытия и технические достижения. Новые виды вооружений и военной техники.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474"/>
        </w:trPr>
        <w:tc>
          <w:tcPr>
            <w:tcW w:w="3096" w:type="dxa"/>
            <w:vMerge/>
            <w:tcBorders>
              <w:top w:val="nil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8:</w:t>
            </w:r>
            <w:r>
              <w:rPr>
                <w:sz w:val="24"/>
                <w:szCs w:val="24"/>
              </w:rPr>
              <w:t xml:space="preserve">Особенности культурного развития: архитектура, изобразительное искусство, литература, кинематограф, музыка. </w:t>
            </w:r>
            <w:proofErr w:type="spellStart"/>
            <w:r>
              <w:rPr>
                <w:sz w:val="24"/>
                <w:szCs w:val="24"/>
                <w:lang w:val="en-US"/>
              </w:rPr>
              <w:t>Олимпийское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движение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10800" w:type="dxa"/>
            <w:gridSpan w:val="2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Вторая мировая война 1939-1945 гг.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709" w:type="dxa"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80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3.1.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Второй мировой войны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9:</w:t>
            </w:r>
            <w:r>
              <w:rPr>
                <w:sz w:val="24"/>
                <w:szCs w:val="24"/>
              </w:rPr>
              <w:t xml:space="preserve"> Причины Второй мировой войны. Нападение Германии на Польшу. Начало мировой войны в Европе. </w:t>
            </w:r>
            <w:proofErr w:type="spellStart"/>
            <w:r>
              <w:rPr>
                <w:sz w:val="24"/>
                <w:szCs w:val="24"/>
                <w:lang w:val="en-US"/>
              </w:rPr>
              <w:t>Захват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Дании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Норвегии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Разгром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Франции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Битва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Британию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802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Агрессия Герман</w:t>
            </w:r>
            <w:proofErr w:type="gramStart"/>
            <w:r>
              <w:rPr>
                <w:sz w:val="24"/>
                <w:szCs w:val="24"/>
              </w:rPr>
              <w:t>ии и ее</w:t>
            </w:r>
            <w:proofErr w:type="gramEnd"/>
            <w:r>
              <w:rPr>
                <w:sz w:val="24"/>
                <w:szCs w:val="24"/>
              </w:rPr>
              <w:t xml:space="preserve"> союзников в Северной Африке и на Балканах. Борьба Китая против японских агрессоров в 1939-1941 гг. Причины побед Герман</w:t>
            </w:r>
            <w:proofErr w:type="gramStart"/>
            <w:r>
              <w:rPr>
                <w:sz w:val="24"/>
                <w:szCs w:val="24"/>
              </w:rPr>
              <w:t>ии и ее</w:t>
            </w:r>
            <w:proofErr w:type="gramEnd"/>
            <w:r>
              <w:rPr>
                <w:sz w:val="24"/>
                <w:szCs w:val="24"/>
              </w:rPr>
              <w:t xml:space="preserve"> союзников в начальный период Второй мировой войны.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847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Нападение Германии на СССР. Нападение Японии на США. Формирование антигитлеровской коалиции. Ленд-лиз. </w:t>
            </w:r>
            <w:proofErr w:type="spellStart"/>
            <w:r>
              <w:rPr>
                <w:sz w:val="24"/>
                <w:szCs w:val="24"/>
                <w:lang w:val="en-US"/>
              </w:rPr>
              <w:t>Подписание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Декларации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Объединенных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Наций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Положение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оккупированных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странах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845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10: </w:t>
            </w:r>
            <w:r>
              <w:rPr>
                <w:sz w:val="24"/>
                <w:szCs w:val="24"/>
              </w:rPr>
              <w:t xml:space="preserve">Холокост. Концентрационные лагеря. Принудительная трудовая миграция и насильственные переселения. </w:t>
            </w:r>
            <w:proofErr w:type="spellStart"/>
            <w:r>
              <w:rPr>
                <w:sz w:val="24"/>
                <w:szCs w:val="24"/>
                <w:lang w:val="en-US"/>
              </w:rPr>
              <w:t>Коллаборационизм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Движение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Сопротивления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Pr="000B7FA8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3.2.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Коренной перелом, окончание и важнейшие итоги Второй мировой войны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Коренной перелом в Великой </w:t>
            </w:r>
            <w:r>
              <w:rPr>
                <w:sz w:val="24"/>
                <w:szCs w:val="24"/>
              </w:rPr>
              <w:t>Отечественной войне. Поражение итало-германских войск в Северной Африке.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792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</w:t>
            </w:r>
            <w:r>
              <w:rPr>
                <w:sz w:val="24"/>
                <w:szCs w:val="24"/>
              </w:rPr>
              <w:t>на Тихом океане.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034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Открытие Второго фронта. Военные операции Красной армии в 1944-1945 гг., их роль в освобождении стран Европы. Ялтинская конференция. Разгром Германии, ее капитуляция. Роль СССР. Потсдамская конференция. </w:t>
            </w:r>
            <w:proofErr w:type="spellStart"/>
            <w:r>
              <w:rPr>
                <w:sz w:val="24"/>
                <w:szCs w:val="24"/>
                <w:lang w:val="en-US"/>
              </w:rPr>
              <w:t>Создание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ООН.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00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11: </w:t>
            </w:r>
            <w:r>
              <w:rPr>
                <w:sz w:val="24"/>
                <w:szCs w:val="24"/>
              </w:rPr>
              <w:t xml:space="preserve">Американские атомные бомбардировки Хиросимы и Нагасаки. </w:t>
            </w:r>
            <w:proofErr w:type="spellStart"/>
            <w:r>
              <w:rPr>
                <w:sz w:val="24"/>
                <w:szCs w:val="24"/>
                <w:lang w:val="en-US"/>
              </w:rPr>
              <w:t>Вступление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105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12:</w:t>
            </w:r>
            <w:r>
              <w:rPr>
                <w:sz w:val="24"/>
                <w:szCs w:val="24"/>
              </w:rPr>
              <w:t xml:space="preserve"> СССР в войну против Японии, разгром </w:t>
            </w:r>
            <w:proofErr w:type="spellStart"/>
            <w:r>
              <w:rPr>
                <w:sz w:val="24"/>
                <w:szCs w:val="24"/>
              </w:rPr>
              <w:t>Квантунской</w:t>
            </w:r>
            <w:proofErr w:type="spellEnd"/>
            <w:r>
              <w:rPr>
                <w:sz w:val="24"/>
                <w:szCs w:val="24"/>
              </w:rPr>
              <w:t xml:space="preserve"> армии. Капитуляция Японии. Нюрнбергский трибунал, Токийский и Хабаровский процессы над немецкими и японскими военными преступниками. </w:t>
            </w:r>
            <w:proofErr w:type="spellStart"/>
            <w:r>
              <w:rPr>
                <w:sz w:val="24"/>
                <w:szCs w:val="24"/>
                <w:lang w:val="en-US"/>
              </w:rPr>
              <w:t>Важнейшие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итоги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Второй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мировой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войны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ИСТОРИЯ РОССИИ. 1914 – 1945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Введение. Россия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начале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1914-1922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Pr="000B7FA8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4.1.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 и мир накануне Первой мировой войны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в историю России начала ХХ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569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революционных потрясений и войн. Завершение территориального раздела мира и кризис международных отношений. 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576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13: </w:t>
            </w:r>
            <w:r>
              <w:rPr>
                <w:sz w:val="24"/>
                <w:szCs w:val="24"/>
              </w:rPr>
              <w:t xml:space="preserve">Новые средства военной техники и программы перевооружений. </w:t>
            </w:r>
            <w:proofErr w:type="spellStart"/>
            <w:r>
              <w:rPr>
                <w:sz w:val="24"/>
                <w:szCs w:val="24"/>
                <w:lang w:val="en-US"/>
              </w:rPr>
              <w:t>Военно-политические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блоки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522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Практическое занятие № 14: </w:t>
            </w:r>
            <w:r>
              <w:rPr>
                <w:sz w:val="24"/>
                <w:szCs w:val="24"/>
              </w:rPr>
              <w:t xml:space="preserve">Предвоенные международные кризисы. Покушение на эрцгерцога Франца Фердинанда и начало войны. </w:t>
            </w:r>
            <w:proofErr w:type="spellStart"/>
            <w:r>
              <w:rPr>
                <w:sz w:val="24"/>
                <w:szCs w:val="24"/>
                <w:lang w:val="en-US"/>
              </w:rPr>
              <w:t>Планы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сторон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4.2.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Первой мировой войне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15: </w:t>
            </w:r>
            <w:r>
              <w:rPr>
                <w:sz w:val="24"/>
                <w:szCs w:val="24"/>
              </w:rPr>
              <w:t xml:space="preserve">Русская армия на фронтах Первой мировой войны. 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516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Военная кампания 1914 г. Военные действия 1915 г. Кампания 1916 г. Мужество и героизм российских воинов.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527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Власть, экономика и общество в годы Первой мировой войны. Патриотический подъем в начале войны.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522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Экономика России в годы </w:t>
            </w:r>
            <w:r>
              <w:rPr>
                <w:sz w:val="24"/>
                <w:szCs w:val="24"/>
              </w:rPr>
              <w:t>войны. Политические партии. Причины нарастания революционных настроений в российском обществе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4.3.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революция: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 1917 г.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Октябрь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1917 г.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Объективные и субъективные причины революционного кризиса. Падение монархии. Временное </w:t>
            </w:r>
            <w:r>
              <w:rPr>
                <w:sz w:val="24"/>
                <w:szCs w:val="24"/>
              </w:rPr>
              <w:t>правительство и его программа.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888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pacing w:val="-2"/>
                <w:sz w:val="24"/>
                <w:szCs w:val="24"/>
              </w:rPr>
              <w:t>Практическое занятие № 16: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Петроградский совет рабочих и солдатских депутатов и его декреты. </w:t>
            </w:r>
            <w:proofErr w:type="spellStart"/>
            <w:r>
              <w:rPr>
                <w:sz w:val="24"/>
                <w:szCs w:val="24"/>
                <w:lang w:val="en-US"/>
              </w:rPr>
              <w:t>Основные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политические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партии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1917 г. </w:t>
            </w:r>
            <w:proofErr w:type="spellStart"/>
            <w:r>
              <w:rPr>
                <w:sz w:val="24"/>
                <w:szCs w:val="24"/>
                <w:lang w:val="en-US"/>
              </w:rPr>
              <w:t>Кризисы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Временного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правительства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532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Изменение общественных настроений. Выступление генерала Л.Г. Корнилова. </w:t>
            </w:r>
            <w:proofErr w:type="spellStart"/>
            <w:r>
              <w:rPr>
                <w:sz w:val="24"/>
                <w:szCs w:val="24"/>
                <w:lang w:val="en-US"/>
              </w:rPr>
              <w:t>Рост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влияния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большевиков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889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Свержение Временного правительства и взятие власти большевиками. </w:t>
            </w:r>
            <w:proofErr w:type="spellStart"/>
            <w:r>
              <w:rPr>
                <w:sz w:val="24"/>
                <w:szCs w:val="24"/>
                <w:lang w:val="en-US"/>
              </w:rPr>
              <w:t>Создание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коалиционного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правительства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большевиков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левых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эсеров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20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17: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 и проведение вооруженного восстания в Петрограде.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369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18: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Русская православная церковь в условиях революции.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bottom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4.4.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Первые революционные преобразования большевиков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Первые декреты новой власти. Учредительное собрание. Организация власти Советов. Создание новой армии и спецслужбы. </w:t>
            </w:r>
            <w:proofErr w:type="spellStart"/>
            <w:r>
              <w:rPr>
                <w:sz w:val="24"/>
                <w:szCs w:val="24"/>
                <w:lang w:val="en-US"/>
              </w:rPr>
              <w:t>Брестский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мир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Конституция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РСФСР 1918 г.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785"/>
        </w:trPr>
        <w:tc>
          <w:tcPr>
            <w:tcW w:w="3096" w:type="dxa"/>
            <w:vMerge/>
            <w:tcBorders>
              <w:top w:val="nil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Экономическая политика советской власти. Национализация промышленности. </w:t>
            </w:r>
            <w:r>
              <w:rPr>
                <w:sz w:val="24"/>
                <w:szCs w:val="24"/>
              </w:rPr>
              <w:t>«Военный коммунизм» в городе и деревне. План Государственной комиссии по электрификации России.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bottom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2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4.5.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Гражданская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война</w:t>
            </w:r>
            <w:proofErr w:type="spellEnd"/>
          </w:p>
        </w:tc>
        <w:tc>
          <w:tcPr>
            <w:tcW w:w="7704" w:type="dxa"/>
            <w:tcBorders>
              <w:bottom w:val="single" w:sz="6" w:space="0" w:color="000000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19:</w:t>
            </w:r>
            <w:r>
              <w:rPr>
                <w:sz w:val="24"/>
                <w:szCs w:val="24"/>
              </w:rPr>
              <w:t xml:space="preserve"> Гражданская война: истоки и основные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</w:tcBorders>
          </w:tcPr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526"/>
        </w:trPr>
        <w:tc>
          <w:tcPr>
            <w:tcW w:w="3096" w:type="dxa"/>
            <w:vMerge/>
            <w:tcBorders>
              <w:top w:val="nil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6" w:space="0" w:color="000000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20: </w:t>
            </w:r>
            <w:r>
              <w:rPr>
                <w:sz w:val="24"/>
                <w:szCs w:val="24"/>
              </w:rPr>
              <w:t xml:space="preserve">События 1918–1919 гг. «Военспецы» и комиссары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Гражданской </w:t>
            </w:r>
            <w:r>
              <w:rPr>
                <w:sz w:val="24"/>
                <w:szCs w:val="24"/>
              </w:rPr>
              <w:t>войне.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7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4.6.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Революция и Гражданская война на национальных окраинах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Национальные районы России в годы Первой мировой войны. Возникновение национальных государств на окраинах России. </w:t>
            </w:r>
            <w:proofErr w:type="spellStart"/>
            <w:r>
              <w:rPr>
                <w:sz w:val="24"/>
                <w:szCs w:val="24"/>
                <w:lang w:val="en-US"/>
              </w:rPr>
              <w:t>Строительство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Советской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Федерации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827"/>
        </w:trPr>
        <w:tc>
          <w:tcPr>
            <w:tcW w:w="3096" w:type="dxa"/>
            <w:vMerge/>
            <w:tcBorders>
              <w:top w:val="nil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басмачеством.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4.7.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Идеология и культура в годы Гражданской войны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21: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Идеология и культура в годы Гражданской войны. Перемены в идеологии. Политика новой власти в области образования и науки. </w:t>
            </w:r>
            <w:proofErr w:type="spellStart"/>
            <w:r>
              <w:rPr>
                <w:sz w:val="24"/>
                <w:szCs w:val="24"/>
                <w:lang w:val="en-US"/>
              </w:rPr>
              <w:t>Власть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интеллигенция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Отношение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sz w:val="24"/>
                <w:szCs w:val="24"/>
                <w:lang w:val="en-US"/>
              </w:rPr>
              <w:t>Русской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православной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церкви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279"/>
        </w:trPr>
        <w:tc>
          <w:tcPr>
            <w:tcW w:w="3096" w:type="dxa"/>
            <w:vMerge/>
            <w:tcBorders>
              <w:top w:val="nil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22: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Повседневная жизнь в период революции и Гражданской войны. Изменения в общественных настроениях. Внешнее положение Советской России в конце Гражданской войны.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Советский Союз в 1920-1930-е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 СССР в 20-е гг.</w:t>
            </w:r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Последствия Первой мировой войны и Российской революции для демографии и экономики. Власть и Церковь. Крестьянские восстания. </w:t>
            </w:r>
            <w:r>
              <w:rPr>
                <w:sz w:val="24"/>
                <w:szCs w:val="24"/>
              </w:rPr>
              <w:lastRenderedPageBreak/>
              <w:t>Кронштадтское восстание. Переход от «военного коммунизма» к новой экономической политике.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ОК 06</w:t>
            </w:r>
          </w:p>
        </w:tc>
      </w:tr>
      <w:tr w:rsidR="00E2005B">
        <w:trPr>
          <w:trHeight w:val="1384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Экономическое и </w:t>
            </w:r>
            <w:r>
              <w:rPr>
                <w:sz w:val="24"/>
                <w:szCs w:val="24"/>
              </w:rPr>
              <w:t>социальное развитие в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980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Предпосылки и значение образования СССР. Образование СССР. Конституция 1924 г. Административно-территориальные реформы и национально-государственное строительство. Политика </w:t>
            </w:r>
            <w:proofErr w:type="spellStart"/>
            <w:r>
              <w:rPr>
                <w:sz w:val="24"/>
                <w:szCs w:val="24"/>
              </w:rPr>
              <w:t>коренизации</w:t>
            </w:r>
            <w:proofErr w:type="spellEnd"/>
            <w:r>
              <w:rPr>
                <w:sz w:val="24"/>
                <w:szCs w:val="24"/>
              </w:rPr>
              <w:t xml:space="preserve">. Колебания политического курса </w:t>
            </w:r>
            <w:proofErr w:type="gramStart"/>
            <w:r>
              <w:rPr>
                <w:sz w:val="24"/>
                <w:szCs w:val="24"/>
              </w:rPr>
              <w:t>в начале</w:t>
            </w:r>
            <w:proofErr w:type="gramEnd"/>
            <w:r>
              <w:rPr>
                <w:sz w:val="24"/>
                <w:szCs w:val="24"/>
              </w:rPr>
              <w:t xml:space="preserve"> 1920-х гг. Болезнь В.И. Ленина </w:t>
            </w:r>
            <w:r>
              <w:rPr>
                <w:sz w:val="24"/>
                <w:szCs w:val="24"/>
              </w:rPr>
              <w:t>и борьба за власть. Внутрипартийная борьба и ликвидация оппозиции внутри Всесоюзной коммунистической партии большевиков.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416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Международное положение после окончания Гражданской войны в России. Советская Россия на Генуэзской конференции. Дипломатические </w:t>
            </w:r>
            <w:r>
              <w:rPr>
                <w:sz w:val="24"/>
                <w:szCs w:val="24"/>
              </w:rPr>
              <w:t>признания СССР – «Полоса признания». Отношения со странами Востока. Деятельность Коминтерна. Дипломатические конфликты с западными странами.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270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Перемены в повседневной жизни и общественных настроениях. «Великий перел</w:t>
            </w:r>
            <w:r>
              <w:rPr>
                <w:sz w:val="24"/>
                <w:szCs w:val="24"/>
              </w:rPr>
              <w:t xml:space="preserve">ом». Индустриализация. 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 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23</w:t>
            </w:r>
            <w:r>
              <w:rPr>
                <w:sz w:val="24"/>
                <w:szCs w:val="24"/>
              </w:rPr>
              <w:t xml:space="preserve">: Коллективизация сельского хозяйства. Цель и задачи коллективизации. Начало коллективизации. </w:t>
            </w:r>
            <w:proofErr w:type="spellStart"/>
            <w:r>
              <w:rPr>
                <w:sz w:val="24"/>
                <w:szCs w:val="24"/>
                <w:lang w:val="en-US"/>
              </w:rPr>
              <w:t>Раскулачивание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Pr="000B7FA8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24</w:t>
            </w:r>
            <w:r>
              <w:rPr>
                <w:sz w:val="24"/>
                <w:szCs w:val="24"/>
              </w:rPr>
              <w:t xml:space="preserve">: Голод 1932-1933 гг. Становление колхозной системы. </w:t>
            </w:r>
            <w:r w:rsidRPr="000B7FA8">
              <w:rPr>
                <w:sz w:val="24"/>
                <w:szCs w:val="24"/>
              </w:rPr>
              <w:t>Итоги коллективизации.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5.2.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Союз в 30-е гг.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Конституция 1936 года. Укрепление политического режима. Репрессивная политика. Массовые общественные организации: </w:t>
            </w:r>
            <w:r>
              <w:rPr>
                <w:sz w:val="24"/>
                <w:szCs w:val="24"/>
              </w:rPr>
              <w:lastRenderedPageBreak/>
              <w:t>Всесоюзный центральный совет профессиональных союзов, Всесоюзный ленинский коммунистический союз молодежи, Всесоюзная пионерская организация.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Национальная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политика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национально-государственное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строительство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ОК 06</w:t>
            </w:r>
          </w:p>
        </w:tc>
      </w:tr>
      <w:tr w:rsidR="00E2005B">
        <w:trPr>
          <w:trHeight w:val="2835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Культурное пространство советского общества в 1930-е гг. </w:t>
            </w:r>
            <w:proofErr w:type="spellStart"/>
            <w:r>
              <w:rPr>
                <w:sz w:val="24"/>
                <w:szCs w:val="24"/>
                <w:lang w:val="en-US"/>
              </w:rPr>
              <w:t>Формирование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en-US"/>
              </w:rPr>
              <w:t>нового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». </w:t>
            </w:r>
            <w:r>
              <w:rPr>
                <w:sz w:val="24"/>
                <w:szCs w:val="24"/>
              </w:rPr>
              <w:t xml:space="preserve">Власть и Церковь. Культурная революция. Достижения отечественной науки в 1930-е гг. Развитие здравоохранения и образования. Советское искусство 1930-х гг. Власть и культура. Советская литература. </w:t>
            </w:r>
            <w:proofErr w:type="gramStart"/>
            <w:r>
              <w:rPr>
                <w:sz w:val="24"/>
                <w:szCs w:val="24"/>
              </w:rPr>
              <w:t>Советские</w:t>
            </w:r>
            <w:proofErr w:type="gramEnd"/>
            <w:r>
              <w:rPr>
                <w:sz w:val="24"/>
                <w:szCs w:val="24"/>
              </w:rPr>
              <w:t xml:space="preserve"> кинематограф, музыка, изобразительное искусство, т</w:t>
            </w:r>
            <w:r>
              <w:rPr>
                <w:sz w:val="24"/>
                <w:szCs w:val="24"/>
              </w:rPr>
              <w:t xml:space="preserve">еатр. 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центры Русского Зарубежья. Русская зарубежная Церковь. </w:t>
            </w:r>
            <w:proofErr w:type="spellStart"/>
            <w:r>
              <w:rPr>
                <w:sz w:val="24"/>
                <w:szCs w:val="24"/>
                <w:lang w:val="en-US"/>
              </w:rPr>
              <w:t>Культура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Русского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Зарубежья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Повседневна</w:t>
            </w:r>
            <w:r>
              <w:rPr>
                <w:sz w:val="24"/>
                <w:szCs w:val="24"/>
                <w:lang w:val="en-US"/>
              </w:rPr>
              <w:t>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жизнь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эмигрантов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400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СССР и мировое сообщество в 1929-1939 гг. Мировой экономический кризис 1929-1933 гг. и пути выхода из него. Борьба за создание системы коллективной безопасности. Усиление угрозы мировой войны. Мюнхенский сговор. Укрепление </w:t>
            </w:r>
            <w:r>
              <w:rPr>
                <w:sz w:val="24"/>
                <w:szCs w:val="24"/>
              </w:rPr>
              <w:t>безопасности на Дальнем Востоке. Советско-германский договор о ненападении.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862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СССР накануне Великой Отечественной войны. Вхождение в состав СССР Западной Украины и Западной Белоруссии. </w:t>
            </w:r>
            <w:proofErr w:type="spellStart"/>
            <w:r>
              <w:rPr>
                <w:sz w:val="24"/>
                <w:szCs w:val="24"/>
                <w:lang w:val="en-US"/>
              </w:rPr>
              <w:t>Вхождение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состав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СССР </w:t>
            </w:r>
            <w:proofErr w:type="spellStart"/>
            <w:r>
              <w:rPr>
                <w:sz w:val="24"/>
                <w:szCs w:val="24"/>
                <w:lang w:val="en-US"/>
              </w:rPr>
              <w:t>Прибалтики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Бессарабии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Северной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Буковины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80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25</w:t>
            </w:r>
            <w:r>
              <w:rPr>
                <w:sz w:val="24"/>
                <w:szCs w:val="24"/>
              </w:rPr>
              <w:t>: Советско-финляндская война 1939-1940 гг.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26</w:t>
            </w:r>
            <w:r>
              <w:rPr>
                <w:sz w:val="24"/>
                <w:szCs w:val="24"/>
              </w:rPr>
              <w:t xml:space="preserve">: Подготовка Германии к нападению на СССР. Меры советского руководства по укреплению обороноспособности страны. Советские планы и расчеты накануне </w:t>
            </w:r>
            <w:r>
              <w:rPr>
                <w:sz w:val="24"/>
                <w:szCs w:val="24"/>
              </w:rPr>
              <w:t>войны.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Великая Отечественная война. 1941-1945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6.1.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Первый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войны</w:t>
            </w:r>
            <w:proofErr w:type="spellEnd"/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План «Барбаросса». Вторжение врага. Чрезвычайные меры советского руководства. </w:t>
            </w:r>
            <w:proofErr w:type="spellStart"/>
            <w:r>
              <w:rPr>
                <w:sz w:val="24"/>
                <w:szCs w:val="24"/>
                <w:lang w:val="en-US"/>
              </w:rPr>
              <w:t>Тяжелые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бои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летом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/>
              </w:rPr>
              <w:t>осенью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1941 г. </w:t>
            </w:r>
            <w:proofErr w:type="spellStart"/>
            <w:r>
              <w:rPr>
                <w:sz w:val="24"/>
                <w:szCs w:val="24"/>
                <w:lang w:val="en-US"/>
              </w:rPr>
              <w:t>Прорыв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гитлеровцев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sz w:val="24"/>
                <w:szCs w:val="24"/>
                <w:lang w:val="en-US"/>
              </w:rPr>
              <w:t>Ленинграду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1141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Московская битва: оборона Москвы и подготовка контрнаступления. Блокада Ленинграда. Дорога жизни по льду Ладожского озера. </w:t>
            </w:r>
            <w:proofErr w:type="spellStart"/>
            <w:r>
              <w:rPr>
                <w:sz w:val="24"/>
                <w:szCs w:val="24"/>
                <w:lang w:val="en-US"/>
              </w:rPr>
              <w:t>Контрнаступление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под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Москвой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Начало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формирования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антигитлеровской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коалиции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846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Фронт за линией фронта. Характер войны и цели гитлеровцев. Оккупационный режим. Партизанское и подпольное движение. </w:t>
            </w:r>
            <w:proofErr w:type="spellStart"/>
            <w:r>
              <w:rPr>
                <w:sz w:val="24"/>
                <w:szCs w:val="24"/>
                <w:lang w:val="en-US"/>
              </w:rPr>
              <w:t>Трагедия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плена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Репатриации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Пособники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оккупантов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127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Единство фронта и тыла. Эвакуации. Вклад советской военной экономики в Победу. </w:t>
            </w:r>
            <w:r>
              <w:rPr>
                <w:sz w:val="24"/>
                <w:szCs w:val="24"/>
              </w:rPr>
              <w:t>Поставки по ленд-лизу. Обеспечение фронта и тыла продовольствием. Патриотизм советских людей. Государство и Церковь в годы войны.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6.2.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Коренной перелом в ходе войны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Наступление советских войск в январе – марте 1943 г. Прорыв блокады Ленинграда. Освобождение Ржева.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</w:t>
            </w:r>
            <w:r>
              <w:rPr>
                <w:sz w:val="24"/>
                <w:szCs w:val="24"/>
              </w:rPr>
              <w:t xml:space="preserve">ской коалиции. </w:t>
            </w:r>
            <w:proofErr w:type="spellStart"/>
            <w:r>
              <w:rPr>
                <w:sz w:val="24"/>
                <w:szCs w:val="24"/>
                <w:lang w:val="en-US"/>
              </w:rPr>
              <w:t>Тегеранская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конференция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1943 г. </w:t>
            </w:r>
            <w:proofErr w:type="spellStart"/>
            <w:r>
              <w:rPr>
                <w:sz w:val="24"/>
                <w:szCs w:val="24"/>
                <w:lang w:val="en-US"/>
              </w:rPr>
              <w:t>Завершение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коренного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перелома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1392"/>
        </w:trPr>
        <w:tc>
          <w:tcPr>
            <w:tcW w:w="3096" w:type="dxa"/>
            <w:vMerge/>
            <w:tcBorders>
              <w:top w:val="nil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27</w:t>
            </w:r>
            <w:r>
              <w:rPr>
                <w:sz w:val="24"/>
                <w:szCs w:val="24"/>
              </w:rPr>
              <w:t xml:space="preserve">: «Десять сталинских ударов» и изгнание врага с территории СССР. Обстановка на фронтах к началу 1944 г. Полное снятие блокады Ленинграда. Освобождение Правобережья Днепра. Освобождение Крыма. Поражение Финляндии. Освобождение Белорусской ССР. </w:t>
            </w:r>
            <w:proofErr w:type="spellStart"/>
            <w:r>
              <w:rPr>
                <w:sz w:val="24"/>
                <w:szCs w:val="24"/>
                <w:lang w:val="en-US"/>
              </w:rPr>
              <w:t>Освобождение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Прибалтики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Львовско-Сандомирская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операция</w:t>
            </w:r>
            <w:proofErr w:type="spellEnd"/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54"/>
        </w:trPr>
        <w:tc>
          <w:tcPr>
            <w:tcW w:w="3096" w:type="dxa"/>
            <w:vMerge w:val="restart"/>
          </w:tcPr>
          <w:p w:rsidR="00E2005B" w:rsidRPr="000B7FA8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6.3. </w:t>
            </w:r>
          </w:p>
          <w:p w:rsidR="00E2005B" w:rsidRPr="000B7FA8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A8">
              <w:rPr>
                <w:rFonts w:ascii="Times New Roman" w:hAnsi="Times New Roman" w:cs="Times New Roman"/>
                <w:b/>
                <w:sz w:val="24"/>
                <w:szCs w:val="24"/>
              </w:rPr>
              <w:t>Наука и</w:t>
            </w:r>
          </w:p>
          <w:p w:rsidR="00E2005B" w:rsidRPr="000B7FA8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A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в годы войны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28</w:t>
            </w:r>
            <w:r>
              <w:rPr>
                <w:sz w:val="24"/>
                <w:szCs w:val="24"/>
              </w:rPr>
              <w:t xml:space="preserve">: Вклад в Победу деятелей науки. </w:t>
            </w:r>
            <w:proofErr w:type="spellStart"/>
            <w:r>
              <w:rPr>
                <w:sz w:val="24"/>
                <w:szCs w:val="24"/>
                <w:lang w:val="en-US"/>
              </w:rPr>
              <w:t>Советский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атомный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проект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488"/>
        </w:trPr>
        <w:tc>
          <w:tcPr>
            <w:tcW w:w="3096" w:type="dxa"/>
            <w:vMerge/>
            <w:tcBorders>
              <w:top w:val="nil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Сражающаяся культура. Литература военных лет. Разграбление </w:t>
            </w:r>
            <w:r>
              <w:rPr>
                <w:sz w:val="24"/>
                <w:szCs w:val="24"/>
              </w:rPr>
              <w:t>культурных ценностей на оккупированных территориях.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6.4.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Второй мировой войны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Крымская (Ялтинская) конференция. Последние сражения. Битва </w:t>
            </w:r>
            <w:r>
              <w:rPr>
                <w:sz w:val="24"/>
                <w:szCs w:val="24"/>
              </w:rPr>
              <w:t xml:space="preserve">за Берлин. Встреча на Эльбе. </w:t>
            </w:r>
            <w:proofErr w:type="spellStart"/>
            <w:r>
              <w:rPr>
                <w:sz w:val="24"/>
                <w:szCs w:val="24"/>
                <w:lang w:val="en-US"/>
              </w:rPr>
              <w:t>Взятие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Берлина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капитуляция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Германии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279"/>
        </w:trPr>
        <w:tc>
          <w:tcPr>
            <w:tcW w:w="3096" w:type="dxa"/>
            <w:vMerge/>
            <w:tcBorders>
              <w:top w:val="nil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Окончание Второй мировой войны. Итоги и уроки. Потсдамская </w:t>
            </w:r>
            <w:r>
              <w:rPr>
                <w:sz w:val="24"/>
                <w:szCs w:val="24"/>
              </w:rPr>
              <w:lastRenderedPageBreak/>
              <w:t xml:space="preserve">конференция. Вступление СССР в войну с Японией. Освобождение Маньчжурии и Кореи. Освобождение Южного </w:t>
            </w:r>
            <w:r>
              <w:rPr>
                <w:sz w:val="24"/>
                <w:szCs w:val="24"/>
              </w:rPr>
              <w:t>Сахалина и Курильских островов. Образование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ВСЕОБЩАЯ ИСТОРИЯ. 1945 Г. – НАЧАЛО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709" w:type="dxa"/>
            <w:tcBorders>
              <w:left w:val="single" w:sz="4" w:space="0" w:color="auto"/>
              <w:bottom w:val="single" w:sz="4" w:space="0" w:color="auto"/>
            </w:tcBorders>
          </w:tcPr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550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7. Мир во второй половине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Интересы СССР, США, Великобритании и Франции в Европе и мире после войны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</w:tcPr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9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7.1.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США и страны Западной Европы во второй половине ХХ – начале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в.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</w:t>
            </w:r>
            <w:proofErr w:type="spellStart"/>
            <w:r>
              <w:rPr>
                <w:sz w:val="24"/>
                <w:szCs w:val="24"/>
                <w:lang w:val="en-US"/>
              </w:rPr>
              <w:t>Причины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начала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холодной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войны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2191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сообщества. Федеративная республика Германия. </w:t>
            </w:r>
            <w:r>
              <w:rPr>
                <w:sz w:val="24"/>
                <w:szCs w:val="24"/>
              </w:rPr>
              <w:t>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723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США и страны Западной Европы в конце ХХ – начале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в. Информационная революция. Энергетический и экологический кризисы. Изменение социальной структуры стран Запада. Рост влияния средств массовой информации и политические изменения в Европе. Неоконсервати</w:t>
            </w:r>
            <w:r>
              <w:rPr>
                <w:sz w:val="24"/>
                <w:szCs w:val="24"/>
              </w:rPr>
              <w:t>зм и неоглобализм. Страны Запада в начале ХХ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 в. Создание Европейского союза.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854"/>
        </w:trPr>
        <w:tc>
          <w:tcPr>
            <w:tcW w:w="3096" w:type="dxa"/>
            <w:vMerge w:val="restart"/>
          </w:tcPr>
          <w:p w:rsidR="00E2005B" w:rsidRPr="000B7FA8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7.2. </w:t>
            </w:r>
          </w:p>
          <w:p w:rsidR="00E2005B" w:rsidRPr="000B7FA8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A8">
              <w:rPr>
                <w:rFonts w:ascii="Times New Roman" w:hAnsi="Times New Roman" w:cs="Times New Roman"/>
                <w:b/>
                <w:sz w:val="24"/>
                <w:szCs w:val="24"/>
              </w:rPr>
              <w:t>Страны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Центральной и Восточной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Европы во второй половине ХХ – начале ХХ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Социально-экономическая система Восточной Европы в середине ХХ в. Кризисы в ряде </w:t>
            </w:r>
            <w:r>
              <w:rPr>
                <w:sz w:val="24"/>
                <w:szCs w:val="24"/>
              </w:rPr>
              <w:t>социалистических стран. «Пражская весна» 1968 г. Ввод вой</w:t>
            </w:r>
            <w:proofErr w:type="gramStart"/>
            <w:r>
              <w:rPr>
                <w:sz w:val="24"/>
                <w:szCs w:val="24"/>
              </w:rPr>
              <w:t>ск стр</w:t>
            </w:r>
            <w:proofErr w:type="gramEnd"/>
            <w:r>
              <w:rPr>
                <w:sz w:val="24"/>
                <w:szCs w:val="24"/>
              </w:rPr>
              <w:t>ан Варшавского договора в Чехословакию.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1116"/>
        </w:trPr>
        <w:tc>
          <w:tcPr>
            <w:tcW w:w="3096" w:type="dxa"/>
            <w:vMerge/>
            <w:tcBorders>
              <w:top w:val="nil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29</w:t>
            </w:r>
            <w:r>
              <w:rPr>
                <w:sz w:val="24"/>
                <w:szCs w:val="24"/>
              </w:rPr>
              <w:t xml:space="preserve">: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</w:t>
            </w:r>
            <w:proofErr w:type="spellStart"/>
            <w:r>
              <w:rPr>
                <w:sz w:val="24"/>
                <w:szCs w:val="24"/>
                <w:lang w:val="en-US"/>
              </w:rPr>
              <w:t>Восточная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Европа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1990-х </w:t>
            </w:r>
            <w:proofErr w:type="spellStart"/>
            <w:r>
              <w:rPr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и </w:t>
            </w:r>
            <w:proofErr w:type="spellStart"/>
            <w:r>
              <w:rPr>
                <w:sz w:val="24"/>
                <w:szCs w:val="24"/>
                <w:lang w:val="en-US"/>
              </w:rPr>
              <w:t>начале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ХХI в.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8. Страны Азии, Африки и Латинской Америки во второй половине ХХ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8.1.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Азии во второй половине ХХ –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начале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ХХI в.</w:t>
            </w:r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Гражданская война в Китае. Война в Корее. Национально-освободительные движения в Юго-Восточной Азии. </w:t>
            </w:r>
            <w:r>
              <w:rPr>
                <w:sz w:val="24"/>
                <w:szCs w:val="24"/>
              </w:rPr>
              <w:t>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1145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Pr="000B7FA8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</w:t>
            </w:r>
            <w:r w:rsidRPr="000B7FA8">
              <w:rPr>
                <w:sz w:val="24"/>
                <w:szCs w:val="24"/>
              </w:rPr>
              <w:t>Реформы в социалистических странах Азии, их последствия.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876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Япония после Второй мировой войны. Восстановление суверенитета Японии и проблема Курильских островов. </w:t>
            </w:r>
            <w:proofErr w:type="spellStart"/>
            <w:r>
              <w:rPr>
                <w:sz w:val="24"/>
                <w:szCs w:val="24"/>
                <w:lang w:val="en-US"/>
              </w:rPr>
              <w:t>Японское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en-US"/>
              </w:rPr>
              <w:t>экономическое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чудо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». </w:t>
            </w:r>
            <w:proofErr w:type="spellStart"/>
            <w:r>
              <w:rPr>
                <w:sz w:val="24"/>
                <w:szCs w:val="24"/>
                <w:lang w:val="en-US"/>
              </w:rPr>
              <w:t>Кризис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японского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общества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Развитие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Южной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Кореи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805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30</w:t>
            </w:r>
            <w:r>
              <w:rPr>
                <w:sz w:val="24"/>
                <w:szCs w:val="24"/>
              </w:rPr>
              <w:t xml:space="preserve">: «Тихоокеанские драконы»: Южная Корея, </w:t>
            </w:r>
            <w:r>
              <w:rPr>
                <w:sz w:val="24"/>
                <w:szCs w:val="24"/>
              </w:rPr>
              <w:t>Тайвань, Сингапур и Гонконг. Успехи Китая. Причины экономических успехов Японии, Южной Кореи, Китая во второй половине ХХ – начале ХХ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155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Таиланда, Малайзии и Филиппин. </w:t>
            </w:r>
            <w:proofErr w:type="spellStart"/>
            <w:r>
              <w:rPr>
                <w:sz w:val="24"/>
                <w:szCs w:val="24"/>
                <w:lang w:val="en-US"/>
              </w:rPr>
              <w:t>Индонезия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Мьянма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0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8.2.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Ближнего и Среднего Востока во второй половине ХХ – начале ХХ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Арабские страны и возникновение государства Израиль. Антиимпериалистическое движение и Суэцкий конфликт. </w:t>
            </w:r>
            <w:proofErr w:type="spellStart"/>
            <w:r>
              <w:rPr>
                <w:sz w:val="24"/>
                <w:szCs w:val="24"/>
                <w:lang w:val="en-US"/>
              </w:rPr>
              <w:t>Арабо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израильские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войны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мирное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урегулирование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Ближнем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Востоке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754"/>
        </w:trPr>
        <w:tc>
          <w:tcPr>
            <w:tcW w:w="3096" w:type="dxa"/>
            <w:vMerge/>
            <w:tcBorders>
              <w:top w:val="nil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Модернизация в Турции. Исламская революция в Иране. Создание исламских режимов. Кризисы в Персидском заливе. </w:t>
            </w:r>
            <w:proofErr w:type="spellStart"/>
            <w:r>
              <w:rPr>
                <w:sz w:val="24"/>
                <w:szCs w:val="24"/>
                <w:lang w:val="en-US"/>
              </w:rPr>
              <w:t>Причины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последствия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арабо-израильских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войн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революции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Иране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8.3.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Тропической и Южной Африки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Освобождение от </w:t>
            </w:r>
            <w:r>
              <w:rPr>
                <w:sz w:val="24"/>
                <w:szCs w:val="24"/>
              </w:rPr>
              <w:t xml:space="preserve">колониальной зависимости. Страны Африки южнее Сахары. Попытки демократизации и установление диктатур. Ликвидация системы апартеида. Страны социалистической </w:t>
            </w:r>
            <w:r>
              <w:rPr>
                <w:sz w:val="24"/>
                <w:szCs w:val="24"/>
              </w:rPr>
              <w:lastRenderedPageBreak/>
              <w:t>ориентации.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851"/>
        </w:trPr>
        <w:tc>
          <w:tcPr>
            <w:tcW w:w="3096" w:type="dxa"/>
            <w:vMerge/>
            <w:tcBorders>
              <w:top w:val="nil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Конфликт в Африканском Роге. Этнические конфликты. Пути развития </w:t>
            </w:r>
            <w:r>
              <w:rPr>
                <w:sz w:val="24"/>
                <w:szCs w:val="24"/>
              </w:rPr>
              <w:t>стран Африки после освобождения от колониальной зависимости во второй половине ХХ в., их причины.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8.4.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Латинской Америки во второй половине ХХ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Страны Латинской Америки в середине ХХ в. Аграрные реформы и импортозамещающая </w:t>
            </w:r>
            <w:r>
              <w:rPr>
                <w:sz w:val="24"/>
                <w:szCs w:val="24"/>
              </w:rPr>
              <w:t>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1105"/>
        </w:trPr>
        <w:tc>
          <w:tcPr>
            <w:tcW w:w="3096" w:type="dxa"/>
            <w:vMerge/>
            <w:tcBorders>
              <w:top w:val="nil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Преобразования «Народного </w:t>
            </w:r>
            <w:r>
              <w:rPr>
                <w:sz w:val="24"/>
                <w:szCs w:val="24"/>
              </w:rPr>
              <w:t>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9. Международные отношения во второй половине ХХ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004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9.1.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отношения в конце 1940-х – конце 1980-х гг.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31</w:t>
            </w:r>
            <w:r>
              <w:rPr>
                <w:sz w:val="24"/>
                <w:szCs w:val="24"/>
              </w:rPr>
              <w:t xml:space="preserve">: Гонка вооружений СССР и США, ее последствия. Ракетно-космическое соперничество. </w:t>
            </w:r>
            <w:r>
              <w:rPr>
                <w:sz w:val="24"/>
                <w:szCs w:val="24"/>
              </w:rPr>
              <w:t>Международные отношения в 1950-е гг. «Новые рубежи» Дж. Кеннеди и Берлинский кризис. Карибский кризис. Договор о запрещении ядерных испытаний.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1413"/>
        </w:trPr>
        <w:tc>
          <w:tcPr>
            <w:tcW w:w="3096" w:type="dxa"/>
            <w:vMerge/>
            <w:tcBorders>
              <w:top w:val="nil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Советско-китайский конфликт. Усиление нестабильности в мире и Договор о нераспространении </w:t>
            </w:r>
            <w:r>
              <w:rPr>
                <w:sz w:val="24"/>
                <w:szCs w:val="24"/>
              </w:rPr>
              <w:t xml:space="preserve">ядерного оружия. Договоры ОСВ-1 и </w:t>
            </w:r>
            <w:proofErr w:type="gramStart"/>
            <w:r>
              <w:rPr>
                <w:sz w:val="24"/>
                <w:szCs w:val="24"/>
              </w:rPr>
              <w:t>ПРО</w:t>
            </w:r>
            <w:proofErr w:type="gramEnd"/>
            <w:r>
              <w:rPr>
                <w:sz w:val="24"/>
                <w:szCs w:val="24"/>
              </w:rPr>
              <w:t>. Хельсинский акт. Договоры ОСВ-2 и ракетный кризис. События в Афганистане и возвращение к политике холодной войны. Конец холодной войны.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9.2.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отношения в 1990-е – 2024 г.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НАТО на </w:t>
            </w:r>
            <w:r>
              <w:rPr>
                <w:sz w:val="24"/>
                <w:szCs w:val="24"/>
              </w:rPr>
              <w:t>Восток. Конфликт на Балканах. Военные интервенции НАТО. Кризис глобального доминирования Запада.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560"/>
        </w:trPr>
        <w:tc>
          <w:tcPr>
            <w:tcW w:w="3096" w:type="dxa"/>
            <w:vMerge/>
            <w:tcBorders>
              <w:top w:val="nil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Обострение противостояния России и Запада. Интеграционные процессы в современном мире: БРИКС, Евразийский экономический союз, Содружество</w:t>
            </w:r>
            <w:r>
              <w:rPr>
                <w:sz w:val="24"/>
                <w:szCs w:val="24"/>
              </w:rPr>
              <w:t xml:space="preserve"> Независимых Государств, Шанхайская организация сотрудничества, Ассоциация государств Юго-Восточной Азии.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10. Развитие науки и культуры во второй половине ХХ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80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10.1.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Наука и культура во второй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половине ХХ в. – начале ХХ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Важнейшие направления развития науки во второй половине ХХ – </w:t>
            </w:r>
            <w:r>
              <w:rPr>
                <w:sz w:val="24"/>
                <w:szCs w:val="24"/>
              </w:rPr>
              <w:lastRenderedPageBreak/>
              <w:t>начале ХХ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в. Ядерная энергетика.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Освоение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космоса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802"/>
        </w:trPr>
        <w:tc>
          <w:tcPr>
            <w:tcW w:w="3096" w:type="dxa"/>
            <w:vMerge/>
            <w:tcBorders>
              <w:top w:val="nil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32</w:t>
            </w:r>
            <w:r>
              <w:rPr>
                <w:sz w:val="24"/>
                <w:szCs w:val="24"/>
              </w:rPr>
              <w:t>: Развитие культуры и искусства во второй половине ХХ – начале ХХ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.: </w:t>
            </w:r>
            <w:proofErr w:type="gramStart"/>
            <w:r>
              <w:rPr>
                <w:sz w:val="24"/>
                <w:szCs w:val="24"/>
              </w:rPr>
              <w:t>литература</w:t>
            </w:r>
            <w:proofErr w:type="gramEnd"/>
            <w:r>
              <w:rPr>
                <w:sz w:val="24"/>
                <w:szCs w:val="24"/>
              </w:rPr>
              <w:t xml:space="preserve">, театральное искусство, музыка, архитектура, изобразительное искусство. </w:t>
            </w:r>
            <w:proofErr w:type="spellStart"/>
            <w:r>
              <w:rPr>
                <w:sz w:val="24"/>
                <w:szCs w:val="24"/>
                <w:lang w:val="en-US"/>
              </w:rPr>
              <w:t>Олимпийское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движение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Глобальные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проблемы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современности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10800" w:type="dxa"/>
            <w:gridSpan w:val="2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РОССИИ. 1945 Г. – НАЧАЛО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2709" w:type="dxa"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10800" w:type="dxa"/>
            <w:gridSpan w:val="2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11. СССР в 1945-1991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2709" w:type="dxa"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11.1.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СССР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послевоенные годы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33</w:t>
            </w:r>
            <w:r>
              <w:rPr>
                <w:sz w:val="24"/>
                <w:szCs w:val="24"/>
              </w:rPr>
              <w:t xml:space="preserve">: Послевоенные годы. Влияние Победы. Потери и демографические проблемы. Социальная адаптация фронтовиков. </w:t>
            </w:r>
            <w:proofErr w:type="spellStart"/>
            <w:r>
              <w:rPr>
                <w:sz w:val="24"/>
                <w:szCs w:val="24"/>
                <w:lang w:val="en-US"/>
              </w:rPr>
              <w:t>Репатриация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Борьба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с </w:t>
            </w:r>
            <w:proofErr w:type="spellStart"/>
            <w:r>
              <w:rPr>
                <w:sz w:val="24"/>
                <w:szCs w:val="24"/>
                <w:lang w:val="en-US"/>
              </w:rPr>
              <w:t>беспризорностью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преступностью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857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34</w:t>
            </w:r>
            <w:r>
              <w:rPr>
                <w:sz w:val="24"/>
                <w:szCs w:val="24"/>
              </w:rPr>
              <w:t xml:space="preserve">: Восстановление и развитие экономики и социальной сферы. </w:t>
            </w:r>
            <w:proofErr w:type="spellStart"/>
            <w:r>
              <w:rPr>
                <w:sz w:val="24"/>
                <w:szCs w:val="24"/>
                <w:lang w:val="en-US"/>
              </w:rPr>
              <w:t>Восстановление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промышленности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Сельское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хозяйство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Меры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улучшению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жизни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населения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840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Политическая система в послевоенные годы. Сталин и его окружение. Союзный центр и национальные регионы: проблемы взаимоотношений. </w:t>
            </w:r>
            <w:proofErr w:type="spellStart"/>
            <w:r>
              <w:rPr>
                <w:sz w:val="24"/>
                <w:szCs w:val="24"/>
                <w:lang w:val="en-US"/>
              </w:rPr>
              <w:t>Послевоенные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репрессии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180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35</w:t>
            </w:r>
            <w:r>
              <w:rPr>
                <w:sz w:val="24"/>
                <w:szCs w:val="24"/>
              </w:rPr>
              <w:t xml:space="preserve">: 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</w:t>
            </w:r>
            <w:proofErr w:type="spellStart"/>
            <w:r>
              <w:rPr>
                <w:sz w:val="24"/>
                <w:szCs w:val="24"/>
                <w:lang w:val="en-US"/>
              </w:rPr>
              <w:t>Советский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спорт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033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</w:t>
            </w:r>
            <w:r>
              <w:rPr>
                <w:sz w:val="24"/>
                <w:szCs w:val="24"/>
                <w:lang w:val="en-US"/>
              </w:rPr>
              <w:t xml:space="preserve">СССР и </w:t>
            </w:r>
            <w:proofErr w:type="spellStart"/>
            <w:r>
              <w:rPr>
                <w:sz w:val="24"/>
                <w:szCs w:val="24"/>
                <w:lang w:val="en-US"/>
              </w:rPr>
              <w:t>страны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Азии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80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11.2.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СССР в 1953-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1964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</w:t>
            </w:r>
            <w:r>
              <w:rPr>
                <w:sz w:val="24"/>
                <w:szCs w:val="24"/>
              </w:rPr>
              <w:t>Реорганизация государственных органов, партийных и общественных организаций. Новая Программа КПСС и проект Конституции СССР. Воспитание «нового человека».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1396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направления экономического и социального развития СССР в 1953-1964 гг.</w:t>
            </w:r>
            <w:r>
              <w:rPr>
                <w:sz w:val="24"/>
                <w:szCs w:val="24"/>
              </w:rPr>
              <w:t xml:space="preserve">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428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Pr="000B7FA8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36</w:t>
            </w:r>
            <w:r>
              <w:rPr>
                <w:sz w:val="24"/>
                <w:szCs w:val="24"/>
              </w:rPr>
              <w:t xml:space="preserve">: Развитие науки и техники в 1953-1964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</w:t>
            </w:r>
            <w:r w:rsidRPr="000B7FA8">
              <w:rPr>
                <w:sz w:val="24"/>
                <w:szCs w:val="24"/>
              </w:rPr>
              <w:t>Освоение Арктики и Антарктики.</w:t>
            </w:r>
            <w:r w:rsidRPr="000B7FA8">
              <w:rPr>
                <w:sz w:val="24"/>
                <w:szCs w:val="24"/>
              </w:rPr>
              <w:t xml:space="preserve"> Самолетостроение и ракетостроение. Освоение космоса.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455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37</w:t>
            </w:r>
            <w:r>
              <w:rPr>
                <w:sz w:val="24"/>
                <w:szCs w:val="24"/>
              </w:rPr>
              <w:t xml:space="preserve">: Культурное пространство в 1953-1964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</w:t>
            </w:r>
            <w:proofErr w:type="spellStart"/>
            <w:r>
              <w:rPr>
                <w:sz w:val="24"/>
                <w:szCs w:val="24"/>
                <w:lang w:val="en-US"/>
              </w:rPr>
              <w:t>Развитие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совет</w:t>
            </w:r>
            <w:r>
              <w:rPr>
                <w:sz w:val="24"/>
                <w:szCs w:val="24"/>
                <w:lang w:val="en-US"/>
              </w:rPr>
              <w:t>ского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спорта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116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Перемены в повседневной жизни в 1953-1964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</w:t>
            </w:r>
            <w:r>
              <w:rPr>
                <w:sz w:val="24"/>
                <w:szCs w:val="24"/>
              </w:rPr>
              <w:t xml:space="preserve">е структуры питания. Товары первой необходимости. </w:t>
            </w:r>
            <w:r w:rsidRPr="000B7FA8">
              <w:rPr>
                <w:sz w:val="24"/>
                <w:szCs w:val="24"/>
              </w:rPr>
              <w:t xml:space="preserve">Книги, журналы, газеты. Туризм. </w:t>
            </w:r>
            <w:proofErr w:type="spellStart"/>
            <w:r>
              <w:rPr>
                <w:sz w:val="24"/>
                <w:szCs w:val="24"/>
                <w:lang w:val="en-US"/>
              </w:rPr>
              <w:t>Изменение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общественных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настроений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ожиданий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823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Новый курс советской внешней политики: от конфронтации к диалогу. СССР и стран Запада. Гонка вооружений. СССР и мировая социалистическая система. </w:t>
            </w:r>
            <w:proofErr w:type="spellStart"/>
            <w:r>
              <w:rPr>
                <w:sz w:val="24"/>
                <w:szCs w:val="24"/>
                <w:lang w:val="en-US"/>
              </w:rPr>
              <w:t>Распад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колониальной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системы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СССР и </w:t>
            </w:r>
            <w:proofErr w:type="spellStart"/>
            <w:r>
              <w:rPr>
                <w:sz w:val="24"/>
                <w:szCs w:val="24"/>
                <w:lang w:val="en-US"/>
              </w:rPr>
              <w:t>страны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третьего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мира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bottom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11.3.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Политическое развитие СССР в 1964-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1985 гг.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Политическое развитие СССР в 1964-1985 гг. Итоги и значение «великого десятилетия» Н.С. Хрущева. </w:t>
            </w:r>
            <w:r w:rsidRPr="000B7FA8">
              <w:rPr>
                <w:sz w:val="24"/>
                <w:szCs w:val="24"/>
              </w:rPr>
              <w:t xml:space="preserve">Политический курс Л.И. Брежнева. </w:t>
            </w:r>
            <w:proofErr w:type="spellStart"/>
            <w:r>
              <w:rPr>
                <w:sz w:val="24"/>
                <w:szCs w:val="24"/>
                <w:lang w:val="en-US"/>
              </w:rPr>
              <w:t>Конституция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СССР 1977 г.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274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Pr="000B7FA8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социально-экономического развития СССР в 1964-1985 гг. Новые ориентиры аграрной политики: реформа 1965 г. и ее результаты. </w:t>
            </w:r>
            <w:proofErr w:type="spellStart"/>
            <w:r>
              <w:rPr>
                <w:sz w:val="24"/>
                <w:szCs w:val="24"/>
              </w:rPr>
              <w:t>Косыгинская</w:t>
            </w:r>
            <w:proofErr w:type="spellEnd"/>
            <w:r>
              <w:rPr>
                <w:sz w:val="24"/>
                <w:szCs w:val="24"/>
              </w:rPr>
              <w:t xml:space="preserve"> реформа промышленности. </w:t>
            </w:r>
            <w:r w:rsidRPr="000B7FA8">
              <w:rPr>
                <w:sz w:val="24"/>
                <w:szCs w:val="24"/>
              </w:rPr>
              <w:t>Рост социально-экономических проблем.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846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38</w:t>
            </w:r>
            <w:r>
              <w:rPr>
                <w:sz w:val="24"/>
                <w:szCs w:val="24"/>
              </w:rPr>
              <w:t>: Развитие науки,</w:t>
            </w:r>
            <w:r>
              <w:rPr>
                <w:sz w:val="24"/>
                <w:szCs w:val="24"/>
              </w:rPr>
              <w:t xml:space="preserve"> образования, здравоохранения. Научные и технические приоритеты. Советская космическая программа. Развитие образования. Советское здравоохранение.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114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Идеология и культура. Новые идеологические ориентиры. Концепция «развитого социализма». Диссиденты и неформалы. </w:t>
            </w:r>
            <w:proofErr w:type="spellStart"/>
            <w:r>
              <w:rPr>
                <w:sz w:val="24"/>
                <w:szCs w:val="24"/>
                <w:lang w:val="en-US"/>
              </w:rPr>
              <w:t>Литература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искусство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поиски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новых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путей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Достижения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советского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спорта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563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39</w:t>
            </w:r>
            <w:r>
              <w:rPr>
                <w:sz w:val="24"/>
                <w:szCs w:val="24"/>
              </w:rPr>
              <w:t xml:space="preserve">: Повседневная жизнь советского общества в 1964-1985 гг. </w:t>
            </w:r>
            <w:proofErr w:type="spellStart"/>
            <w:r>
              <w:rPr>
                <w:sz w:val="24"/>
                <w:szCs w:val="24"/>
                <w:lang w:val="en-US"/>
              </w:rPr>
              <w:t>Общественные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настроения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888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</w:t>
            </w:r>
            <w:r>
              <w:rPr>
                <w:sz w:val="24"/>
                <w:szCs w:val="24"/>
              </w:rPr>
              <w:t>государства. Национальные движения. Эволюция национальной политики.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156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Pr="000B7FA8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Внешняя политика СССР в 1964-1985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</w:t>
            </w:r>
            <w:r w:rsidRPr="000B7FA8">
              <w:rPr>
                <w:sz w:val="24"/>
                <w:szCs w:val="24"/>
              </w:rPr>
              <w:t>Ввод советских войск в Афганистан. СССР и страны социализма.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891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40</w:t>
            </w:r>
            <w:r>
              <w:rPr>
                <w:sz w:val="24"/>
                <w:szCs w:val="24"/>
              </w:rPr>
              <w:t xml:space="preserve">: СССР и мир </w:t>
            </w:r>
            <w:proofErr w:type="gramStart"/>
            <w:r>
              <w:rPr>
                <w:sz w:val="24"/>
                <w:szCs w:val="24"/>
              </w:rPr>
              <w:t>в начале</w:t>
            </w:r>
            <w:proofErr w:type="gramEnd"/>
            <w:r>
              <w:rPr>
                <w:sz w:val="24"/>
                <w:szCs w:val="24"/>
              </w:rPr>
              <w:t xml:space="preserve"> 1980-х гг. Нарастание кризисных явлений в СССР. Ю.В. Андропов и начало формирования идеологии перемен. </w:t>
            </w:r>
            <w:r>
              <w:rPr>
                <w:sz w:val="24"/>
                <w:szCs w:val="24"/>
                <w:lang w:val="en-US"/>
              </w:rPr>
              <w:t xml:space="preserve">М.С. </w:t>
            </w:r>
            <w:proofErr w:type="spellStart"/>
            <w:r>
              <w:rPr>
                <w:sz w:val="24"/>
                <w:szCs w:val="24"/>
                <w:lang w:val="en-US"/>
              </w:rPr>
              <w:t>Горбачев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его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окружение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курс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реформы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2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11.4.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СССР в 1985-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1991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Социально-экономическое развитие СССР в 1985-1991 гг. Первый этап преобразований М.С. Горбачева: концепция ускорения социально- экономического развития. Второй этап экономических реформ. Экономический кризис и окончательное разрушение советской модели экон</w:t>
            </w:r>
            <w:r>
              <w:rPr>
                <w:sz w:val="24"/>
                <w:szCs w:val="24"/>
              </w:rPr>
              <w:t xml:space="preserve">омики. </w:t>
            </w:r>
            <w:proofErr w:type="spellStart"/>
            <w:r>
              <w:rPr>
                <w:sz w:val="24"/>
                <w:szCs w:val="24"/>
                <w:lang w:val="en-US"/>
              </w:rPr>
              <w:t>Разработка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программ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перехода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sz w:val="24"/>
                <w:szCs w:val="24"/>
                <w:lang w:val="en-US"/>
              </w:rPr>
              <w:t>рыночной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экономике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1094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</w:t>
            </w:r>
            <w:proofErr w:type="spellStart"/>
            <w:r>
              <w:rPr>
                <w:sz w:val="24"/>
                <w:szCs w:val="24"/>
                <w:lang w:val="en-US"/>
              </w:rPr>
              <w:t>Результаты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политики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гласности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413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Реформа политической системы СССР и ее итоги. Начало изменения советской политической системы. Конституционная реформа 1988-1991 гг.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Съезд народных депутатов СССР и его значение. Становление многопартийности. Кризи</w:t>
            </w:r>
            <w:proofErr w:type="gramStart"/>
            <w:r>
              <w:rPr>
                <w:sz w:val="24"/>
                <w:szCs w:val="24"/>
              </w:rPr>
              <w:t>с в КПСС</w:t>
            </w:r>
            <w:proofErr w:type="gramEnd"/>
            <w:r>
              <w:rPr>
                <w:sz w:val="24"/>
                <w:szCs w:val="24"/>
              </w:rPr>
              <w:t xml:space="preserve"> и создание Коммунистической пар</w:t>
            </w:r>
            <w:r>
              <w:rPr>
                <w:sz w:val="24"/>
                <w:szCs w:val="24"/>
              </w:rPr>
              <w:t>тии РСФСР.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444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 и его </w:t>
            </w:r>
            <w:r>
              <w:rPr>
                <w:sz w:val="24"/>
                <w:szCs w:val="24"/>
              </w:rPr>
              <w:t>внешней политике в СССР и в мире.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852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108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right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41</w:t>
            </w:r>
            <w:r>
              <w:rPr>
                <w:sz w:val="24"/>
                <w:szCs w:val="24"/>
              </w:rPr>
              <w:t>: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г. Распад СССР.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7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12. Российская Федерация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1992 – начале 2000-х гг.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2005B" w:rsidRDefault="00AA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E2005B" w:rsidRDefault="00E2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12.1.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 в 1990-е гг.</w:t>
            </w:r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экономика в условиях рынка. Начало радикальных экономических преобразований. </w:t>
            </w:r>
            <w:proofErr w:type="spellStart"/>
            <w:r>
              <w:rPr>
                <w:sz w:val="24"/>
                <w:szCs w:val="24"/>
              </w:rPr>
              <w:t>Ваучерная</w:t>
            </w:r>
            <w:proofErr w:type="spellEnd"/>
            <w:r>
              <w:rPr>
                <w:sz w:val="24"/>
                <w:szCs w:val="24"/>
              </w:rPr>
              <w:t xml:space="preserve"> приватизация. </w:t>
            </w:r>
            <w:proofErr w:type="spellStart"/>
            <w:r>
              <w:rPr>
                <w:sz w:val="24"/>
                <w:szCs w:val="24"/>
                <w:lang w:val="en-US"/>
              </w:rPr>
              <w:t>Положение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экономике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России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1992–1998 </w:t>
            </w:r>
            <w:proofErr w:type="spellStart"/>
            <w:r>
              <w:rPr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Корректировка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курса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реформ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1380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«Олигархический капитализм» и финансовые кризисы. Дефолт 1998 г.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</w:t>
            </w:r>
            <w:r>
              <w:rPr>
                <w:sz w:val="24"/>
                <w:szCs w:val="24"/>
              </w:rPr>
              <w:t xml:space="preserve">туционного кризиса в условиях ухудшения экономической ситуации. 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320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Трагические события осени 1993 г. в Москве. Конституция России 1993 г. и ее значение. Российская многопартийность и становление современного парламентаризма. Выборы Президента Российской</w:t>
            </w:r>
            <w:r>
              <w:rPr>
                <w:sz w:val="24"/>
                <w:szCs w:val="24"/>
              </w:rPr>
              <w:t xml:space="preserve"> Федерации в 1996 году. Результаты политического развития России в 1990-е гг. Отставка Президента России Б.Н. Ельцина.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900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42</w:t>
            </w:r>
            <w:r>
              <w:rPr>
                <w:sz w:val="24"/>
                <w:szCs w:val="24"/>
              </w:rPr>
              <w:t xml:space="preserve">: Межнациональные отношения и национальная политика. Народы и регионы России после распада СССР. </w:t>
            </w:r>
            <w:r>
              <w:rPr>
                <w:sz w:val="24"/>
                <w:szCs w:val="24"/>
              </w:rPr>
              <w:t>Федеративный договор. Военн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политический кризис в Чеченской Республике.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960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Повседневная жизнь. Изменения в структуре российского общества и условиях жизни различных групп населения в 1990-е гг. </w:t>
            </w:r>
            <w:proofErr w:type="spellStart"/>
            <w:r>
              <w:rPr>
                <w:sz w:val="24"/>
                <w:szCs w:val="24"/>
                <w:lang w:val="en-US"/>
              </w:rPr>
              <w:t>Численность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доходы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населения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Социальное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расслоение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Досуг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туризм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340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</w:t>
            </w:r>
            <w:r>
              <w:rPr>
                <w:sz w:val="24"/>
                <w:szCs w:val="24"/>
              </w:rPr>
              <w:t xml:space="preserve">на постсоветском пространстве. </w:t>
            </w:r>
            <w:proofErr w:type="spellStart"/>
            <w:r>
              <w:rPr>
                <w:sz w:val="24"/>
                <w:szCs w:val="24"/>
                <w:lang w:val="en-US"/>
              </w:rPr>
              <w:t>Результаты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внешней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политики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страны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1990-е </w:t>
            </w:r>
            <w:proofErr w:type="spellStart"/>
            <w:r>
              <w:rPr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12.2. 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в ХХI в.</w:t>
            </w:r>
          </w:p>
        </w:tc>
        <w:tc>
          <w:tcPr>
            <w:tcW w:w="7704" w:type="dxa"/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Политические вызовы и новые приоритеты внутренней политики России в начале ХХ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 в. Укрепление вертикали власти. Противодействие террористической угрозе.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</w:t>
            </w:r>
            <w:r>
              <w:rPr>
                <w:sz w:val="24"/>
                <w:szCs w:val="24"/>
              </w:rPr>
              <w:t>й системы в годы президентства В.В. Путина.</w:t>
            </w:r>
          </w:p>
        </w:tc>
        <w:tc>
          <w:tcPr>
            <w:tcW w:w="1260" w:type="dxa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E2005B">
        <w:trPr>
          <w:trHeight w:val="889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Социально-экономическое </w:t>
            </w:r>
            <w:r>
              <w:rPr>
                <w:sz w:val="24"/>
                <w:szCs w:val="24"/>
              </w:rPr>
              <w:t>развитие России в начале ХХ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</w:t>
            </w:r>
            <w:r>
              <w:rPr>
                <w:sz w:val="24"/>
                <w:szCs w:val="24"/>
              </w:rPr>
              <w:t>населения.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1965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43</w:t>
            </w:r>
            <w:r>
              <w:rPr>
                <w:sz w:val="24"/>
                <w:szCs w:val="24"/>
              </w:rPr>
              <w:t xml:space="preserve">: 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</w:t>
            </w:r>
            <w:r>
              <w:rPr>
                <w:sz w:val="24"/>
                <w:szCs w:val="24"/>
              </w:rPr>
              <w:t>искусство. Развитие российской культуры в ХХ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</w:t>
            </w:r>
            <w:proofErr w:type="spellStart"/>
            <w:r>
              <w:rPr>
                <w:sz w:val="24"/>
                <w:szCs w:val="24"/>
                <w:lang w:val="en-US"/>
              </w:rPr>
              <w:t>Повседневная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жизнь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763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Внешняя политика в начале </w:t>
            </w:r>
            <w:r>
              <w:rPr>
                <w:sz w:val="24"/>
                <w:szCs w:val="24"/>
              </w:rPr>
              <w:t>ХХ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в. Россия в современном мире.</w:t>
            </w:r>
            <w:proofErr w:type="gramEnd"/>
            <w:r>
              <w:rPr>
                <w:sz w:val="24"/>
                <w:szCs w:val="24"/>
              </w:rPr>
      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 – 2020 гг.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651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44</w:t>
            </w:r>
            <w:r>
              <w:rPr>
                <w:sz w:val="24"/>
                <w:szCs w:val="24"/>
              </w:rPr>
              <w:t xml:space="preserve">: 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Российской Федерации в 2018 г. Национальные цели развития страны. </w:t>
            </w:r>
            <w:proofErr w:type="spellStart"/>
            <w:r>
              <w:rPr>
                <w:sz w:val="24"/>
                <w:szCs w:val="24"/>
                <w:lang w:val="en-US"/>
              </w:rPr>
              <w:t>Конституционная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реформа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20</w:t>
            </w:r>
            <w:r>
              <w:rPr>
                <w:sz w:val="24"/>
                <w:szCs w:val="24"/>
                <w:lang w:val="en-US"/>
              </w:rPr>
              <w:t xml:space="preserve">20 г. </w:t>
            </w:r>
            <w:proofErr w:type="spellStart"/>
            <w:r>
              <w:rPr>
                <w:sz w:val="24"/>
                <w:szCs w:val="24"/>
                <w:lang w:val="en-US"/>
              </w:rPr>
              <w:t>Выборы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Государственную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Думу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VIII </w:t>
            </w:r>
            <w:proofErr w:type="spellStart"/>
            <w:r>
              <w:rPr>
                <w:sz w:val="24"/>
                <w:szCs w:val="24"/>
                <w:lang w:val="en-US"/>
              </w:rPr>
              <w:t>созыва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350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Россия сегодня. Специальная военная операция (далее – СВО). Отношения с Западом </w:t>
            </w:r>
            <w:proofErr w:type="gramStart"/>
            <w:r>
              <w:rPr>
                <w:sz w:val="24"/>
                <w:szCs w:val="24"/>
              </w:rPr>
              <w:t>в начале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</w:t>
            </w:r>
            <w:proofErr w:type="spellStart"/>
            <w:r>
              <w:rPr>
                <w:sz w:val="24"/>
                <w:szCs w:val="24"/>
                <w:lang w:val="en-US"/>
              </w:rPr>
              <w:t>Судьба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Донбасса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39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Минские соглашения. СВО. Противостояние с Западом. </w:t>
            </w:r>
            <w:proofErr w:type="spellStart"/>
            <w:r>
              <w:rPr>
                <w:sz w:val="24"/>
                <w:szCs w:val="24"/>
                <w:lang w:val="en-US"/>
              </w:rPr>
              <w:t>Украина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/>
              </w:rPr>
              <w:t>неонацистское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государство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75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45:</w:t>
            </w:r>
            <w:r>
              <w:rPr>
                <w:sz w:val="24"/>
                <w:szCs w:val="24"/>
              </w:rPr>
              <w:t xml:space="preserve"> Украинский неонацизм. Переворот 2014 г. на Украине. </w:t>
            </w:r>
            <w:proofErr w:type="spellStart"/>
            <w:r>
              <w:rPr>
                <w:sz w:val="24"/>
                <w:szCs w:val="24"/>
                <w:lang w:val="en-US"/>
              </w:rPr>
              <w:t>Возвращение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Крыма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288"/>
        </w:trPr>
        <w:tc>
          <w:tcPr>
            <w:tcW w:w="3096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E2005B" w:rsidRDefault="00AA5087">
            <w:pPr>
              <w:pStyle w:val="af6"/>
              <w:numPr>
                <w:ilvl w:val="0"/>
                <w:numId w:val="2"/>
              </w:numPr>
              <w:ind w:left="476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46:</w:t>
            </w:r>
            <w:r>
              <w:rPr>
                <w:sz w:val="24"/>
                <w:szCs w:val="24"/>
              </w:rPr>
              <w:t xml:space="preserve"> Новые регионы. СВО и российское общество. </w:t>
            </w:r>
            <w:proofErr w:type="spellStart"/>
            <w:r>
              <w:rPr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/>
              </w:rPr>
              <w:t>страна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героев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5B">
        <w:trPr>
          <w:trHeight w:val="438"/>
        </w:trPr>
        <w:tc>
          <w:tcPr>
            <w:tcW w:w="10800" w:type="dxa"/>
            <w:gridSpan w:val="2"/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Дифференцированный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зачёт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2005B" w:rsidRDefault="00AA508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09" w:type="dxa"/>
            <w:tcBorders>
              <w:top w:val="single" w:sz="4" w:space="0" w:color="auto"/>
            </w:tcBorders>
          </w:tcPr>
          <w:p w:rsidR="00E2005B" w:rsidRDefault="00E2005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2005B" w:rsidRDefault="00E2005B">
      <w:pPr>
        <w:rPr>
          <w:rFonts w:ascii="Times New Roman" w:hAnsi="Times New Roman" w:cs="Times New Roman"/>
          <w:sz w:val="24"/>
          <w:szCs w:val="24"/>
        </w:rPr>
        <w:sectPr w:rsidR="00E2005B">
          <w:pgSz w:w="16840" w:h="11907" w:orient="landscape"/>
          <w:pgMar w:top="851" w:right="1134" w:bottom="1134" w:left="1134" w:header="709" w:footer="709" w:gutter="0"/>
          <w:cols w:space="720"/>
        </w:sectPr>
      </w:pPr>
    </w:p>
    <w:p w:rsidR="00E2005B" w:rsidRDefault="00AA5087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before="78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УСЛОВИЯ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ПРОГРАММЫ ОБЩЕОБРАЗОВАТЕЛЬНОЙ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E2005B" w:rsidRDefault="00AA5087">
      <w:pPr>
        <w:widowControl w:val="0"/>
        <w:numPr>
          <w:ilvl w:val="1"/>
          <w:numId w:val="6"/>
        </w:numPr>
        <w:tabs>
          <w:tab w:val="left" w:pos="1418"/>
        </w:tabs>
        <w:autoSpaceDE w:val="0"/>
        <w:autoSpaceDN w:val="0"/>
        <w:spacing w:before="1" w:after="0" w:line="240" w:lineRule="auto"/>
        <w:ind w:left="0" w:right="127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минимальному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материально-техническому</w:t>
      </w:r>
      <w:r>
        <w:rPr>
          <w:rFonts w:ascii="Times New Roman" w:eastAsia="Times New Roman" w:hAnsi="Times New Roman" w:cs="Times New Roman"/>
          <w:b/>
          <w:spacing w:val="-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обеспечению</w:t>
      </w:r>
    </w:p>
    <w:p w:rsidR="00E2005B" w:rsidRDefault="00AA5087">
      <w:pPr>
        <w:widowControl w:val="0"/>
        <w:tabs>
          <w:tab w:val="left" w:pos="148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дисциплины требует наличия учебного кабинета истории.</w:t>
      </w:r>
    </w:p>
    <w:p w:rsidR="00E2005B" w:rsidRDefault="00AA5087">
      <w:pPr>
        <w:widowControl w:val="0"/>
        <w:tabs>
          <w:tab w:val="left" w:pos="148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учебного кабинета: наглядные пособия (комплекты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таблиц, исторических карт, плакатов, портретов выдающихся исторических личностей, атласов); информационно-коммуникационные средства; экранн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звуковые пособия; комплект технической документации, в том числе паспорта на средства обучения, инструкции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их использованию и технике безопасности; библиотечный фонд кабинета. (учебники, учебно-методические комплекты (УМК) (в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 мультимедийные). Библиотечный фонд кабинета может быть дополнен энциклопедиями, справочниками, научной, научн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популярной и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ругой литературой по вопросам исторического образования.</w:t>
      </w:r>
    </w:p>
    <w:p w:rsidR="00E2005B" w:rsidRDefault="00AA5087">
      <w:pPr>
        <w:widowControl w:val="0"/>
        <w:tabs>
          <w:tab w:val="left" w:pos="148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обучения: мультимедийный комплекс.</w:t>
      </w:r>
    </w:p>
    <w:p w:rsidR="00E2005B" w:rsidRDefault="00E2005B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05B" w:rsidRDefault="00AA5087">
      <w:pPr>
        <w:pStyle w:val="af6"/>
        <w:numPr>
          <w:ilvl w:val="1"/>
          <w:numId w:val="6"/>
        </w:numPr>
        <w:tabs>
          <w:tab w:val="left" w:pos="1418"/>
        </w:tabs>
        <w:ind w:left="0" w:firstLine="851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Информационное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обеспечение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реализации программы </w:t>
      </w:r>
    </w:p>
    <w:p w:rsidR="00E2005B" w:rsidRDefault="00AA5087">
      <w:pPr>
        <w:widowControl w:val="0"/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рекомендуемых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изданий,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литературы,</w:t>
      </w:r>
      <w:r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Интернет-ресурсов.</w:t>
      </w:r>
    </w:p>
    <w:p w:rsidR="00E2005B" w:rsidRDefault="00AA5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источники:</w:t>
      </w:r>
    </w:p>
    <w:p w:rsidR="00E2005B" w:rsidRDefault="00AA50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Учебная литература</w:t>
      </w:r>
    </w:p>
    <w:p w:rsidR="00E2005B" w:rsidRDefault="00AA508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Баранов П. А. История: Новый полный справочник для подготовки к ОГЭ / П. А. Баранов, С. В. Шевченко; под ред. П. А. Баранова. – М.: АСТ: </w:t>
      </w:r>
      <w:proofErr w:type="spellStart"/>
      <w:r>
        <w:rPr>
          <w:sz w:val="24"/>
          <w:szCs w:val="24"/>
        </w:rPr>
        <w:t>Астрель</w:t>
      </w:r>
      <w:proofErr w:type="spellEnd"/>
      <w:r>
        <w:rPr>
          <w:sz w:val="24"/>
          <w:szCs w:val="24"/>
        </w:rPr>
        <w:t>, 2014. – 463 с.</w:t>
      </w:r>
    </w:p>
    <w:p w:rsidR="00E2005B" w:rsidRDefault="00AA508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Всеобщая история к ЕГЭ. Составитель – </w:t>
      </w:r>
      <w:proofErr w:type="gramStart"/>
      <w:r>
        <w:rPr>
          <w:sz w:val="24"/>
          <w:szCs w:val="24"/>
        </w:rPr>
        <w:t>Тельных</w:t>
      </w:r>
      <w:proofErr w:type="gramEnd"/>
      <w:r>
        <w:rPr>
          <w:sz w:val="24"/>
          <w:szCs w:val="24"/>
        </w:rPr>
        <w:t xml:space="preserve"> Е.О.</w:t>
      </w:r>
    </w:p>
    <w:p w:rsidR="00E2005B" w:rsidRDefault="00AA508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Георгиев В. А., </w:t>
      </w:r>
      <w:proofErr w:type="spellStart"/>
      <w:r>
        <w:rPr>
          <w:sz w:val="24"/>
          <w:szCs w:val="24"/>
        </w:rPr>
        <w:t>Геогргиева</w:t>
      </w:r>
      <w:proofErr w:type="spellEnd"/>
      <w:r>
        <w:rPr>
          <w:sz w:val="24"/>
          <w:szCs w:val="24"/>
        </w:rPr>
        <w:t xml:space="preserve"> Н. Г., Сивохина Т. А., Орлов А. С. История России. – 2-е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И доп. – М.: Проспект, 2014. – 680 с.</w:t>
      </w:r>
    </w:p>
    <w:p w:rsidR="00E2005B" w:rsidRDefault="00AA508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История России: </w:t>
      </w:r>
      <w:proofErr w:type="spellStart"/>
      <w:r>
        <w:rPr>
          <w:sz w:val="24"/>
          <w:szCs w:val="24"/>
        </w:rPr>
        <w:t>Учеб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ля</w:t>
      </w:r>
      <w:proofErr w:type="spellEnd"/>
      <w:r>
        <w:rPr>
          <w:sz w:val="24"/>
          <w:szCs w:val="24"/>
        </w:rPr>
        <w:t xml:space="preserve"> вузов /А.А. </w:t>
      </w:r>
      <w:proofErr w:type="spellStart"/>
      <w:r>
        <w:rPr>
          <w:sz w:val="24"/>
          <w:szCs w:val="24"/>
        </w:rPr>
        <w:t>Чернобаев</w:t>
      </w:r>
      <w:proofErr w:type="spellEnd"/>
      <w:r>
        <w:rPr>
          <w:sz w:val="24"/>
          <w:szCs w:val="24"/>
        </w:rPr>
        <w:t xml:space="preserve">, И.Е. Горелов, М.Н. Зуев и др.; под ред. М.Н. Зуева, А.А. </w:t>
      </w:r>
      <w:proofErr w:type="spellStart"/>
      <w:r>
        <w:rPr>
          <w:sz w:val="24"/>
          <w:szCs w:val="24"/>
        </w:rPr>
        <w:t>Чернобаева</w:t>
      </w:r>
      <w:proofErr w:type="spellEnd"/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М.: </w:t>
      </w:r>
      <w:proofErr w:type="spellStart"/>
      <w:r>
        <w:rPr>
          <w:sz w:val="24"/>
          <w:szCs w:val="24"/>
        </w:rPr>
        <w:t>Высш.шк</w:t>
      </w:r>
      <w:proofErr w:type="spellEnd"/>
      <w:r>
        <w:rPr>
          <w:sz w:val="24"/>
          <w:szCs w:val="24"/>
        </w:rPr>
        <w:t>., 2001 -479 с.</w:t>
      </w:r>
    </w:p>
    <w:p w:rsidR="00E2005B" w:rsidRDefault="00AA508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Кацва</w:t>
      </w:r>
      <w:proofErr w:type="spellEnd"/>
      <w:r>
        <w:rPr>
          <w:sz w:val="24"/>
          <w:szCs w:val="24"/>
        </w:rPr>
        <w:t xml:space="preserve"> Л. А. История Отечества. Справочник для школьников и поступающих в вузы. Курс подготовки к ОГЭ и ЕГЭ и вступ. Экзаменам</w:t>
      </w:r>
      <w:proofErr w:type="gramStart"/>
      <w:r>
        <w:rPr>
          <w:sz w:val="24"/>
          <w:szCs w:val="24"/>
        </w:rPr>
        <w:t xml:space="preserve"> / П</w:t>
      </w:r>
      <w:proofErr w:type="gramEnd"/>
      <w:r>
        <w:rPr>
          <w:sz w:val="24"/>
          <w:szCs w:val="24"/>
        </w:rPr>
        <w:t xml:space="preserve">од науч. Ред. В. Р. </w:t>
      </w:r>
      <w:proofErr w:type="spellStart"/>
      <w:r>
        <w:rPr>
          <w:sz w:val="24"/>
          <w:szCs w:val="24"/>
        </w:rPr>
        <w:t>Лещинера</w:t>
      </w:r>
      <w:proofErr w:type="spellEnd"/>
      <w:r>
        <w:rPr>
          <w:sz w:val="24"/>
          <w:szCs w:val="24"/>
        </w:rPr>
        <w:t>. – М.: АСТ – ПРЕСС КНИГА, 2013. – 848 с.</w:t>
      </w:r>
    </w:p>
    <w:p w:rsidR="00E2005B" w:rsidRDefault="00AA508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Керов</w:t>
      </w:r>
      <w:proofErr w:type="spellEnd"/>
      <w:r>
        <w:rPr>
          <w:sz w:val="24"/>
          <w:szCs w:val="24"/>
        </w:rPr>
        <w:t xml:space="preserve"> В. В. Краткий курс истор</w:t>
      </w:r>
      <w:r>
        <w:rPr>
          <w:sz w:val="24"/>
          <w:szCs w:val="24"/>
        </w:rPr>
        <w:t xml:space="preserve">ии России с древнейших времен до начала XXI века: учебное пособие / Р. А. Арсланов; под ред. В. В. </w:t>
      </w:r>
      <w:proofErr w:type="spellStart"/>
      <w:r>
        <w:rPr>
          <w:sz w:val="24"/>
          <w:szCs w:val="24"/>
        </w:rPr>
        <w:t>Керова</w:t>
      </w:r>
      <w:proofErr w:type="spellEnd"/>
      <w:r>
        <w:rPr>
          <w:sz w:val="24"/>
          <w:szCs w:val="24"/>
        </w:rPr>
        <w:t>. – М.: АСТ: Астрель,2014 – 846 с.</w:t>
      </w:r>
    </w:p>
    <w:p w:rsidR="00E2005B" w:rsidRDefault="00AA508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Кириллов В. В. История России: учеб. Пособие для бакалавров / В. В. Кириллов, - 5-е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 – М.: Издател</w:t>
      </w:r>
      <w:r>
        <w:rPr>
          <w:sz w:val="24"/>
          <w:szCs w:val="24"/>
        </w:rPr>
        <w:t xml:space="preserve">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2013. – 663 с.</w:t>
      </w:r>
    </w:p>
    <w:p w:rsidR="00E2005B" w:rsidRDefault="00AA508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Маркин С. А. История России. Новый репетитор для подготовки к ОГЭ. – М.: Феникс, 2019. – 205 с.</w:t>
      </w:r>
    </w:p>
    <w:p w:rsidR="00E2005B" w:rsidRDefault="00AA508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Орлов А. С., </w:t>
      </w:r>
      <w:proofErr w:type="spellStart"/>
      <w:r>
        <w:rPr>
          <w:sz w:val="24"/>
          <w:szCs w:val="24"/>
        </w:rPr>
        <w:t>Полунов</w:t>
      </w:r>
      <w:proofErr w:type="spellEnd"/>
      <w:r>
        <w:rPr>
          <w:sz w:val="24"/>
          <w:szCs w:val="24"/>
        </w:rPr>
        <w:t xml:space="preserve"> А. Ю., Терещенко Ю. Я. Основы курса истории России: учебник – 2-е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и доп. – Москва: Проспект, 201</w:t>
      </w:r>
      <w:r>
        <w:rPr>
          <w:sz w:val="24"/>
          <w:szCs w:val="24"/>
        </w:rPr>
        <w:t>2, - 576 с.</w:t>
      </w:r>
    </w:p>
    <w:p w:rsidR="00E2005B" w:rsidRDefault="00AA508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Р.В. История. ЕГЭ. 10-11-е классы. Справочник исторических личностей и 130 биографических материалов: учебно-методическое пособие, Р.В.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– 9-е изд. – Ростов н/д: Легион, 2020. -320 с. (ЕГЭ)</w:t>
      </w:r>
    </w:p>
    <w:p w:rsidR="00E2005B" w:rsidRDefault="00AA508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Сахаров А.Н. История России с древнейших вр</w:t>
      </w:r>
      <w:r>
        <w:rPr>
          <w:sz w:val="24"/>
          <w:szCs w:val="24"/>
        </w:rPr>
        <w:t>емён до конца XVII века. Ч.1: учебник для 10 класса общеобразовательных учреждений / А.Н. Сахаров. – 10-е изд. – М.: ООО «Русское слово – учебник», 2012. -336 с. Ил.</w:t>
      </w:r>
    </w:p>
    <w:p w:rsidR="00E2005B" w:rsidRDefault="00AA508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Соловьёв Я.В. История: Полный экспресс-репетитор / Я.В. Соловьёв, Е. А. </w:t>
      </w:r>
      <w:proofErr w:type="spellStart"/>
      <w:r>
        <w:rPr>
          <w:sz w:val="24"/>
          <w:szCs w:val="24"/>
        </w:rPr>
        <w:t>Гевуркова.М</w:t>
      </w:r>
      <w:proofErr w:type="spellEnd"/>
      <w:r>
        <w:rPr>
          <w:sz w:val="24"/>
          <w:szCs w:val="24"/>
        </w:rPr>
        <w:t xml:space="preserve">.: </w:t>
      </w:r>
      <w:proofErr w:type="spellStart"/>
      <w:r>
        <w:rPr>
          <w:sz w:val="24"/>
          <w:szCs w:val="24"/>
        </w:rPr>
        <w:t>Астр</w:t>
      </w:r>
      <w:r>
        <w:rPr>
          <w:sz w:val="24"/>
          <w:szCs w:val="24"/>
        </w:rPr>
        <w:t>ель</w:t>
      </w:r>
      <w:proofErr w:type="spellEnd"/>
      <w:r>
        <w:rPr>
          <w:sz w:val="24"/>
          <w:szCs w:val="24"/>
        </w:rPr>
        <w:t>, 2013 -776с. – (Полный комплект пособий для подготовки к единому государственному экзамену)</w:t>
      </w:r>
    </w:p>
    <w:p w:rsidR="00E2005B" w:rsidRDefault="00AA50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Задачники (практикум)</w:t>
      </w:r>
    </w:p>
    <w:p w:rsidR="00E2005B" w:rsidRDefault="00AA5087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Артасов</w:t>
      </w:r>
      <w:proofErr w:type="spellEnd"/>
      <w:r>
        <w:rPr>
          <w:sz w:val="24"/>
          <w:szCs w:val="24"/>
        </w:rPr>
        <w:t xml:space="preserve"> И.А. ЕГЭ-2022: История: 30 тренировочных вариантов экзаменационных работ для </w:t>
      </w:r>
      <w:proofErr w:type="spellStart"/>
      <w:r>
        <w:rPr>
          <w:sz w:val="24"/>
          <w:szCs w:val="24"/>
        </w:rPr>
        <w:t>опдготовки</w:t>
      </w:r>
      <w:proofErr w:type="spellEnd"/>
      <w:r>
        <w:rPr>
          <w:sz w:val="24"/>
          <w:szCs w:val="24"/>
        </w:rPr>
        <w:t xml:space="preserve"> к единому государственному экзамену / И.А.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Артасов</w:t>
      </w:r>
      <w:proofErr w:type="spellEnd"/>
      <w:r>
        <w:rPr>
          <w:sz w:val="24"/>
          <w:szCs w:val="24"/>
        </w:rPr>
        <w:t xml:space="preserve">, О.Н. Мельникова. – Москва: </w:t>
      </w:r>
      <w:proofErr w:type="gramStart"/>
      <w:r>
        <w:rPr>
          <w:sz w:val="24"/>
          <w:szCs w:val="24"/>
        </w:rPr>
        <w:t>Издательство АСТ, 2021.- 407 с., - (ЕГЭ-2022.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Большой сборник тренировочных вариантов)</w:t>
      </w:r>
      <w:proofErr w:type="gramEnd"/>
    </w:p>
    <w:p w:rsidR="00E2005B" w:rsidRDefault="00AA5087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История. Велика Отечественная война. ЕГЭ. 10-11-е классы. Справочник. Практикум, Р.Ю. Болдырев, Р.В,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– 2-е изд.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 xml:space="preserve">. и доп. </w:t>
      </w:r>
      <w:r>
        <w:rPr>
          <w:sz w:val="24"/>
          <w:szCs w:val="24"/>
        </w:rPr>
        <w:t>- Ростов н/д: Легион, 2020. -352 с. – (ЕГЭ)</w:t>
      </w:r>
    </w:p>
    <w:p w:rsidR="00E2005B" w:rsidRDefault="00AA5087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История. ЕГЭ-2021. Тематический тренинг: все типы заданий: учебно-методическое пособие / под ред. Р.В. </w:t>
      </w:r>
      <w:proofErr w:type="spellStart"/>
      <w:r>
        <w:rPr>
          <w:sz w:val="24"/>
          <w:szCs w:val="24"/>
        </w:rPr>
        <w:t>Пазина</w:t>
      </w:r>
      <w:proofErr w:type="spellEnd"/>
      <w:r>
        <w:rPr>
          <w:sz w:val="24"/>
          <w:szCs w:val="24"/>
        </w:rPr>
        <w:t>. - Ростов н/д: Легион, 2020. -528 с. – (ЕГЭ)</w:t>
      </w:r>
    </w:p>
    <w:p w:rsidR="00E2005B" w:rsidRDefault="00AA5087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Р.В. ЕГЭ. Картографический практикум: тетрадь-трена</w:t>
      </w:r>
      <w:r>
        <w:rPr>
          <w:sz w:val="24"/>
          <w:szCs w:val="24"/>
        </w:rPr>
        <w:t xml:space="preserve">жёр. 10-11е классы: учебное пособие, Р.В.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, П.А. Ушаков. -4-е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– Ростов н/д: Легион, 2020. – 272 с. – (ЕГЭ)</w:t>
      </w:r>
    </w:p>
    <w:p w:rsidR="00E2005B" w:rsidRDefault="00AA5087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Р.В. История развития российской культуры. ЕГЭ. 10-11-е классы. Справочные материалы, задания, иллюстрации: учебно-методиче</w:t>
      </w:r>
      <w:r>
        <w:rPr>
          <w:sz w:val="24"/>
          <w:szCs w:val="24"/>
        </w:rPr>
        <w:t xml:space="preserve">ское </w:t>
      </w:r>
      <w:proofErr w:type="spellStart"/>
      <w:r>
        <w:rPr>
          <w:sz w:val="24"/>
          <w:szCs w:val="24"/>
        </w:rPr>
        <w:t>пособие</w:t>
      </w:r>
      <w:proofErr w:type="gramStart"/>
      <w:r>
        <w:rPr>
          <w:sz w:val="24"/>
          <w:szCs w:val="24"/>
        </w:rPr>
        <w:t>,Р</w:t>
      </w:r>
      <w:proofErr w:type="gramEnd"/>
      <w:r>
        <w:rPr>
          <w:sz w:val="24"/>
          <w:szCs w:val="24"/>
        </w:rPr>
        <w:t>.В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– 8-е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 - Ростов н/д: Легион, 2020. -336 с. – (ЕГЭ)</w:t>
      </w:r>
    </w:p>
    <w:p w:rsidR="00E2005B" w:rsidRDefault="00AA5087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Р.В. История. 10-11 классы. Тематические задания высокого уровня сложности для подготовки к ЕГЭ. Анализ, систематизация, сравнение исторического материала, </w:t>
      </w:r>
      <w:r>
        <w:rPr>
          <w:sz w:val="24"/>
          <w:szCs w:val="24"/>
        </w:rPr>
        <w:t xml:space="preserve">аргументации точки зрения. Часть 2: учебно-методическое пособие, Р.В,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– Изд. 5-е,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- Ростов н/д: Легион, 2014. -320 с.</w:t>
      </w:r>
    </w:p>
    <w:p w:rsidR="00E2005B" w:rsidRDefault="00AA5087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, Р. В. История. ЕГЭ. Задание 25: историческое сочинение. Тетрадь-тренажёр / Р. 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, О. Г. </w:t>
      </w:r>
      <w:proofErr w:type="spellStart"/>
      <w:r>
        <w:rPr>
          <w:sz w:val="24"/>
          <w:szCs w:val="24"/>
        </w:rPr>
        <w:t>Веряскина</w:t>
      </w:r>
      <w:proofErr w:type="spellEnd"/>
      <w:r>
        <w:rPr>
          <w:sz w:val="24"/>
          <w:szCs w:val="24"/>
        </w:rPr>
        <w:t>. - Ростов н</w:t>
      </w:r>
      <w:proofErr w:type="gramStart"/>
      <w:r>
        <w:rPr>
          <w:sz w:val="24"/>
          <w:szCs w:val="24"/>
        </w:rPr>
        <w:t>/Д</w:t>
      </w:r>
      <w:proofErr w:type="gramEnd"/>
      <w:r>
        <w:rPr>
          <w:sz w:val="24"/>
          <w:szCs w:val="24"/>
        </w:rPr>
        <w:t>: Легион, 2017. - 176 с. - (ЕГЭ).</w:t>
      </w:r>
    </w:p>
    <w:p w:rsidR="00E2005B" w:rsidRDefault="00AA5087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Ушаков П.А. Всеобщая история. ЕГЭ. Практикум. Тетрадь-тренажёр. 10-11-е классы / П.А. Ушаков, Р.В.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-2-е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– Ростов н/д: Легион, 2019. -336 с. – (ЕГЭ)</w:t>
      </w:r>
    </w:p>
    <w:p w:rsidR="00E2005B" w:rsidRDefault="00AA5087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Ушаков П.А. ЕГЭ. История: картографический тренажё</w:t>
      </w:r>
      <w:r>
        <w:rPr>
          <w:sz w:val="24"/>
          <w:szCs w:val="24"/>
        </w:rPr>
        <w:t xml:space="preserve">р/ П.А. Ушаков, Р.В.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–М</w:t>
      </w:r>
      <w:proofErr w:type="gramEnd"/>
      <w:r>
        <w:rPr>
          <w:sz w:val="24"/>
          <w:szCs w:val="24"/>
        </w:rPr>
        <w:t>осква: ЭКСМО, 2020. -228 с.: ил. – (Сдаём ЕГЭ на 100 баллов!)</w:t>
      </w:r>
    </w:p>
    <w:p w:rsidR="00E2005B" w:rsidRDefault="00AA50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Словарь</w:t>
      </w:r>
    </w:p>
    <w:p w:rsidR="00E2005B" w:rsidRDefault="00AA5087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Георгиева Н. Г., Георгиев В. А., Орлов А. С. Исторический словарь. – 2-е изд. – М.: Проспект, 2013. – 592 с.</w:t>
      </w:r>
    </w:p>
    <w:p w:rsidR="00E2005B" w:rsidRDefault="00AA50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Схемы и таблицы</w:t>
      </w:r>
    </w:p>
    <w:p w:rsidR="00E2005B" w:rsidRDefault="00AA5087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Дуда М. Ю. Всемирная история. </w:t>
      </w:r>
      <w:r>
        <w:rPr>
          <w:sz w:val="24"/>
          <w:szCs w:val="24"/>
        </w:rPr>
        <w:t xml:space="preserve">Весь школьный курс в таблицах. – Минск: </w:t>
      </w:r>
      <w:proofErr w:type="spellStart"/>
      <w:r>
        <w:rPr>
          <w:sz w:val="24"/>
          <w:szCs w:val="24"/>
        </w:rPr>
        <w:t>Принтбук</w:t>
      </w:r>
      <w:proofErr w:type="spellEnd"/>
      <w:r>
        <w:rPr>
          <w:sz w:val="24"/>
          <w:szCs w:val="24"/>
        </w:rPr>
        <w:t>: Кузьма, 2018. – 368 с.</w:t>
      </w:r>
    </w:p>
    <w:p w:rsidR="00E2005B" w:rsidRDefault="00AA5087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Кириллов В. В. Отечественная история в схемах и таблицах. М.: </w:t>
      </w:r>
      <w:proofErr w:type="spellStart"/>
      <w:r>
        <w:rPr>
          <w:sz w:val="24"/>
          <w:szCs w:val="24"/>
        </w:rPr>
        <w:t>Эксмо</w:t>
      </w:r>
      <w:proofErr w:type="spellEnd"/>
      <w:r>
        <w:rPr>
          <w:sz w:val="24"/>
          <w:szCs w:val="24"/>
        </w:rPr>
        <w:t>, 2013. – 320 с.</w:t>
      </w:r>
    </w:p>
    <w:p w:rsidR="00E2005B" w:rsidRDefault="00AA5087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Маркин С. А. Новый полный справочник в таблицах и схемах. – М.: ОМЕГА-Л, 2018. – 192 с.</w:t>
      </w:r>
    </w:p>
    <w:p w:rsidR="00E2005B" w:rsidRDefault="00E200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  <w:sectPr w:rsidR="00E2005B">
          <w:headerReference w:type="default" r:id="rId11"/>
          <w:pgSz w:w="11900" w:h="16850"/>
          <w:pgMar w:top="1040" w:right="720" w:bottom="280" w:left="1560" w:header="434" w:footer="0" w:gutter="0"/>
          <w:cols w:space="720"/>
        </w:sectPr>
      </w:pPr>
    </w:p>
    <w:p w:rsidR="00E2005B" w:rsidRDefault="00AA5087">
      <w:pPr>
        <w:widowControl w:val="0"/>
        <w:tabs>
          <w:tab w:val="left" w:pos="567"/>
        </w:tabs>
        <w:autoSpaceDE w:val="0"/>
        <w:autoSpaceDN w:val="0"/>
        <w:spacing w:before="78" w:line="240" w:lineRule="auto"/>
        <w:ind w:right="682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E2005B" w:rsidRDefault="00AA5087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</w:t>
      </w:r>
      <w:r>
        <w:rPr>
          <w:rFonts w:ascii="Times New Roman" w:eastAsia="Times New Roman" w:hAnsi="Times New Roman" w:cs="Times New Roman"/>
          <w:sz w:val="24"/>
          <w:szCs w:val="24"/>
        </w:rPr>
        <w:t>компетенций по разделам и темам содержания учебного материала.</w:t>
      </w:r>
    </w:p>
    <w:p w:rsidR="00E2005B" w:rsidRDefault="00E2005B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267"/>
        <w:gridCol w:w="2691"/>
      </w:tblGrid>
      <w:tr w:rsidR="00E2005B">
        <w:trPr>
          <w:trHeight w:val="550"/>
        </w:trPr>
        <w:tc>
          <w:tcPr>
            <w:tcW w:w="3397" w:type="dxa"/>
          </w:tcPr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3267" w:type="dxa"/>
          </w:tcPr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691" w:type="dxa"/>
          </w:tcPr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Типы оценочных мероприятий</w:t>
            </w:r>
          </w:p>
        </w:tc>
      </w:tr>
      <w:tr w:rsidR="00E2005B">
        <w:trPr>
          <w:trHeight w:val="1379"/>
        </w:trPr>
        <w:tc>
          <w:tcPr>
            <w:tcW w:w="3397" w:type="dxa"/>
          </w:tcPr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 Выбирать способы решения задач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применительно к различным контекстам</w:t>
            </w:r>
          </w:p>
        </w:tc>
        <w:tc>
          <w:tcPr>
            <w:tcW w:w="3267" w:type="dxa"/>
          </w:tcPr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П-о/с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П-о/с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 П-о/с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 П-о/с</w:t>
            </w:r>
          </w:p>
        </w:tc>
        <w:tc>
          <w:tcPr>
            <w:tcW w:w="2691" w:type="dxa"/>
            <w:vMerge w:val="restart"/>
          </w:tcPr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Выступление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презентацией Эссе Тестирование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(выполнение заданий)</w:t>
            </w:r>
          </w:p>
        </w:tc>
      </w:tr>
      <w:tr w:rsidR="00E2005B">
        <w:trPr>
          <w:trHeight w:val="3315"/>
        </w:trPr>
        <w:tc>
          <w:tcPr>
            <w:tcW w:w="3397" w:type="dxa"/>
          </w:tcPr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02. Использовать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средства поиска, анализа и интерпретации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информации, и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для выполнения задач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267" w:type="dxa"/>
          </w:tcPr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Темы 1.1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Темы 2.1 – 2.6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Темы 3.1, 3.2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Темы 4.1 – 4.7, П-о/с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 Темы 5.1 – 5.2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Темы 6.1 – 6.4, П-о/с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 Темы 7.1 – 7.2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 Темы 8.1 – 8.4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 – 9.2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Тема 10.1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 Темы 11.1 – 11.4, П-о/с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 Темы 12.1 –12.2, П-о/с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E2005B" w:rsidRDefault="00E2005B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05B">
        <w:trPr>
          <w:trHeight w:val="2116"/>
        </w:trPr>
        <w:tc>
          <w:tcPr>
            <w:tcW w:w="3397" w:type="dxa"/>
          </w:tcPr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04. Эффективно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взаимодействовать и работать в коллективе и команде</w:t>
            </w:r>
          </w:p>
        </w:tc>
        <w:tc>
          <w:tcPr>
            <w:tcW w:w="3267" w:type="dxa"/>
          </w:tcPr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П-о/с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П-о/с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 П-о/с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 П-о/с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E2005B" w:rsidRDefault="00E2005B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05B">
        <w:trPr>
          <w:trHeight w:val="3310"/>
        </w:trPr>
        <w:tc>
          <w:tcPr>
            <w:tcW w:w="3397" w:type="dxa"/>
          </w:tcPr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05. Осуществлять устную и письменную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коммуникацию на государственном языке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 с учетом особенностей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и культурного контекста</w:t>
            </w:r>
          </w:p>
        </w:tc>
        <w:tc>
          <w:tcPr>
            <w:tcW w:w="3267" w:type="dxa"/>
          </w:tcPr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Темы 1.1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Темы 2.1 – 2.6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Темы 3.1 – 3.2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Темы 4.1 – 4.7, П-о/с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 Темы 5.1 – 5.2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Темы 6.1 – 6.4, П-о/с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 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 – 7.2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 Темы 8.1 – 8.4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Тема 9.1 – 9.2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Тема 10.1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 Темы 11.1 – 11.4, П-о/с</w:t>
            </w:r>
          </w:p>
          <w:p w:rsidR="00E2005B" w:rsidRDefault="00AA508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 Темы 12.1 – 12.2, П-о/с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E2005B" w:rsidRDefault="00E2005B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267"/>
        <w:gridCol w:w="2691"/>
      </w:tblGrid>
      <w:tr w:rsidR="00E2005B">
        <w:trPr>
          <w:trHeight w:val="3586"/>
        </w:trPr>
        <w:tc>
          <w:tcPr>
            <w:tcW w:w="3397" w:type="dxa"/>
          </w:tcPr>
          <w:p w:rsidR="00E2005B" w:rsidRDefault="00AA5087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ОК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патриотическую позицию, демонстрировать осознанное поведение на основе</w:t>
            </w:r>
          </w:p>
          <w:p w:rsidR="00E2005B" w:rsidRDefault="00AA5087">
            <w:pPr>
              <w:pStyle w:val="TableParagraph"/>
              <w:spacing w:before="1"/>
              <w:ind w:left="105" w:right="540"/>
              <w:rPr>
                <w:sz w:val="24"/>
              </w:rPr>
            </w:pPr>
            <w:r>
              <w:rPr>
                <w:sz w:val="24"/>
              </w:rPr>
              <w:t>традиционных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российских </w:t>
            </w:r>
            <w:r>
              <w:rPr>
                <w:spacing w:val="-2"/>
                <w:sz w:val="24"/>
              </w:rPr>
              <w:t xml:space="preserve">духовно-нравственных </w:t>
            </w:r>
            <w:r>
              <w:rPr>
                <w:sz w:val="24"/>
              </w:rPr>
              <w:t xml:space="preserve">ценностей, в том числе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2005B" w:rsidRDefault="00AA5087">
            <w:pPr>
              <w:pStyle w:val="TableParagraph"/>
              <w:ind w:left="105" w:right="1052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гармонизации </w:t>
            </w:r>
            <w:proofErr w:type="gramStart"/>
            <w:r>
              <w:rPr>
                <w:sz w:val="24"/>
              </w:rPr>
              <w:t>межнациональных</w:t>
            </w:r>
            <w:proofErr w:type="gramEnd"/>
            <w:r>
              <w:rPr>
                <w:sz w:val="24"/>
              </w:rPr>
              <w:t xml:space="preserve"> и</w:t>
            </w:r>
          </w:p>
          <w:p w:rsidR="00E2005B" w:rsidRDefault="00AA5087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межрелигиозных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отношений, применять стандарты </w:t>
            </w:r>
            <w:proofErr w:type="gramStart"/>
            <w:r>
              <w:rPr>
                <w:spacing w:val="-2"/>
                <w:sz w:val="24"/>
              </w:rPr>
              <w:t>антикоррупционного</w:t>
            </w:r>
            <w:proofErr w:type="gramEnd"/>
          </w:p>
          <w:p w:rsidR="00E2005B" w:rsidRDefault="00AA5087">
            <w:pPr>
              <w:pStyle w:val="TableParagraph"/>
              <w:spacing w:line="252" w:lineRule="exact"/>
              <w:ind w:left="105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поведения</w:t>
            </w:r>
            <w:proofErr w:type="spellEnd"/>
          </w:p>
        </w:tc>
        <w:tc>
          <w:tcPr>
            <w:tcW w:w="3267" w:type="dxa"/>
          </w:tcPr>
          <w:p w:rsidR="00E2005B" w:rsidRDefault="00AA5087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  <w:p w:rsidR="00E2005B" w:rsidRDefault="00AA508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2.6</w:t>
            </w:r>
          </w:p>
          <w:p w:rsidR="00E2005B" w:rsidRDefault="00AA508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3.2</w:t>
            </w:r>
          </w:p>
          <w:p w:rsidR="00E2005B" w:rsidRDefault="00AA508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4.7,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  <w:p w:rsidR="00E2005B" w:rsidRDefault="00AA5087">
            <w:pPr>
              <w:pStyle w:val="TableParagraph"/>
              <w:spacing w:before="4" w:line="27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5.2</w:t>
            </w:r>
          </w:p>
          <w:p w:rsidR="00E2005B" w:rsidRDefault="00AA508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6.4,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  <w:p w:rsidR="00E2005B" w:rsidRDefault="00AA508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7.2</w:t>
            </w:r>
          </w:p>
          <w:p w:rsidR="00E2005B" w:rsidRDefault="00AA508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8.4</w:t>
            </w:r>
          </w:p>
          <w:p w:rsidR="00E2005B" w:rsidRDefault="00AA508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9.2</w:t>
            </w:r>
          </w:p>
          <w:p w:rsidR="00E2005B" w:rsidRDefault="00AA5087">
            <w:pPr>
              <w:pStyle w:val="TableParagraph"/>
              <w:spacing w:before="4"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10.1</w:t>
            </w:r>
          </w:p>
          <w:p w:rsidR="00E2005B" w:rsidRDefault="00AA508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11.1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11.4,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  <w:p w:rsidR="00E2005B" w:rsidRDefault="00AA508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12.1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12.2,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</w:tc>
        <w:tc>
          <w:tcPr>
            <w:tcW w:w="2691" w:type="dxa"/>
          </w:tcPr>
          <w:p w:rsidR="00E2005B" w:rsidRDefault="00E2005B">
            <w:pPr>
              <w:pStyle w:val="TableParagraph"/>
              <w:rPr>
                <w:sz w:val="24"/>
              </w:rPr>
            </w:pPr>
          </w:p>
        </w:tc>
      </w:tr>
    </w:tbl>
    <w:p w:rsidR="00E2005B" w:rsidRDefault="00E2005B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05B" w:rsidRDefault="00AA508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2005B" w:rsidRDefault="00AA508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Лист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дополнений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изменений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</w:t>
      </w:r>
    </w:p>
    <w:p w:rsidR="00E2005B" w:rsidRDefault="00AA5087">
      <w:pPr>
        <w:widowControl w:val="0"/>
        <w:tabs>
          <w:tab w:val="left" w:pos="2921"/>
          <w:tab w:val="left" w:pos="7046"/>
        </w:tabs>
        <w:autoSpaceDE w:val="0"/>
        <w:autoSpaceDN w:val="0"/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ОУД.03 История</w:t>
      </w:r>
      <w:r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2025-2026 учебный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05B" w:rsidRDefault="00E2005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05B" w:rsidRDefault="00AA5087">
      <w:pPr>
        <w:widowControl w:val="0"/>
        <w:tabs>
          <w:tab w:val="left" w:pos="4724"/>
          <w:tab w:val="left" w:pos="6859"/>
          <w:tab w:val="left" w:pos="7556"/>
        </w:tabs>
        <w:autoSpaceDE w:val="0"/>
        <w:autoSpaceDN w:val="0"/>
        <w:spacing w:after="0" w:line="240" w:lineRule="auto"/>
        <w:ind w:right="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Дополнения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2025-2026 учебный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 по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учебной дисциплине ОУД.03 История </w:t>
      </w:r>
    </w:p>
    <w:p w:rsidR="00E2005B" w:rsidRDefault="00E2005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05B" w:rsidRDefault="00AA5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рабочую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внесены следующие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изменения:</w:t>
      </w:r>
    </w:p>
    <w:p w:rsidR="00E2005B" w:rsidRDefault="00AA508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804327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6" o:spid="_x0000_s1031" style="position:absolute;margin-left:56.65pt;margin-top:15.6pt;width:462.2pt;height:.1pt;z-index:-251656192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" adj="0,,0" path="m,l7440,t4,l9244,e" filled="f" strokeweight=".48pt">
            <v:stroke joinstyle="round"/>
            <v:formulas/>
            <v:path arrowok="t" o:connecttype="custom" o:connectlocs="0,0;4724400,0;47269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4" o:spid="_x0000_s1030" style="position:absolute;margin-left:56.65pt;margin-top:31.45pt;width:462.2pt;height:.1pt;z-index:-251655168;mso-wrap-distance-top:0;mso-wrap-distance-bottom:0;mso-position-horizontal-relative:page;mso-width-relative:page;mso-height-relative:page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" path="m,l9244,e" filled="f" strokeweight=".48pt">
            <v:path arrowok="t" o:connecttype="custom" o:connectlocs="0,0;586994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3" o:spid="_x0000_s1029" style="position:absolute;margin-left:56.65pt;margin-top:47.3pt;width:462.2pt;height:.1pt;z-index:-251654144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" adj="0,,0" path="m,l7320,t4,l9244,e" filled="f" strokeweight=".48pt">
            <v:stroke joinstyle="round"/>
            <v:formulas/>
            <v:path arrowok="t" o:connecttype="custom" o:connectlocs="0,0;4648200,0;46507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2" o:spid="_x0000_s1028" style="position:absolute;margin-left:56.65pt;margin-top:63.15pt;width:462.2pt;height:.1pt;z-index:-251653120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" adj="0,,0" path="m,l7680,t4,l9244,e" filled="f" strokeweight=".48pt">
            <v:stroke joinstyle="round"/>
            <v:formulas/>
            <v:path arrowok="t" o:connecttype="custom" o:connectlocs="0,0;4876800,0;48793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1" o:spid="_x0000_s1027" style="position:absolute;margin-left:56.65pt;margin-top:79pt;width:462.2pt;height:.1pt;z-index:-251652096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" adj="0,,0" path="m,l7080,t3,l9244,e" filled="f" strokeweight=".48pt">
            <v:stroke joinstyle="round"/>
            <v:formulas/>
            <v:path arrowok="t" o:connecttype="custom" o:connectlocs="0,0;4495800,0;4497705,0;5869940,0" o:connectangles="0,0,0,0"/>
            <w10:wrap type="topAndBottom" anchorx="page"/>
          </v:shape>
        </w:pict>
      </w:r>
    </w:p>
    <w:p w:rsidR="00E2005B" w:rsidRDefault="00E2005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:rsidR="00E2005B" w:rsidRDefault="00E2005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05B" w:rsidRDefault="00E2005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05B" w:rsidRDefault="00E2005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05B" w:rsidRDefault="00AA5087">
      <w:pPr>
        <w:widowControl w:val="0"/>
        <w:pBdr>
          <w:bottom w:val="single" w:sz="4" w:space="1" w:color="auto"/>
        </w:pBdr>
        <w:autoSpaceDE w:val="0"/>
        <w:autoSpaceDN w:val="0"/>
        <w:spacing w:before="2" w:after="0" w:line="240" w:lineRule="auto"/>
        <w:ind w:left="-284" w:right="7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2" style="position:absolute;left:0;text-align:left;margin-left:56.65pt;margin-top:15.6pt;width:462.2pt;height:.1pt;z-index:-251651072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" adj="0,,0" path="m,l7440,t4,l9244,e" filled="f" strokeweight=".48pt">
            <v:stroke joinstyle="round"/>
            <v:formulas/>
            <v:path arrowok="t" o:connecttype="custom" o:connectlocs="0,0;4724400,0;47269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3" style="position:absolute;left:0;text-align:left;margin-left:56.65pt;margin-top:31.45pt;width:462.2pt;height:.1pt;z-index:-251650048;mso-wrap-distance-top:0;mso-wrap-distance-bottom:0;mso-position-horizontal-relative:page;mso-width-relative:page;mso-height-relative:page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" path="m,l9244,e" filled="f" strokeweight=".48pt">
            <v:path arrowok="t" o:connecttype="custom" o:connectlocs="0,0;586994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4" style="position:absolute;left:0;text-align:left;margin-left:56.65pt;margin-top:47.3pt;width:462.2pt;height:.1pt;z-index:-251649024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" adj="0,,0" path="m,l7320,t4,l9244,e" filled="f" strokeweight=".48pt">
            <v:stroke joinstyle="round"/>
            <v:formulas/>
            <v:path arrowok="t" o:connecttype="custom" o:connectlocs="0,0;4648200,0;46507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5" style="position:absolute;left:0;text-align:left;margin-left:56.65pt;margin-top:63.15pt;width:462.2pt;height:.1pt;z-index:-251648000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" adj="0,,0" path="m,l7680,t4,l9244,e" filled="f" strokeweight=".48pt">
            <v:stroke joinstyle="round"/>
            <v:formulas/>
            <v:path arrowok="t" o:connecttype="custom" o:connectlocs="0,0;4876800,0;48793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6" style="position:absolute;left:0;text-align:left;margin-left:56.65pt;margin-top:79pt;width:462.2pt;height:.1pt;z-index:-251646976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" adj="0,,0" path="m,l7080,t3,l9244,e" filled="f" strokeweight=".48pt">
            <v:stroke joinstyle="round"/>
            <v:formulas/>
            <v:path arrowok="t" o:connecttype="custom" o:connectlocs="0,0;4495800,0;4497705,0;5869940,0" o:connectangles="0,0,0,0"/>
            <w10:wrap type="topAndBottom" anchorx="page"/>
          </v:shape>
        </w:pict>
      </w:r>
    </w:p>
    <w:p w:rsidR="00E2005B" w:rsidRDefault="00AA5087">
      <w:pPr>
        <w:widowControl w:val="0"/>
        <w:tabs>
          <w:tab w:val="left" w:pos="8569"/>
        </w:tabs>
        <w:autoSpaceDE w:val="0"/>
        <w:autoSpaceDN w:val="0"/>
        <w:spacing w:before="90"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7" style="position:absolute;margin-left:56.65pt;margin-top:15.6pt;width:462.2pt;height:.1pt;z-index:-251645952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" adj="0,,0" path="m,l7440,t4,l9244,e" filled="f" strokeweight=".48pt">
            <v:stroke joinstyle="round"/>
            <v:formulas/>
            <v:path arrowok="t" o:connecttype="custom" o:connectlocs="0,0;4724400,0;47269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8" style="position:absolute;margin-left:56.65pt;margin-top:31.45pt;width:462.2pt;height:.1pt;z-index:-251644928;mso-wrap-distance-top:0;mso-wrap-distance-bottom:0;mso-position-horizontal-relative:page;mso-width-relative:page;mso-height-relative:page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" path="m,l9244,e" filled="f" strokeweight=".48pt">
            <v:path arrowok="t" o:connecttype="custom" o:connectlocs="0,0;586994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9" style="position:absolute;margin-left:56.65pt;margin-top:47.3pt;width:462.2pt;height:.1pt;z-index:-251643904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" adj="0,,0" path="m,l7320,t4,l9244,e" filled="f" strokeweight=".48pt">
            <v:stroke joinstyle="round"/>
            <v:formulas/>
            <v:path arrowok="t" o:connecttype="custom" o:connectlocs="0,0;4648200,0;46507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40" style="position:absolute;margin-left:56.65pt;margin-top:63.15pt;width:462.2pt;height:.1pt;z-index:-251642880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" adj="0,,0" path="m,l7680,t4,l9244,e" filled="f" strokeweight=".48pt">
            <v:stroke joinstyle="round"/>
            <v:formulas/>
            <v:path arrowok="t" o:connecttype="custom" o:connectlocs="0,0;4876800,0;48793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41" style="position:absolute;margin-left:56.65pt;margin-top:79pt;width:462.2pt;height:.1pt;z-index:-251641856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" adj="0,,0" path="m,l7080,t3,l9244,e" filled="f" strokeweight=".48pt">
            <v:stroke joinstyle="round"/>
            <v:formulas/>
            <v:path arrowok="t" o:connecttype="custom" o:connectlocs="0,0;4495800,0;4497705,0;5869940,0" o:connectangles="0,0,0,0"/>
            <w10:wrap type="topAndBottom" anchorx="page"/>
          </v:shape>
        </w:pict>
      </w:r>
    </w:p>
    <w:p w:rsidR="00E2005B" w:rsidRDefault="00AA5087">
      <w:pPr>
        <w:widowControl w:val="0"/>
        <w:tabs>
          <w:tab w:val="left" w:pos="8569"/>
        </w:tabs>
        <w:autoSpaceDE w:val="0"/>
        <w:autoSpaceDN w:val="0"/>
        <w:spacing w:before="90"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Дополнения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рассмотрены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согласованы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цикловой методической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общественно-гуманитарного цикла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E2005B" w:rsidRDefault="00AA5087">
      <w:pPr>
        <w:widowControl w:val="0"/>
        <w:tabs>
          <w:tab w:val="left" w:pos="1032"/>
          <w:tab w:val="left" w:pos="2705"/>
          <w:tab w:val="left" w:pos="3552"/>
          <w:tab w:val="left" w:pos="59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(протокол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05B" w:rsidRDefault="00E200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05B" w:rsidRDefault="00E2005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05B" w:rsidRDefault="00AA5087">
      <w:pPr>
        <w:widowControl w:val="0"/>
        <w:tabs>
          <w:tab w:val="left" w:pos="733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цикловой методической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Гурьева Н.В. </w:t>
      </w:r>
    </w:p>
    <w:p w:rsidR="00E2005B" w:rsidRDefault="00E2005B">
      <w:pPr>
        <w:spacing w:line="240" w:lineRule="auto"/>
        <w:rPr>
          <w:sz w:val="24"/>
          <w:szCs w:val="24"/>
        </w:rPr>
      </w:pPr>
    </w:p>
    <w:sectPr w:rsidR="00E2005B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87" w:rsidRDefault="00AA5087">
      <w:pPr>
        <w:spacing w:line="240" w:lineRule="auto"/>
      </w:pPr>
      <w:r>
        <w:separator/>
      </w:r>
    </w:p>
  </w:endnote>
  <w:endnote w:type="continuationSeparator" w:id="0">
    <w:p w:rsidR="00AA5087" w:rsidRDefault="00AA50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05B" w:rsidRDefault="00AA5087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87" w:rsidRDefault="00AA5087">
      <w:pPr>
        <w:spacing w:after="0"/>
      </w:pPr>
      <w:r>
        <w:separator/>
      </w:r>
    </w:p>
  </w:footnote>
  <w:footnote w:type="continuationSeparator" w:id="0">
    <w:p w:rsidR="00AA5087" w:rsidRDefault="00AA5087">
      <w:pPr>
        <w:spacing w:after="0"/>
      </w:pPr>
      <w:r>
        <w:continuationSeparator/>
      </w:r>
    </w:p>
  </w:footnote>
  <w:footnote w:id="1">
    <w:p w:rsidR="00E2005B" w:rsidRDefault="00E2005B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05B" w:rsidRDefault="00AA5087">
    <w:pPr>
      <w:pStyle w:val="ab"/>
      <w:spacing w:line="14" w:lineRule="auto"/>
      <w:rPr>
        <w:sz w:val="20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7" o:spid="_x0000_s2049" type="#_x0000_t202" style="position:absolute;margin-left:309.7pt;margin-top:20.7pt;width:18pt;height:15.3pt;z-index:-251658752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2xuwIAAKg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" filled="f" stroked="f">
          <v:textbox inset="0,0,0,0">
            <w:txbxContent>
              <w:p w:rsidR="00E2005B" w:rsidRDefault="00E2005B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3F5"/>
    <w:multiLevelType w:val="multilevel"/>
    <w:tmpl w:val="12A033F5"/>
    <w:lvl w:ilvl="0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39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0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3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5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6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4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10" w:hanging="454"/>
      </w:pPr>
      <w:rPr>
        <w:rFonts w:hint="default"/>
        <w:lang w:val="ru-RU" w:eastAsia="en-US" w:bidi="ar-SA"/>
      </w:rPr>
    </w:lvl>
  </w:abstractNum>
  <w:abstractNum w:abstractNumId="1">
    <w:nsid w:val="20131DF4"/>
    <w:multiLevelType w:val="multilevel"/>
    <w:tmpl w:val="20131DF4"/>
    <w:lvl w:ilvl="0">
      <w:start w:val="65535"/>
      <w:numFmt w:val="bullet"/>
      <w:lvlText w:val="–"/>
      <w:lvlJc w:val="left"/>
      <w:pPr>
        <w:ind w:left="1212" w:hanging="332"/>
      </w:pPr>
      <w:rPr>
        <w:rFonts w:ascii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099" w:hanging="3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79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9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9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332"/>
      </w:pPr>
      <w:rPr>
        <w:rFonts w:hint="default"/>
        <w:lang w:val="ru-RU" w:eastAsia="en-US" w:bidi="ar-SA"/>
      </w:rPr>
    </w:lvl>
  </w:abstractNum>
  <w:abstractNum w:abstractNumId="2">
    <w:nsid w:val="369D6BED"/>
    <w:multiLevelType w:val="multilevel"/>
    <w:tmpl w:val="369D6BED"/>
    <w:lvl w:ilvl="0">
      <w:start w:val="3"/>
      <w:numFmt w:val="decimal"/>
      <w:lvlText w:val="%1."/>
      <w:lvlJc w:val="left"/>
      <w:pPr>
        <w:ind w:left="1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63" w:hanging="360"/>
      </w:pPr>
    </w:lvl>
    <w:lvl w:ilvl="2">
      <w:start w:val="1"/>
      <w:numFmt w:val="lowerRoman"/>
      <w:lvlText w:val="%3."/>
      <w:lvlJc w:val="right"/>
      <w:pPr>
        <w:ind w:left="3083" w:hanging="180"/>
      </w:pPr>
    </w:lvl>
    <w:lvl w:ilvl="3">
      <w:start w:val="1"/>
      <w:numFmt w:val="decimal"/>
      <w:lvlText w:val="%4."/>
      <w:lvlJc w:val="left"/>
      <w:pPr>
        <w:ind w:left="3803" w:hanging="360"/>
      </w:pPr>
    </w:lvl>
    <w:lvl w:ilvl="4">
      <w:start w:val="1"/>
      <w:numFmt w:val="lowerLetter"/>
      <w:lvlText w:val="%5."/>
      <w:lvlJc w:val="left"/>
      <w:pPr>
        <w:ind w:left="4523" w:hanging="360"/>
      </w:pPr>
    </w:lvl>
    <w:lvl w:ilvl="5">
      <w:start w:val="1"/>
      <w:numFmt w:val="lowerRoman"/>
      <w:lvlText w:val="%6."/>
      <w:lvlJc w:val="right"/>
      <w:pPr>
        <w:ind w:left="5243" w:hanging="180"/>
      </w:pPr>
    </w:lvl>
    <w:lvl w:ilvl="6">
      <w:start w:val="1"/>
      <w:numFmt w:val="decimal"/>
      <w:lvlText w:val="%7."/>
      <w:lvlJc w:val="left"/>
      <w:pPr>
        <w:ind w:left="5963" w:hanging="360"/>
      </w:pPr>
    </w:lvl>
    <w:lvl w:ilvl="7">
      <w:start w:val="1"/>
      <w:numFmt w:val="lowerLetter"/>
      <w:lvlText w:val="%8."/>
      <w:lvlJc w:val="left"/>
      <w:pPr>
        <w:ind w:left="6683" w:hanging="360"/>
      </w:pPr>
    </w:lvl>
    <w:lvl w:ilvl="8">
      <w:start w:val="1"/>
      <w:numFmt w:val="lowerRoman"/>
      <w:lvlText w:val="%9."/>
      <w:lvlJc w:val="right"/>
      <w:pPr>
        <w:ind w:left="7403" w:hanging="180"/>
      </w:pPr>
    </w:lvl>
  </w:abstractNum>
  <w:abstractNum w:abstractNumId="3">
    <w:nsid w:val="4AF55D51"/>
    <w:multiLevelType w:val="multilevel"/>
    <w:tmpl w:val="4AF55D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44E79"/>
    <w:multiLevelType w:val="multilevel"/>
    <w:tmpl w:val="55044E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65308"/>
    <w:multiLevelType w:val="multilevel"/>
    <w:tmpl w:val="56F65308"/>
    <w:lvl w:ilvl="0">
      <w:start w:val="3"/>
      <w:numFmt w:val="decimal"/>
      <w:lvlText w:val="%1"/>
      <w:lvlJc w:val="left"/>
      <w:pPr>
        <w:ind w:left="141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7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5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3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7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5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3" w:hanging="579"/>
      </w:pPr>
      <w:rPr>
        <w:rFonts w:hint="default"/>
        <w:lang w:val="ru-RU" w:eastAsia="en-US" w:bidi="ar-SA"/>
      </w:rPr>
    </w:lvl>
  </w:abstractNum>
  <w:abstractNum w:abstractNumId="6">
    <w:nsid w:val="5F306CE6"/>
    <w:multiLevelType w:val="multilevel"/>
    <w:tmpl w:val="5F306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1508F"/>
    <w:multiLevelType w:val="multilevel"/>
    <w:tmpl w:val="6C31508F"/>
    <w:lvl w:ilvl="0">
      <w:start w:val="1"/>
      <w:numFmt w:val="decimal"/>
      <w:lvlText w:val="%1"/>
      <w:lvlJc w:val="left"/>
      <w:pPr>
        <w:ind w:left="1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</w:abstractNum>
  <w:abstractNum w:abstractNumId="8">
    <w:nsid w:val="7319664E"/>
    <w:multiLevelType w:val="multilevel"/>
    <w:tmpl w:val="7319664E"/>
    <w:lvl w:ilvl="0">
      <w:start w:val="65535"/>
      <w:numFmt w:val="bullet"/>
      <w:lvlText w:val="–"/>
      <w:lvlJc w:val="left"/>
      <w:pPr>
        <w:ind w:left="1212" w:hanging="332"/>
      </w:pPr>
      <w:rPr>
        <w:rFonts w:ascii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099" w:hanging="3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79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9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9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33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12A"/>
    <w:rsid w:val="000248E1"/>
    <w:rsid w:val="000311E7"/>
    <w:rsid w:val="00071770"/>
    <w:rsid w:val="00076588"/>
    <w:rsid w:val="0009142B"/>
    <w:rsid w:val="000B6DBF"/>
    <w:rsid w:val="000B7FA8"/>
    <w:rsid w:val="000C5345"/>
    <w:rsid w:val="000C7D9B"/>
    <w:rsid w:val="000D0A96"/>
    <w:rsid w:val="000D13C6"/>
    <w:rsid w:val="000E327D"/>
    <w:rsid w:val="00145C23"/>
    <w:rsid w:val="0015501D"/>
    <w:rsid w:val="001626D5"/>
    <w:rsid w:val="001718EA"/>
    <w:rsid w:val="00175062"/>
    <w:rsid w:val="001767AB"/>
    <w:rsid w:val="001C0A8B"/>
    <w:rsid w:val="001C1544"/>
    <w:rsid w:val="001C3651"/>
    <w:rsid w:val="00200BF0"/>
    <w:rsid w:val="00210925"/>
    <w:rsid w:val="00211F77"/>
    <w:rsid w:val="00230288"/>
    <w:rsid w:val="002360DD"/>
    <w:rsid w:val="00237245"/>
    <w:rsid w:val="00247150"/>
    <w:rsid w:val="00253928"/>
    <w:rsid w:val="00256495"/>
    <w:rsid w:val="00262C09"/>
    <w:rsid w:val="00263597"/>
    <w:rsid w:val="00274A57"/>
    <w:rsid w:val="00275865"/>
    <w:rsid w:val="002B17A5"/>
    <w:rsid w:val="002D03DF"/>
    <w:rsid w:val="002E6296"/>
    <w:rsid w:val="002F133B"/>
    <w:rsid w:val="00300CD6"/>
    <w:rsid w:val="003023FB"/>
    <w:rsid w:val="0032541F"/>
    <w:rsid w:val="00360ACF"/>
    <w:rsid w:val="00375B6B"/>
    <w:rsid w:val="0039220A"/>
    <w:rsid w:val="00396A3B"/>
    <w:rsid w:val="003975C9"/>
    <w:rsid w:val="003A0774"/>
    <w:rsid w:val="003F4FB1"/>
    <w:rsid w:val="003F726F"/>
    <w:rsid w:val="004042B4"/>
    <w:rsid w:val="00411D29"/>
    <w:rsid w:val="00417778"/>
    <w:rsid w:val="00437BA4"/>
    <w:rsid w:val="0045100B"/>
    <w:rsid w:val="00456E7C"/>
    <w:rsid w:val="00457975"/>
    <w:rsid w:val="00472E5D"/>
    <w:rsid w:val="004C0F33"/>
    <w:rsid w:val="004E4D7A"/>
    <w:rsid w:val="004F0FD2"/>
    <w:rsid w:val="004F21D3"/>
    <w:rsid w:val="004F52A6"/>
    <w:rsid w:val="005068D2"/>
    <w:rsid w:val="00506C9E"/>
    <w:rsid w:val="00510E69"/>
    <w:rsid w:val="00513634"/>
    <w:rsid w:val="0051683B"/>
    <w:rsid w:val="00517A86"/>
    <w:rsid w:val="00521FF3"/>
    <w:rsid w:val="00537D64"/>
    <w:rsid w:val="00545E48"/>
    <w:rsid w:val="00585B15"/>
    <w:rsid w:val="00595931"/>
    <w:rsid w:val="005A40FA"/>
    <w:rsid w:val="005B2B90"/>
    <w:rsid w:val="005B4D6E"/>
    <w:rsid w:val="005B63F7"/>
    <w:rsid w:val="005B6872"/>
    <w:rsid w:val="005C3CCA"/>
    <w:rsid w:val="005C5171"/>
    <w:rsid w:val="005D4FF7"/>
    <w:rsid w:val="005D6C01"/>
    <w:rsid w:val="005E62D0"/>
    <w:rsid w:val="005F6416"/>
    <w:rsid w:val="00612B45"/>
    <w:rsid w:val="0061444F"/>
    <w:rsid w:val="00615242"/>
    <w:rsid w:val="00620489"/>
    <w:rsid w:val="00631FAA"/>
    <w:rsid w:val="006371F5"/>
    <w:rsid w:val="0064002C"/>
    <w:rsid w:val="00642FF3"/>
    <w:rsid w:val="00646582"/>
    <w:rsid w:val="00662908"/>
    <w:rsid w:val="00662A26"/>
    <w:rsid w:val="00684593"/>
    <w:rsid w:val="006861E9"/>
    <w:rsid w:val="006920A8"/>
    <w:rsid w:val="006955F1"/>
    <w:rsid w:val="006A027B"/>
    <w:rsid w:val="006B2A3C"/>
    <w:rsid w:val="006C7299"/>
    <w:rsid w:val="006D2BFD"/>
    <w:rsid w:val="006F3782"/>
    <w:rsid w:val="00725843"/>
    <w:rsid w:val="00731BDE"/>
    <w:rsid w:val="00734206"/>
    <w:rsid w:val="00736F89"/>
    <w:rsid w:val="00763733"/>
    <w:rsid w:val="00795B92"/>
    <w:rsid w:val="007A2A10"/>
    <w:rsid w:val="007B0DC1"/>
    <w:rsid w:val="007C1DD5"/>
    <w:rsid w:val="007E06A7"/>
    <w:rsid w:val="007E3DFD"/>
    <w:rsid w:val="007E5A00"/>
    <w:rsid w:val="007F1BDB"/>
    <w:rsid w:val="007F3388"/>
    <w:rsid w:val="007F43BA"/>
    <w:rsid w:val="00836847"/>
    <w:rsid w:val="00863A6D"/>
    <w:rsid w:val="008A2903"/>
    <w:rsid w:val="008C11A9"/>
    <w:rsid w:val="008F26A0"/>
    <w:rsid w:val="0090516D"/>
    <w:rsid w:val="00913872"/>
    <w:rsid w:val="00920A92"/>
    <w:rsid w:val="0093070F"/>
    <w:rsid w:val="009444C2"/>
    <w:rsid w:val="0098026C"/>
    <w:rsid w:val="00987AAA"/>
    <w:rsid w:val="00991166"/>
    <w:rsid w:val="00991BC9"/>
    <w:rsid w:val="009C3CB8"/>
    <w:rsid w:val="009C6EE0"/>
    <w:rsid w:val="009C7917"/>
    <w:rsid w:val="009E4BAE"/>
    <w:rsid w:val="009E5250"/>
    <w:rsid w:val="009E52ED"/>
    <w:rsid w:val="009E6D63"/>
    <w:rsid w:val="009F29E5"/>
    <w:rsid w:val="009F4233"/>
    <w:rsid w:val="00A13884"/>
    <w:rsid w:val="00A2512C"/>
    <w:rsid w:val="00A31723"/>
    <w:rsid w:val="00A460BC"/>
    <w:rsid w:val="00A85FEE"/>
    <w:rsid w:val="00A91B38"/>
    <w:rsid w:val="00AA5087"/>
    <w:rsid w:val="00AC4698"/>
    <w:rsid w:val="00AD531A"/>
    <w:rsid w:val="00AD5746"/>
    <w:rsid w:val="00B021F4"/>
    <w:rsid w:val="00B340D7"/>
    <w:rsid w:val="00B3712A"/>
    <w:rsid w:val="00B4207B"/>
    <w:rsid w:val="00B720A4"/>
    <w:rsid w:val="00B84757"/>
    <w:rsid w:val="00B86394"/>
    <w:rsid w:val="00BC6E61"/>
    <w:rsid w:val="00BC74BF"/>
    <w:rsid w:val="00BD3FEA"/>
    <w:rsid w:val="00BE4F8E"/>
    <w:rsid w:val="00C25816"/>
    <w:rsid w:val="00C4157B"/>
    <w:rsid w:val="00C519A4"/>
    <w:rsid w:val="00C52E96"/>
    <w:rsid w:val="00C62A00"/>
    <w:rsid w:val="00C66AB1"/>
    <w:rsid w:val="00C77FA2"/>
    <w:rsid w:val="00C838A0"/>
    <w:rsid w:val="00CA5792"/>
    <w:rsid w:val="00CB0498"/>
    <w:rsid w:val="00CC02D4"/>
    <w:rsid w:val="00CD4C14"/>
    <w:rsid w:val="00CD76B3"/>
    <w:rsid w:val="00D00F9D"/>
    <w:rsid w:val="00D1086F"/>
    <w:rsid w:val="00D22CDF"/>
    <w:rsid w:val="00D31CC1"/>
    <w:rsid w:val="00D34DA6"/>
    <w:rsid w:val="00D46C8F"/>
    <w:rsid w:val="00D569C3"/>
    <w:rsid w:val="00D635BE"/>
    <w:rsid w:val="00D644C5"/>
    <w:rsid w:val="00D66638"/>
    <w:rsid w:val="00D72F52"/>
    <w:rsid w:val="00D773EF"/>
    <w:rsid w:val="00D95682"/>
    <w:rsid w:val="00D97013"/>
    <w:rsid w:val="00DA34BF"/>
    <w:rsid w:val="00DA53EF"/>
    <w:rsid w:val="00DF0701"/>
    <w:rsid w:val="00DF3E8F"/>
    <w:rsid w:val="00DF6348"/>
    <w:rsid w:val="00DF6C8E"/>
    <w:rsid w:val="00DF7BC2"/>
    <w:rsid w:val="00E03131"/>
    <w:rsid w:val="00E120E0"/>
    <w:rsid w:val="00E1504F"/>
    <w:rsid w:val="00E2005B"/>
    <w:rsid w:val="00E274F6"/>
    <w:rsid w:val="00E60F73"/>
    <w:rsid w:val="00E82084"/>
    <w:rsid w:val="00E86B3A"/>
    <w:rsid w:val="00EA220E"/>
    <w:rsid w:val="00EB11BA"/>
    <w:rsid w:val="00ED21B0"/>
    <w:rsid w:val="00EE5BF8"/>
    <w:rsid w:val="00F02DC1"/>
    <w:rsid w:val="00F232B4"/>
    <w:rsid w:val="00F33F69"/>
    <w:rsid w:val="00F4110E"/>
    <w:rsid w:val="00F44F50"/>
    <w:rsid w:val="00F45FC1"/>
    <w:rsid w:val="00F51F27"/>
    <w:rsid w:val="00F57FB5"/>
    <w:rsid w:val="00F61D7C"/>
    <w:rsid w:val="00F77E20"/>
    <w:rsid w:val="00F95F5F"/>
    <w:rsid w:val="00FA62B0"/>
    <w:rsid w:val="00FA6600"/>
    <w:rsid w:val="00FB4F8D"/>
    <w:rsid w:val="00FC1CF0"/>
    <w:rsid w:val="00FE1309"/>
    <w:rsid w:val="00FF4880"/>
    <w:rsid w:val="145371E9"/>
    <w:rsid w:val="1937173E"/>
    <w:rsid w:val="45037A8F"/>
    <w:rsid w:val="46F3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1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qFormat="1"/>
    <w:lsdException w:name="Subtitle" w:semiHidden="0" w:uiPriority="11" w:unhideWhenUsed="0" w:qFormat="1"/>
    <w:lsdException w:name="Body Text Indent 2" w:semiHidden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23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non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uiPriority w:val="1"/>
    <w:qFormat/>
    <w:pPr>
      <w:widowControl w:val="0"/>
      <w:autoSpaceDE w:val="0"/>
      <w:autoSpaceDN w:val="0"/>
      <w:spacing w:before="133" w:after="0" w:line="240" w:lineRule="auto"/>
      <w:ind w:left="380" w:hanging="280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ody Text Indent"/>
    <w:basedOn w:val="a"/>
    <w:link w:val="ae"/>
    <w:unhideWhenUsed/>
    <w:qFormat/>
    <w:pPr>
      <w:spacing w:after="120"/>
      <w:ind w:left="283"/>
    </w:pPr>
  </w:style>
  <w:style w:type="paragraph" w:styleId="af">
    <w:name w:val="Title"/>
    <w:basedOn w:val="a"/>
    <w:link w:val="af0"/>
    <w:uiPriority w:val="10"/>
    <w:qFormat/>
    <w:pPr>
      <w:widowControl w:val="0"/>
      <w:autoSpaceDE w:val="0"/>
      <w:autoSpaceDN w:val="0"/>
      <w:spacing w:after="0" w:line="240" w:lineRule="auto"/>
      <w:ind w:right="1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link w:val="af4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pPr>
      <w:spacing w:after="120" w:line="480" w:lineRule="auto"/>
      <w:ind w:left="283"/>
    </w:p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Основной текст Знак"/>
    <w:basedOn w:val="a0"/>
    <w:link w:val="ab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link w:val="af7"/>
    <w:uiPriority w:val="1"/>
    <w:qFormat/>
    <w:pPr>
      <w:widowControl w:val="0"/>
      <w:autoSpaceDE w:val="0"/>
      <w:autoSpaceDN w:val="0"/>
      <w:spacing w:after="0" w:line="240" w:lineRule="auto"/>
      <w:ind w:left="880" w:firstLine="84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f2">
    <w:name w:val="Нижний колонтитул Знак"/>
    <w:basedOn w:val="a0"/>
    <w:link w:val="af1"/>
    <w:uiPriority w:val="99"/>
    <w:qFormat/>
  </w:style>
  <w:style w:type="character" w:customStyle="1" w:styleId="23">
    <w:name w:val="Основной текст (2)_"/>
    <w:basedOn w:val="a0"/>
    <w:qFormat/>
    <w:rPr>
      <w:rFonts w:ascii="Times New Roman" w:eastAsia="Times New Roman" w:hAnsi="Times New Roman" w:cs="Times New Roman"/>
      <w:sz w:val="21"/>
      <w:szCs w:val="21"/>
      <w:u w:val="none"/>
    </w:rPr>
  </w:style>
  <w:style w:type="character" w:customStyle="1" w:styleId="24">
    <w:name w:val="Основной текст (2)"/>
    <w:basedOn w:val="2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e">
    <w:name w:val="Основной текст с отступом Знак"/>
    <w:basedOn w:val="a0"/>
    <w:link w:val="ad"/>
    <w:qFormat/>
  </w:style>
  <w:style w:type="character" w:customStyle="1" w:styleId="22">
    <w:name w:val="Основной текст с отступом 2 Знак"/>
    <w:basedOn w:val="a0"/>
    <w:link w:val="21"/>
    <w:uiPriority w:val="99"/>
    <w:qFormat/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8">
    <w:name w:val="No Spacing"/>
    <w:basedOn w:val="a"/>
    <w:link w:val="af9"/>
    <w:qFormat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customStyle="1" w:styleId="af9">
    <w:name w:val="Без интервала Знак"/>
    <w:link w:val="af8"/>
    <w:qFormat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customStyle="1" w:styleId="210">
    <w:name w:val="Основной текст 21"/>
    <w:basedOn w:val="a"/>
    <w:qFormat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qFormat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7">
    <w:name w:val="Основной текст (6)7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66">
    <w:name w:val="Основной текст (6)6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64">
    <w:name w:val="Основной текст (6)4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31">
    <w:name w:val="Заголовок №3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46">
    <w:name w:val="Заголовок №4 (6)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18">
    <w:name w:val="Основной текст (18)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13">
    <w:name w:val="Заголовок №1 (3)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af7">
    <w:name w:val="Абзац списка Знак"/>
    <w:link w:val="af6"/>
    <w:uiPriority w:val="34"/>
    <w:qFormat/>
    <w:rPr>
      <w:rFonts w:ascii="Times New Roman" w:eastAsia="Times New Roman" w:hAnsi="Times New Roman" w:cs="Times New Roman"/>
    </w:rPr>
  </w:style>
  <w:style w:type="character" w:customStyle="1" w:styleId="a8">
    <w:name w:val="Текст сноски Знак"/>
    <w:basedOn w:val="a0"/>
    <w:link w:val="a7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f4">
    <w:name w:val="Обычный (веб) Знак"/>
    <w:link w:val="af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Название Знак"/>
    <w:basedOn w:val="a0"/>
    <w:link w:val="af"/>
    <w:uiPriority w:val="10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xtended-textshort">
    <w:name w:val="extended-text__short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1031"/>
    <customShpInfo spid="_x0000_s1030"/>
    <customShpInfo spid="_x0000_s1029"/>
    <customShpInfo spid="_x0000_s1028"/>
    <customShpInfo spid="_x0000_s1027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E609AE-724A-4919-B976-F489069F8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33</Pages>
  <Words>9173</Words>
  <Characters>52290</Characters>
  <Application>Microsoft Office Word</Application>
  <DocSecurity>0</DocSecurity>
  <Lines>435</Lines>
  <Paragraphs>122</Paragraphs>
  <ScaleCrop>false</ScaleCrop>
  <Company/>
  <LinksUpToDate>false</LinksUpToDate>
  <CharactersWithSpaces>61341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53</cp:revision>
  <dcterms:created xsi:type="dcterms:W3CDTF">2022-02-20T15:55:00Z</dcterms:created>
  <dcterms:modified xsi:type="dcterms:W3CDTF">2025-10-02T13:42:00Z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61A3F09644DC44B599370C0126534A65_12</vt:lpwstr>
  </property>
</Properties>
</file>