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9AD3" w14:textId="4CB670D9" w:rsidR="001B75F5" w:rsidRDefault="00AA6078">
      <w:pPr>
        <w:spacing w:before="9"/>
        <w:rPr>
          <w:rFonts w:ascii="OfficinaSansBookC" w:hAnsi="OfficinaSansBookC" w:cs="Times New Roman"/>
          <w:sz w:val="24"/>
        </w:rPr>
      </w:pPr>
      <w:r w:rsidRPr="00D20776">
        <w:rPr>
          <w:rFonts w:ascii="OfficinaSansBookC" w:hAnsi="OfficinaSansBookC"/>
          <w:noProof/>
          <w:sz w:val="28"/>
          <w:szCs w:val="28"/>
          <w:lang w:eastAsia="ru-RU"/>
        </w:rPr>
        <w:drawing>
          <wp:inline distT="0" distB="0" distL="0" distR="0" wp14:anchorId="4845122A" wp14:editId="1CD6A103">
            <wp:extent cx="5939892" cy="215921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209" b="9517"/>
                    <a:stretch/>
                  </pic:blipFill>
                  <pic:spPr bwMode="auto">
                    <a:xfrm>
                      <a:off x="0" y="0"/>
                      <a:ext cx="5940425" cy="2159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40888" w14:textId="77777777" w:rsidR="00AA6078" w:rsidRPr="00486D3F" w:rsidRDefault="00AA6078">
      <w:pPr>
        <w:spacing w:before="9"/>
        <w:rPr>
          <w:rFonts w:ascii="OfficinaSansBookC" w:hAnsi="OfficinaSansBookC" w:cs="Times New Roman"/>
          <w:sz w:val="28"/>
          <w:szCs w:val="28"/>
        </w:rPr>
      </w:pPr>
    </w:p>
    <w:tbl>
      <w:tblPr>
        <w:tblW w:w="97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5373"/>
      </w:tblGrid>
      <w:tr w:rsidR="001B75F5" w:rsidRPr="001A1D69" w14:paraId="4CBA13F9" w14:textId="77777777" w:rsidTr="00AA6078">
        <w:trPr>
          <w:trHeight w:val="2675"/>
        </w:trPr>
        <w:tc>
          <w:tcPr>
            <w:tcW w:w="4419" w:type="dxa"/>
          </w:tcPr>
          <w:p w14:paraId="1CB96E3E" w14:textId="77777777" w:rsidR="001B75F5" w:rsidRPr="001A1D69" w:rsidRDefault="0010579D" w:rsidP="00A06531">
            <w:pPr>
              <w:pStyle w:val="af1"/>
              <w:tabs>
                <w:tab w:val="left" w:pos="2149"/>
              </w:tabs>
              <w:spacing w:line="225" w:lineRule="exact"/>
              <w:ind w:left="-119" w:firstLine="119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РАССМОТРЕНО:</w:t>
            </w:r>
          </w:p>
          <w:p w14:paraId="10C6EEFB" w14:textId="10D3D79A" w:rsidR="001B75F5" w:rsidRPr="001A1D69" w:rsidRDefault="0010579D" w:rsidP="001A1D69">
            <w:pPr>
              <w:pStyle w:val="af1"/>
              <w:tabs>
                <w:tab w:val="left" w:pos="2149"/>
              </w:tabs>
              <w:spacing w:before="0" w:line="259" w:lineRule="auto"/>
              <w:ind w:left="0" w:right="0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на заседании Педагогического </w:t>
            </w:r>
            <w:proofErr w:type="gramStart"/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совета</w:t>
            </w:r>
            <w:r w:rsidRPr="001A1D69">
              <w:rPr>
                <w:rFonts w:ascii="OfficinaSansBookC" w:hAnsi="OfficinaSansBookC" w:cs="Times New Roman"/>
                <w:spacing w:val="-47"/>
                <w:sz w:val="24"/>
                <w:szCs w:val="28"/>
              </w:rPr>
              <w:t xml:space="preserve"> </w:t>
            </w:r>
            <w:r w:rsidR="001A1D69" w:rsidRPr="001A1D69">
              <w:rPr>
                <w:rFonts w:ascii="OfficinaSansBookC" w:hAnsi="OfficinaSansBookC" w:cs="Times New Roman"/>
                <w:spacing w:val="-47"/>
                <w:sz w:val="24"/>
                <w:szCs w:val="28"/>
              </w:rPr>
              <w:t xml:space="preserve"> </w:t>
            </w:r>
            <w:r w:rsidR="001A1D69" w:rsidRPr="001A1D69">
              <w:rPr>
                <w:rFonts w:ascii="OfficinaSansBookC" w:hAnsi="OfficinaSansBookC" w:cs="Times New Roman"/>
                <w:sz w:val="24"/>
                <w:szCs w:val="28"/>
              </w:rPr>
              <w:t>Ф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ГБОУ</w:t>
            </w:r>
            <w:proofErr w:type="gramEnd"/>
            <w:r w:rsidRPr="001A1D69">
              <w:rPr>
                <w:rFonts w:ascii="OfficinaSansBookC" w:hAnsi="OfficinaSansBookC" w:cs="Times New Roman"/>
                <w:spacing w:val="-2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ДПО ИРПО</w:t>
            </w:r>
          </w:p>
          <w:p w14:paraId="3ACADE56" w14:textId="7D3B6981" w:rsidR="001B75F5" w:rsidRPr="001A1D69" w:rsidRDefault="0010579D" w:rsidP="00A06531">
            <w:pPr>
              <w:pStyle w:val="af1"/>
              <w:tabs>
                <w:tab w:val="left" w:pos="2149"/>
                <w:tab w:val="left" w:pos="3072"/>
              </w:tabs>
              <w:spacing w:line="267" w:lineRule="exact"/>
              <w:ind w:left="-119" w:firstLine="119"/>
              <w:jc w:val="left"/>
              <w:rPr>
                <w:rFonts w:ascii="OfficinaSansBookC" w:hAnsi="OfficinaSansBookC" w:cs="Times New Roman"/>
                <w:sz w:val="24"/>
                <w:szCs w:val="28"/>
                <w:u w:val="single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Протокол №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 </w:t>
            </w:r>
            <w:r w:rsidR="00D17078" w:rsidRPr="00486D3F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>13</w:t>
            </w:r>
          </w:p>
          <w:p w14:paraId="13C06A34" w14:textId="3BAB1DC7" w:rsidR="001B75F5" w:rsidRPr="001A1D69" w:rsidRDefault="0010579D" w:rsidP="001A1D69">
            <w:pPr>
              <w:pStyle w:val="af1"/>
              <w:spacing w:before="0"/>
              <w:ind w:left="0" w:right="0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от 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>«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29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»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 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сентября </w:t>
            </w:r>
            <w:r w:rsidR="001A1D69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2</w:t>
            </w:r>
            <w:r w:rsidR="00A06531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022</w:t>
            </w:r>
            <w:r w:rsidR="00AA6078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г.</w:t>
            </w:r>
          </w:p>
        </w:tc>
        <w:tc>
          <w:tcPr>
            <w:tcW w:w="5373" w:type="dxa"/>
          </w:tcPr>
          <w:p w14:paraId="57B70203" w14:textId="77777777" w:rsidR="001B75F5" w:rsidRPr="001A1D69" w:rsidRDefault="0010579D" w:rsidP="00A06531">
            <w:pPr>
              <w:pStyle w:val="af1"/>
              <w:spacing w:line="225" w:lineRule="exact"/>
              <w:ind w:left="476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УТВЕРЖДЕНО:</w:t>
            </w:r>
          </w:p>
          <w:p w14:paraId="22D524FA" w14:textId="2F226623" w:rsidR="00880D84" w:rsidRPr="001A1D69" w:rsidRDefault="0010579D" w:rsidP="00880D84">
            <w:pPr>
              <w:pStyle w:val="af1"/>
              <w:spacing w:before="22" w:line="259" w:lineRule="auto"/>
              <w:ind w:left="476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на заседании Совета по оценке </w:t>
            </w:r>
            <w:r w:rsidR="00880D84">
              <w:rPr>
                <w:rFonts w:ascii="OfficinaSansBookC" w:hAnsi="OfficinaSansBookC" w:cs="Times New Roman"/>
                <w:sz w:val="24"/>
                <w:szCs w:val="28"/>
              </w:rPr>
              <w:t xml:space="preserve">содержания и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качества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примерных рабочих программ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общеобразовательного и социально-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гуманитарного циклов среднего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профессионального образования</w:t>
            </w:r>
          </w:p>
          <w:p w14:paraId="031291E7" w14:textId="25F34FA1" w:rsidR="001B75F5" w:rsidRPr="00486D3F" w:rsidRDefault="0010579D" w:rsidP="00A06531">
            <w:pPr>
              <w:pStyle w:val="af1"/>
              <w:tabs>
                <w:tab w:val="left" w:pos="3348"/>
              </w:tabs>
              <w:spacing w:line="266" w:lineRule="exact"/>
              <w:ind w:left="476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Протокол №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 xml:space="preserve"> </w:t>
            </w:r>
            <w:r w:rsidR="00DE1403" w:rsidRPr="00486D3F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>14</w:t>
            </w:r>
          </w:p>
          <w:p w14:paraId="7A73EF8E" w14:textId="202161A1" w:rsidR="001B75F5" w:rsidRPr="001A1D69" w:rsidRDefault="0010579D" w:rsidP="00A06531">
            <w:pPr>
              <w:pStyle w:val="af1"/>
              <w:tabs>
                <w:tab w:val="left" w:pos="2487"/>
                <w:tab w:val="left" w:pos="4399"/>
              </w:tabs>
              <w:spacing w:before="21" w:line="245" w:lineRule="exact"/>
              <w:ind w:left="476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от 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«</w:t>
            </w:r>
            <w:r w:rsidR="007C0FED"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30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»</w:t>
            </w:r>
            <w:r w:rsidR="007C0FED"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 ноября </w:t>
            </w:r>
            <w:r w:rsidRPr="007C0FED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>202</w:t>
            </w:r>
            <w:r w:rsidR="007C0FED" w:rsidRPr="007C0FED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>2</w:t>
            </w:r>
            <w:r w:rsidR="00AA6078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 xml:space="preserve"> 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г.</w:t>
            </w:r>
          </w:p>
        </w:tc>
      </w:tr>
    </w:tbl>
    <w:p w14:paraId="0024C155" w14:textId="77777777" w:rsidR="00AA6078" w:rsidRPr="00AA6078" w:rsidRDefault="00AA6078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Cs/>
          <w:sz w:val="40"/>
          <w:szCs w:val="40"/>
        </w:rPr>
      </w:pPr>
    </w:p>
    <w:p w14:paraId="7A561673" w14:textId="77777777" w:rsidR="00AA6078" w:rsidRPr="00AA6078" w:rsidRDefault="00AA6078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Cs/>
          <w:sz w:val="40"/>
          <w:szCs w:val="40"/>
        </w:rPr>
      </w:pPr>
    </w:p>
    <w:p w14:paraId="570A4147" w14:textId="1D199AD8" w:rsidR="003576C8" w:rsidRPr="00AA6078" w:rsidRDefault="0010579D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/>
          <w:spacing w:val="1"/>
          <w:sz w:val="40"/>
          <w:szCs w:val="40"/>
        </w:rPr>
      </w:pPr>
      <w:r w:rsidRPr="00AA6078">
        <w:rPr>
          <w:rFonts w:ascii="OfficinaSansBookC" w:hAnsi="OfficinaSansBookC" w:cs="Times New Roman"/>
          <w:b/>
          <w:sz w:val="40"/>
          <w:szCs w:val="40"/>
        </w:rPr>
        <w:t>ПРИМЕРНАЯ РАБОЧАЯ</w:t>
      </w:r>
      <w:r w:rsidR="001A1D69" w:rsidRPr="00AA6078">
        <w:rPr>
          <w:rFonts w:ascii="OfficinaSansBookC" w:hAnsi="OfficinaSansBookC" w:cs="Times New Roman"/>
          <w:b/>
          <w:sz w:val="40"/>
          <w:szCs w:val="40"/>
        </w:rPr>
        <w:t xml:space="preserve"> П</w:t>
      </w:r>
      <w:r w:rsidRPr="00AA6078">
        <w:rPr>
          <w:rFonts w:ascii="OfficinaSansBookC" w:hAnsi="OfficinaSansBookC" w:cs="Times New Roman"/>
          <w:b/>
          <w:sz w:val="40"/>
          <w:szCs w:val="40"/>
        </w:rPr>
        <w:t>РОГРАММА</w:t>
      </w:r>
      <w:r w:rsidRPr="00AA6078">
        <w:rPr>
          <w:rFonts w:ascii="OfficinaSansBookC" w:hAnsi="OfficinaSansBookC" w:cs="Times New Roman"/>
          <w:b/>
          <w:spacing w:val="1"/>
          <w:sz w:val="40"/>
          <w:szCs w:val="40"/>
        </w:rPr>
        <w:t xml:space="preserve"> </w:t>
      </w:r>
    </w:p>
    <w:p w14:paraId="4DC86F2D" w14:textId="4DB19B54" w:rsidR="001B75F5" w:rsidRPr="00AA6078" w:rsidRDefault="001A1D69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AA6078">
        <w:rPr>
          <w:rFonts w:ascii="OfficinaSansBookC" w:hAnsi="OfficinaSansBookC" w:cs="Times New Roman"/>
          <w:b/>
          <w:sz w:val="40"/>
          <w:szCs w:val="40"/>
        </w:rPr>
        <w:t>общеобразовательной</w:t>
      </w:r>
      <w:r w:rsidRPr="00AA6078">
        <w:rPr>
          <w:rFonts w:ascii="OfficinaSansBookC" w:hAnsi="OfficinaSansBookC" w:cs="Times New Roman"/>
          <w:b/>
          <w:spacing w:val="-11"/>
          <w:sz w:val="40"/>
          <w:szCs w:val="40"/>
        </w:rPr>
        <w:t xml:space="preserve"> </w:t>
      </w:r>
      <w:r w:rsidRPr="00AA6078">
        <w:rPr>
          <w:rFonts w:ascii="OfficinaSansBookC" w:hAnsi="OfficinaSansBookC" w:cs="Times New Roman"/>
          <w:b/>
          <w:sz w:val="40"/>
          <w:szCs w:val="40"/>
        </w:rPr>
        <w:t>дисциплины</w:t>
      </w:r>
    </w:p>
    <w:p w14:paraId="1D5DF72D" w14:textId="7FDFFDFC" w:rsidR="001B75F5" w:rsidRPr="00AA6078" w:rsidRDefault="001A1D69" w:rsidP="003576C8">
      <w:pPr>
        <w:ind w:right="49" w:hanging="78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AA6078">
        <w:rPr>
          <w:rFonts w:ascii="OfficinaSansBookC" w:hAnsi="OfficinaSansBookC" w:cs="Times New Roman"/>
          <w:b/>
          <w:sz w:val="40"/>
          <w:szCs w:val="40"/>
        </w:rPr>
        <w:t>«Физика»</w:t>
      </w:r>
    </w:p>
    <w:p w14:paraId="1006D412" w14:textId="674DE61A" w:rsidR="001B75F5" w:rsidRPr="00AA6078" w:rsidRDefault="0010579D" w:rsidP="00F91C2D">
      <w:pPr>
        <w:ind w:right="49" w:hanging="8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AA6078">
        <w:rPr>
          <w:rFonts w:ascii="OfficinaSansBookC" w:hAnsi="OfficinaSansBookC" w:cs="Times New Roman"/>
          <w:b/>
          <w:sz w:val="40"/>
          <w:szCs w:val="40"/>
        </w:rPr>
        <w:t>для</w:t>
      </w:r>
      <w:r w:rsidRPr="00AA6078">
        <w:rPr>
          <w:rFonts w:ascii="OfficinaSansBookC" w:hAnsi="OfficinaSansBookC" w:cs="Times New Roman"/>
          <w:b/>
          <w:spacing w:val="-5"/>
          <w:sz w:val="40"/>
          <w:szCs w:val="40"/>
        </w:rPr>
        <w:t xml:space="preserve"> </w:t>
      </w:r>
      <w:r w:rsidRPr="00AA6078">
        <w:rPr>
          <w:rFonts w:ascii="OfficinaSansBookC" w:hAnsi="OfficinaSansBookC" w:cs="Times New Roman"/>
          <w:b/>
          <w:sz w:val="40"/>
          <w:szCs w:val="40"/>
        </w:rPr>
        <w:t>профессиональных</w:t>
      </w:r>
      <w:r w:rsidRPr="00AA6078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AA6078">
        <w:rPr>
          <w:rFonts w:ascii="OfficinaSansBookC" w:hAnsi="OfficinaSansBookC" w:cs="Times New Roman"/>
          <w:b/>
          <w:sz w:val="40"/>
          <w:szCs w:val="40"/>
        </w:rPr>
        <w:t>образовательных</w:t>
      </w:r>
      <w:r w:rsidRPr="00AA6078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AA6078">
        <w:rPr>
          <w:rFonts w:ascii="OfficinaSansBookC" w:hAnsi="OfficinaSansBookC" w:cs="Times New Roman"/>
          <w:b/>
          <w:sz w:val="40"/>
          <w:szCs w:val="40"/>
        </w:rPr>
        <w:t>организаций</w:t>
      </w:r>
    </w:p>
    <w:p w14:paraId="06283BEE" w14:textId="77777777" w:rsidR="001B75F5" w:rsidRPr="00486D3F" w:rsidRDefault="001B75F5" w:rsidP="003576C8">
      <w:pPr>
        <w:rPr>
          <w:rFonts w:ascii="OfficinaSansBookC" w:hAnsi="OfficinaSansBookC" w:cs="Times New Roman"/>
          <w:b/>
          <w:sz w:val="40"/>
          <w:szCs w:val="40"/>
        </w:rPr>
      </w:pPr>
    </w:p>
    <w:p w14:paraId="508FC18C" w14:textId="77777777" w:rsidR="001B75F5" w:rsidRPr="00486D3F" w:rsidRDefault="001B75F5">
      <w:pPr>
        <w:spacing w:before="7"/>
        <w:rPr>
          <w:rFonts w:ascii="OfficinaSansBookC" w:hAnsi="OfficinaSansBookC" w:cs="Times New Roman"/>
          <w:b/>
          <w:sz w:val="40"/>
          <w:szCs w:val="40"/>
        </w:rPr>
      </w:pPr>
    </w:p>
    <w:p w14:paraId="3090EB24" w14:textId="07D2464F" w:rsidR="00486D3F" w:rsidRPr="00486D3F" w:rsidRDefault="00486D3F" w:rsidP="00F91C2D">
      <w:pPr>
        <w:widowControl/>
        <w:autoSpaceDE/>
        <w:autoSpaceDN/>
        <w:jc w:val="right"/>
        <w:rPr>
          <w:rFonts w:ascii="OfficinaSansBookC" w:hAnsi="OfficinaSansBookC" w:cs="Times New Roman"/>
          <w:sz w:val="32"/>
          <w:szCs w:val="32"/>
        </w:rPr>
      </w:pPr>
      <w:r w:rsidRPr="00486D3F">
        <w:rPr>
          <w:rFonts w:ascii="OfficinaSansBookC" w:hAnsi="OfficinaSansBookC" w:cs="Times New Roman"/>
          <w:sz w:val="32"/>
          <w:szCs w:val="32"/>
        </w:rPr>
        <w:t xml:space="preserve">базовый уровень (вариант </w:t>
      </w:r>
      <w:r w:rsidR="00F91C2D">
        <w:rPr>
          <w:rFonts w:ascii="OfficinaSansBookC" w:hAnsi="OfficinaSansBookC" w:cs="Times New Roman"/>
          <w:sz w:val="32"/>
          <w:szCs w:val="32"/>
        </w:rPr>
        <w:t>3</w:t>
      </w:r>
      <w:r w:rsidRPr="00486D3F">
        <w:rPr>
          <w:rFonts w:ascii="OfficinaSansBookC" w:hAnsi="OfficinaSansBookC" w:cs="Times New Roman"/>
          <w:sz w:val="32"/>
          <w:szCs w:val="32"/>
        </w:rPr>
        <w:t>)</w:t>
      </w:r>
    </w:p>
    <w:p w14:paraId="42998112" w14:textId="77777777" w:rsidR="00486D3F" w:rsidRPr="00486D3F" w:rsidRDefault="00486D3F" w:rsidP="00F91C2D">
      <w:pPr>
        <w:widowControl/>
        <w:autoSpaceDE/>
        <w:autoSpaceDN/>
        <w:jc w:val="right"/>
        <w:rPr>
          <w:rFonts w:ascii="OfficinaSansBookC" w:hAnsi="OfficinaSansBookC" w:cs="Times New Roman"/>
          <w:sz w:val="32"/>
          <w:szCs w:val="32"/>
        </w:rPr>
      </w:pPr>
      <w:r w:rsidRPr="00486D3F">
        <w:rPr>
          <w:rFonts w:ascii="OfficinaSansBookC" w:hAnsi="OfficinaSansBookC" w:cs="Times New Roman"/>
          <w:sz w:val="32"/>
          <w:szCs w:val="32"/>
        </w:rPr>
        <w:t>объем: 180 ч.</w:t>
      </w:r>
    </w:p>
    <w:p w14:paraId="5573C48B" w14:textId="77777777" w:rsidR="00F91C2D" w:rsidRDefault="00486D3F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486D3F">
        <w:rPr>
          <w:rFonts w:ascii="OfficinaSansBookC" w:hAnsi="OfficinaSansBookC" w:cs="Times New Roman"/>
          <w:sz w:val="32"/>
          <w:szCs w:val="32"/>
        </w:rPr>
        <w:t xml:space="preserve">рекомендовано: для УГПС </w:t>
      </w:r>
      <w:bookmarkStart w:id="0" w:name="_Hlk126148391"/>
      <w:r w:rsidR="00F91C2D"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>05.00.00,</w:t>
      </w:r>
    </w:p>
    <w:p w14:paraId="1F448D02" w14:textId="639DBDC6" w:rsidR="00F91C2D" w:rsidRDefault="00F91C2D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>07.00.00,</w:t>
      </w:r>
      <w:r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 xml:space="preserve"> </w:t>
      </w: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 xml:space="preserve">08.00.00, 12.00.00 (12.02.08), </w:t>
      </w:r>
    </w:p>
    <w:p w14:paraId="78B39E17" w14:textId="77777777" w:rsidR="00F91C2D" w:rsidRDefault="00F91C2D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 xml:space="preserve">13.00.00, 14.00.00, 15.00.00, 18.00.00, </w:t>
      </w:r>
    </w:p>
    <w:p w14:paraId="4C7B1D57" w14:textId="2A21834D" w:rsidR="00F91C2D" w:rsidRDefault="00F91C2D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 xml:space="preserve">20.00.00, 21.00.00, 22.00.00, 24.00.00, </w:t>
      </w:r>
    </w:p>
    <w:p w14:paraId="21CBF932" w14:textId="62B6DBA4" w:rsidR="00F91C2D" w:rsidRPr="00F91C2D" w:rsidRDefault="00F91C2D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>25.00.00, 26.00.00</w:t>
      </w:r>
    </w:p>
    <w:bookmarkEnd w:id="0"/>
    <w:p w14:paraId="1B77C97C" w14:textId="77777777" w:rsidR="00486D3F" w:rsidRPr="00486D3F" w:rsidRDefault="00486D3F" w:rsidP="00486D3F">
      <w:pPr>
        <w:widowControl/>
        <w:autoSpaceDE/>
        <w:autoSpaceDN/>
        <w:spacing w:line="276" w:lineRule="auto"/>
        <w:rPr>
          <w:rFonts w:ascii="OfficinaSansBookC" w:hAnsi="OfficinaSansBookC" w:cs="Times New Roman"/>
          <w:sz w:val="44"/>
          <w:szCs w:val="44"/>
        </w:rPr>
      </w:pPr>
    </w:p>
    <w:p w14:paraId="1143E37E" w14:textId="77777777" w:rsidR="00486D3F" w:rsidRPr="00486D3F" w:rsidRDefault="00486D3F" w:rsidP="00486D3F">
      <w:pPr>
        <w:widowControl/>
        <w:autoSpaceDE/>
        <w:autoSpaceDN/>
        <w:spacing w:line="276" w:lineRule="auto"/>
        <w:jc w:val="center"/>
        <w:rPr>
          <w:rFonts w:ascii="OfficinaSansBookC" w:hAnsi="OfficinaSansBookC" w:cs="Times New Roman"/>
          <w:sz w:val="32"/>
          <w:szCs w:val="32"/>
        </w:rPr>
      </w:pPr>
      <w:proofErr w:type="gramStart"/>
      <w:r w:rsidRPr="00486D3F">
        <w:rPr>
          <w:rFonts w:ascii="OfficinaSansBookC" w:hAnsi="OfficinaSansBookC" w:cs="Times New Roman"/>
          <w:sz w:val="32"/>
          <w:szCs w:val="32"/>
        </w:rPr>
        <w:t>МОСКВА  ИРПО</w:t>
      </w:r>
      <w:proofErr w:type="gramEnd"/>
    </w:p>
    <w:p w14:paraId="747B1C95" w14:textId="77777777" w:rsidR="00486D3F" w:rsidRPr="00486D3F" w:rsidRDefault="00486D3F" w:rsidP="00486D3F">
      <w:pPr>
        <w:widowControl/>
        <w:autoSpaceDE/>
        <w:autoSpaceDN/>
        <w:spacing w:line="276" w:lineRule="auto"/>
        <w:jc w:val="center"/>
        <w:rPr>
          <w:rFonts w:ascii="OfficinaSansBookC" w:hAnsi="OfficinaSansBookC" w:cs="Times New Roman"/>
          <w:sz w:val="32"/>
          <w:szCs w:val="32"/>
        </w:rPr>
      </w:pPr>
      <w:r w:rsidRPr="00486D3F">
        <w:rPr>
          <w:rFonts w:ascii="OfficinaSansBookC" w:hAnsi="OfficinaSansBookC" w:cs="Times New Roman"/>
          <w:sz w:val="32"/>
          <w:szCs w:val="32"/>
        </w:rPr>
        <w:t>2022</w:t>
      </w:r>
    </w:p>
    <w:p w14:paraId="48F9064B" w14:textId="4E69BB45" w:rsidR="00486D3F" w:rsidRPr="001A1D69" w:rsidRDefault="00486D3F">
      <w:pPr>
        <w:spacing w:line="265" w:lineRule="exact"/>
        <w:rPr>
          <w:rFonts w:ascii="OfficinaSansBookC" w:hAnsi="OfficinaSansBookC" w:cs="Times New Roman"/>
          <w:sz w:val="28"/>
          <w:szCs w:val="28"/>
        </w:rPr>
        <w:sectPr w:rsidR="00486D3F" w:rsidRPr="001A1D69">
          <w:footerReference w:type="default" r:id="rId10"/>
          <w:type w:val="continuous"/>
          <w:pgSz w:w="11910" w:h="16840"/>
          <w:pgMar w:top="1080" w:right="580" w:bottom="960" w:left="1500" w:header="720" w:footer="775" w:gutter="0"/>
          <w:pgNumType w:start="1"/>
          <w:cols w:space="720"/>
          <w:titlePg/>
          <w:docGrid w:linePitch="299"/>
        </w:sectPr>
      </w:pPr>
    </w:p>
    <w:p w14:paraId="147354F9" w14:textId="77777777" w:rsidR="001B75F5" w:rsidRPr="001A1D69" w:rsidRDefault="0010579D" w:rsidP="00AA6078">
      <w:pPr>
        <w:spacing w:line="276" w:lineRule="auto"/>
        <w:ind w:left="1963" w:right="2027"/>
        <w:jc w:val="center"/>
        <w:rPr>
          <w:rFonts w:ascii="OfficinaSansBookC" w:hAnsi="OfficinaSansBookC" w:cs="Times New Roman"/>
          <w:b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lastRenderedPageBreak/>
        <w:t>АВТОРСКИЙ</w:t>
      </w:r>
      <w:r w:rsidRPr="001A1D69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КОЛЛЕКТИВ</w:t>
      </w:r>
    </w:p>
    <w:p w14:paraId="4A10B9F8" w14:textId="77777777" w:rsidR="001B75F5" w:rsidRPr="00AA6078" w:rsidRDefault="001B75F5" w:rsidP="00AA6078">
      <w:pPr>
        <w:spacing w:line="276" w:lineRule="auto"/>
        <w:rPr>
          <w:rFonts w:ascii="OfficinaSansBookC" w:hAnsi="OfficinaSansBookC" w:cs="Times New Roman"/>
          <w:bCs/>
          <w:sz w:val="28"/>
          <w:szCs w:val="28"/>
        </w:rPr>
      </w:pPr>
    </w:p>
    <w:p w14:paraId="7EBB3003" w14:textId="77777777" w:rsidR="001B75F5" w:rsidRPr="001A1D69" w:rsidRDefault="0010579D" w:rsidP="00AA6078">
      <w:pPr>
        <w:spacing w:line="276" w:lineRule="auto"/>
        <w:rPr>
          <w:rFonts w:ascii="OfficinaSansBookC" w:hAnsi="OfficinaSansBookC" w:cs="Times New Roman"/>
          <w:b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Руководитель</w:t>
      </w:r>
      <w:r w:rsidRPr="001A1D69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авторского</w:t>
      </w:r>
      <w:r w:rsidRPr="001A1D69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коллектива:</w:t>
      </w:r>
    </w:p>
    <w:p w14:paraId="6E2DE9E2" w14:textId="101C867E" w:rsidR="001B75F5" w:rsidRDefault="0010579D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Чистякова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Людмила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Васильевна</w:t>
      </w:r>
    </w:p>
    <w:p w14:paraId="31603F34" w14:textId="77777777" w:rsidR="00AA6078" w:rsidRPr="001A1D69" w:rsidRDefault="00AA6078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72727A9C" w14:textId="77777777" w:rsidR="001B75F5" w:rsidRPr="001A1D69" w:rsidRDefault="0010579D" w:rsidP="00AA6078">
      <w:pPr>
        <w:spacing w:line="276" w:lineRule="auto"/>
        <w:rPr>
          <w:rFonts w:ascii="OfficinaSansBookC" w:hAnsi="OfficinaSansBookC" w:cs="Times New Roman"/>
          <w:b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Соруководитель:</w:t>
      </w:r>
    </w:p>
    <w:p w14:paraId="2CD6A816" w14:textId="546586E8" w:rsidR="001B75F5" w:rsidRDefault="0010579D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Фоменко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Марина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Николаевна</w:t>
      </w:r>
    </w:p>
    <w:p w14:paraId="55F54407" w14:textId="77777777" w:rsidR="00AA6078" w:rsidRPr="001A1D69" w:rsidRDefault="00AA6078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41FB1FBF" w14:textId="77777777" w:rsidR="001B75F5" w:rsidRPr="001A1D69" w:rsidRDefault="0010579D" w:rsidP="00AA6078">
      <w:pPr>
        <w:spacing w:line="276" w:lineRule="auto"/>
        <w:rPr>
          <w:rFonts w:ascii="OfficinaSansBookC" w:hAnsi="OfficinaSansBookC" w:cs="Times New Roman"/>
          <w:b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Авторский</w:t>
      </w:r>
      <w:r w:rsidRPr="001A1D69">
        <w:rPr>
          <w:rFonts w:ascii="OfficinaSansBookC" w:hAnsi="OfficinaSansBookC" w:cs="Times New Roman"/>
          <w:b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коллектив:</w:t>
      </w:r>
    </w:p>
    <w:p w14:paraId="59FDAE5D" w14:textId="77777777" w:rsidR="001B75F5" w:rsidRPr="001A1D69" w:rsidRDefault="0010579D" w:rsidP="00AA6078">
      <w:pPr>
        <w:spacing w:line="276" w:lineRule="auto"/>
        <w:ind w:right="2182"/>
        <w:rPr>
          <w:rFonts w:ascii="OfficinaSansBookC" w:hAnsi="OfficinaSansBookC" w:cs="Times New Roman"/>
          <w:sz w:val="28"/>
          <w:szCs w:val="28"/>
        </w:rPr>
      </w:pP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Гайжутене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 xml:space="preserve"> Елена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Ионасовна</w:t>
      </w:r>
      <w:proofErr w:type="spellEnd"/>
    </w:p>
    <w:p w14:paraId="741706AA" w14:textId="77777777" w:rsidR="001B75F5" w:rsidRPr="001A1D69" w:rsidRDefault="0010579D" w:rsidP="00AA6078">
      <w:pPr>
        <w:spacing w:line="276" w:lineRule="auto"/>
        <w:ind w:right="2182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Сакова</w:t>
      </w:r>
      <w:proofErr w:type="spellEnd"/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Вера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Владимировна</w:t>
      </w:r>
    </w:p>
    <w:p w14:paraId="3267A2A4" w14:textId="77777777" w:rsidR="001B75F5" w:rsidRPr="001A1D69" w:rsidRDefault="0010579D" w:rsidP="00AA6078">
      <w:pPr>
        <w:spacing w:line="276" w:lineRule="auto"/>
        <w:ind w:right="5500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Цыганкова Полина Владимировна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Яшина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Галина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Евгеньевна</w:t>
      </w:r>
    </w:p>
    <w:p w14:paraId="31856D43" w14:textId="77777777" w:rsidR="001B75F5" w:rsidRPr="00AA6078" w:rsidRDefault="001B75F5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73C4161C" w14:textId="77777777" w:rsidR="001B75F5" w:rsidRPr="00AA6078" w:rsidRDefault="001B75F5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535A4E7F" w14:textId="77777777" w:rsidR="0045695D" w:rsidRPr="0045695D" w:rsidRDefault="0045695D" w:rsidP="00AA6078">
      <w:pPr>
        <w:spacing w:line="276" w:lineRule="auto"/>
        <w:rPr>
          <w:rFonts w:ascii="OfficinaSansBookC" w:hAnsi="OfficinaSansBookC" w:cs="Times New Roman"/>
          <w:b/>
          <w:bCs/>
          <w:sz w:val="28"/>
          <w:szCs w:val="28"/>
        </w:rPr>
      </w:pPr>
      <w:r w:rsidRPr="0045695D">
        <w:rPr>
          <w:rFonts w:ascii="OfficinaSansBookC" w:hAnsi="OfficinaSansBookC" w:cs="Times New Roman"/>
          <w:b/>
          <w:bCs/>
          <w:sz w:val="28"/>
          <w:szCs w:val="28"/>
        </w:rPr>
        <w:t>Рецензенты:</w:t>
      </w:r>
    </w:p>
    <w:p w14:paraId="4A822FBC" w14:textId="292DEA9A" w:rsidR="0045695D" w:rsidRPr="0045695D" w:rsidRDefault="0045695D" w:rsidP="00486D3F">
      <w:pPr>
        <w:pStyle w:val="21"/>
        <w:spacing w:after="0" w:line="276" w:lineRule="auto"/>
        <w:ind w:left="0" w:firstLine="0"/>
        <w:jc w:val="both"/>
        <w:rPr>
          <w:rFonts w:ascii="OfficinaSansBookC" w:hAnsi="OfficinaSansBookC"/>
          <w:color w:val="000000"/>
          <w:sz w:val="28"/>
          <w:szCs w:val="28"/>
        </w:rPr>
      </w:pPr>
      <w:proofErr w:type="spellStart"/>
      <w:r w:rsidRPr="0045695D">
        <w:rPr>
          <w:rFonts w:ascii="OfficinaSansBookC" w:hAnsi="OfficinaSansBookC"/>
          <w:sz w:val="28"/>
          <w:szCs w:val="28"/>
        </w:rPr>
        <w:t>Дюндин</w:t>
      </w:r>
      <w:proofErr w:type="spellEnd"/>
      <w:r w:rsidRPr="0045695D">
        <w:rPr>
          <w:rFonts w:ascii="OfficinaSansBookC" w:hAnsi="OfficinaSansBookC"/>
          <w:sz w:val="28"/>
          <w:szCs w:val="28"/>
        </w:rPr>
        <w:t xml:space="preserve"> А.В. - </w:t>
      </w:r>
      <w:r w:rsidRPr="0045695D">
        <w:rPr>
          <w:rFonts w:ascii="OfficinaSansBookC" w:hAnsi="OfficinaSansBookC"/>
          <w:color w:val="000000"/>
          <w:sz w:val="28"/>
          <w:szCs w:val="28"/>
        </w:rPr>
        <w:t>кандидат педагогических наук, доцент, заведующий кафедрой физики и технических дисциплин</w:t>
      </w:r>
      <w:r w:rsidRPr="0045695D">
        <w:rPr>
          <w:rFonts w:ascii="OfficinaSansBookC" w:hAnsi="OfficinaSansBookC"/>
          <w:sz w:val="28"/>
          <w:szCs w:val="28"/>
        </w:rPr>
        <w:t xml:space="preserve"> </w:t>
      </w:r>
      <w:r>
        <w:rPr>
          <w:rFonts w:ascii="OfficinaSansBookC" w:hAnsi="OfficinaSansBookC"/>
          <w:color w:val="000000"/>
          <w:sz w:val="28"/>
          <w:szCs w:val="28"/>
        </w:rPr>
        <w:t>ФГБОУ ВО</w:t>
      </w:r>
      <w:r w:rsidRPr="0045695D">
        <w:rPr>
          <w:rFonts w:ascii="OfficinaSansBookC" w:hAnsi="OfficinaSansBookC"/>
          <w:color w:val="000000"/>
          <w:sz w:val="28"/>
          <w:szCs w:val="28"/>
        </w:rPr>
        <w:t xml:space="preserve"> «Смоленский государственный университет»</w:t>
      </w:r>
      <w:r>
        <w:rPr>
          <w:rFonts w:ascii="OfficinaSansBookC" w:hAnsi="OfficinaSansBookC"/>
          <w:color w:val="000000"/>
          <w:sz w:val="28"/>
          <w:szCs w:val="28"/>
        </w:rPr>
        <w:t>;</w:t>
      </w:r>
    </w:p>
    <w:p w14:paraId="255DBE9F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1D507114" w14:textId="523DBBE2" w:rsidR="0045695D" w:rsidRDefault="0045695D" w:rsidP="00486D3F">
      <w:pPr>
        <w:spacing w:line="276" w:lineRule="auto"/>
        <w:jc w:val="both"/>
        <w:rPr>
          <w:rFonts w:ascii="OfficinaSansBookC" w:hAnsi="OfficinaSansBookC"/>
          <w:sz w:val="28"/>
          <w:szCs w:val="28"/>
        </w:rPr>
      </w:pPr>
      <w:r w:rsidRPr="0045695D">
        <w:rPr>
          <w:rFonts w:ascii="OfficinaSansBookC" w:hAnsi="OfficinaSansBookC"/>
          <w:sz w:val="28"/>
          <w:szCs w:val="28"/>
        </w:rPr>
        <w:t xml:space="preserve">Норман А.В. – директор ГБПОУ ВО  </w:t>
      </w:r>
      <w:r w:rsidRPr="0045695D">
        <w:rPr>
          <w:rFonts w:ascii="OfficinaSansBookC" w:hAnsi="OfficinaSansBookC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AA9231" wp14:editId="76B72D40">
                <wp:simplePos x="0" y="0"/>
                <wp:positionH relativeFrom="page">
                  <wp:posOffset>3726815</wp:posOffset>
                </wp:positionH>
                <wp:positionV relativeFrom="paragraph">
                  <wp:posOffset>10160</wp:posOffset>
                </wp:positionV>
                <wp:extent cx="486410" cy="149860"/>
                <wp:effectExtent l="0" t="0" r="0" b="0"/>
                <wp:wrapNone/>
                <wp:docPr id="1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149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5CF5F0" w14:textId="77777777" w:rsidR="0045695D" w:rsidRDefault="0045695D" w:rsidP="0045695D">
                            <w:pPr>
                              <w:pStyle w:val="af9"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CAA923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93.45pt;margin-top:.8pt;width:38.3pt;height:11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" filled="f" stroked="f">
                <v:textbox inset="0,0,0,0">
                  <w:txbxContent>
                    <w:p w14:paraId="2F5CF5F0" w14:textId="77777777" w:rsidR="0045695D" w:rsidRDefault="0045695D" w:rsidP="0045695D">
                      <w:pPr>
                        <w:pStyle w:val="af9"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5695D">
        <w:rPr>
          <w:rFonts w:ascii="OfficinaSansBookC" w:hAnsi="OfficinaSansBookC"/>
          <w:sz w:val="28"/>
          <w:szCs w:val="28"/>
        </w:rPr>
        <w:t>«Воронежский авиационный техникум имени В.П. Чкалова»</w:t>
      </w:r>
    </w:p>
    <w:p w14:paraId="49570690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61039D57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163C6F19" w14:textId="2F3DFDC8" w:rsidR="00AA6078" w:rsidRPr="00AA6078" w:rsidRDefault="00AA6078" w:rsidP="00AA6078">
      <w:pPr>
        <w:spacing w:line="276" w:lineRule="auto"/>
        <w:rPr>
          <w:rFonts w:ascii="OfficinaSansBookC" w:hAnsi="OfficinaSansBookC"/>
          <w:b/>
          <w:bCs/>
          <w:sz w:val="28"/>
          <w:szCs w:val="28"/>
        </w:rPr>
      </w:pPr>
      <w:r w:rsidRPr="00AA6078">
        <w:rPr>
          <w:rFonts w:ascii="OfficinaSansBookC" w:hAnsi="OfficinaSansBookC"/>
          <w:b/>
          <w:bCs/>
          <w:sz w:val="28"/>
          <w:szCs w:val="28"/>
        </w:rPr>
        <w:t>Экспертные заключения по результатам экспертизы примерной рабочей программы</w:t>
      </w:r>
    </w:p>
    <w:p w14:paraId="277ED811" w14:textId="77777777" w:rsidR="00AA6078" w:rsidRPr="00884F8B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  <w:r w:rsidRPr="00884F8B">
        <w:rPr>
          <w:rFonts w:ascii="OfficinaSansBookC" w:hAnsi="OfficinaSansBookC"/>
          <w:sz w:val="28"/>
          <w:szCs w:val="28"/>
        </w:rPr>
        <w:t xml:space="preserve">ФУМО СПО по УГПС </w:t>
      </w:r>
      <w:r>
        <w:rPr>
          <w:rFonts w:ascii="OfficinaSansBookC" w:hAnsi="OfficinaSansBookC"/>
          <w:sz w:val="28"/>
          <w:szCs w:val="28"/>
        </w:rPr>
        <w:t>11</w:t>
      </w:r>
      <w:r w:rsidRPr="00292EE4">
        <w:rPr>
          <w:rFonts w:ascii="OfficinaSansBookC" w:hAnsi="OfficinaSansBookC"/>
          <w:sz w:val="28"/>
          <w:szCs w:val="28"/>
        </w:rPr>
        <w:t>.</w:t>
      </w:r>
      <w:r w:rsidRPr="00884F8B">
        <w:rPr>
          <w:rFonts w:ascii="OfficinaSansBookC" w:hAnsi="OfficinaSansBookC"/>
          <w:sz w:val="28"/>
          <w:szCs w:val="28"/>
        </w:rPr>
        <w:t>00.00 «</w:t>
      </w:r>
      <w:r>
        <w:rPr>
          <w:rFonts w:ascii="OfficinaSansBookC" w:hAnsi="OfficinaSansBookC" w:cs="Times New Roman"/>
          <w:sz w:val="28"/>
          <w:szCs w:val="28"/>
          <w:u w:val="single"/>
        </w:rPr>
        <w:t>Электроника. Радиотехника и системы связи</w:t>
      </w:r>
      <w:r w:rsidRPr="00292EE4">
        <w:rPr>
          <w:rFonts w:ascii="OfficinaSansBookC" w:hAnsi="OfficinaSansBookC"/>
          <w:sz w:val="28"/>
          <w:szCs w:val="28"/>
          <w:u w:val="single"/>
        </w:rPr>
        <w:t>»</w:t>
      </w:r>
    </w:p>
    <w:p w14:paraId="4833D0AD" w14:textId="77777777" w:rsidR="00AA6078" w:rsidRPr="00884F8B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  <w:r w:rsidRPr="00884F8B">
        <w:rPr>
          <w:rFonts w:ascii="OfficinaSansBookC" w:hAnsi="OfficinaSansBookC"/>
          <w:sz w:val="28"/>
          <w:szCs w:val="28"/>
        </w:rPr>
        <w:t>от «</w:t>
      </w:r>
      <w:r>
        <w:rPr>
          <w:rFonts w:ascii="OfficinaSansBookC" w:hAnsi="OfficinaSansBookC"/>
          <w:sz w:val="28"/>
          <w:szCs w:val="28"/>
        </w:rPr>
        <w:t>18</w:t>
      </w:r>
      <w:r w:rsidRPr="00884F8B">
        <w:rPr>
          <w:rFonts w:ascii="OfficinaSansBookC" w:hAnsi="OfficinaSansBookC"/>
          <w:sz w:val="28"/>
          <w:szCs w:val="28"/>
        </w:rPr>
        <w:t>» ноября 2022 г.</w:t>
      </w:r>
    </w:p>
    <w:p w14:paraId="5D7D317A" w14:textId="77777777" w:rsidR="00AA6078" w:rsidRPr="003B6B01" w:rsidRDefault="00AA6078" w:rsidP="00AA6078">
      <w:pPr>
        <w:spacing w:line="276" w:lineRule="auto"/>
        <w:rPr>
          <w:rFonts w:ascii="OfficinaSansBookC" w:hAnsi="OfficinaSansBookC"/>
        </w:rPr>
      </w:pPr>
    </w:p>
    <w:p w14:paraId="77AA6C47" w14:textId="77777777" w:rsidR="00AA6078" w:rsidRPr="00292EE4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  <w:r w:rsidRPr="00292EE4">
        <w:rPr>
          <w:rFonts w:ascii="OfficinaSansBookC" w:hAnsi="OfficinaSansBookC"/>
          <w:sz w:val="28"/>
          <w:szCs w:val="28"/>
        </w:rPr>
        <w:t xml:space="preserve">ФУМО СПО по УГПС </w:t>
      </w:r>
      <w:r>
        <w:rPr>
          <w:rFonts w:ascii="OfficinaSansBookC" w:hAnsi="OfficinaSansBookC"/>
          <w:sz w:val="28"/>
          <w:szCs w:val="28"/>
        </w:rPr>
        <w:t>18</w:t>
      </w:r>
      <w:r w:rsidRPr="00292EE4">
        <w:rPr>
          <w:rFonts w:ascii="OfficinaSansBookC" w:hAnsi="OfficinaSansBookC"/>
          <w:sz w:val="28"/>
          <w:szCs w:val="28"/>
        </w:rPr>
        <w:t>.00.00 «</w:t>
      </w:r>
      <w:r w:rsidRPr="0045695D">
        <w:rPr>
          <w:rFonts w:ascii="OfficinaSansBookC" w:hAnsi="OfficinaSansBookC"/>
          <w:sz w:val="28"/>
          <w:szCs w:val="28"/>
          <w:u w:val="single"/>
        </w:rPr>
        <w:t>Химические технологии</w:t>
      </w:r>
      <w:r w:rsidRPr="00292EE4">
        <w:rPr>
          <w:rFonts w:ascii="OfficinaSansBookC" w:hAnsi="OfficinaSansBookC"/>
          <w:sz w:val="28"/>
          <w:szCs w:val="28"/>
        </w:rPr>
        <w:t xml:space="preserve">»   </w:t>
      </w:r>
    </w:p>
    <w:p w14:paraId="4638949A" w14:textId="6008E95C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  <w:r w:rsidRPr="00884F8B">
        <w:rPr>
          <w:rFonts w:ascii="OfficinaSansBookC" w:hAnsi="OfficinaSansBookC"/>
          <w:sz w:val="28"/>
          <w:szCs w:val="28"/>
        </w:rPr>
        <w:t>от «</w:t>
      </w:r>
      <w:r>
        <w:rPr>
          <w:rFonts w:ascii="OfficinaSansBookC" w:hAnsi="OfficinaSansBookC"/>
          <w:sz w:val="28"/>
          <w:szCs w:val="28"/>
        </w:rPr>
        <w:t>24</w:t>
      </w:r>
      <w:r w:rsidRPr="00292EE4">
        <w:rPr>
          <w:rFonts w:ascii="OfficinaSansBookC" w:hAnsi="OfficinaSansBookC"/>
          <w:sz w:val="28"/>
          <w:szCs w:val="28"/>
        </w:rPr>
        <w:t>» ноября 2022 г.</w:t>
      </w:r>
    </w:p>
    <w:p w14:paraId="1FD7008A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0C393940" w14:textId="03A9B024" w:rsidR="00AA6078" w:rsidRPr="0045695D" w:rsidRDefault="00AA6078" w:rsidP="0045695D">
      <w:pPr>
        <w:spacing w:line="360" w:lineRule="auto"/>
        <w:rPr>
          <w:rFonts w:ascii="OfficinaSansBookC" w:hAnsi="OfficinaSansBookC" w:cs="Times New Roman"/>
          <w:sz w:val="28"/>
          <w:szCs w:val="28"/>
        </w:rPr>
        <w:sectPr w:rsidR="00AA6078" w:rsidRPr="0045695D" w:rsidSect="00AA6078">
          <w:pgSz w:w="11910" w:h="16840"/>
          <w:pgMar w:top="1460" w:right="580" w:bottom="960" w:left="1701" w:header="0" w:footer="775" w:gutter="0"/>
          <w:cols w:space="720"/>
        </w:sectPr>
      </w:pPr>
    </w:p>
    <w:p w14:paraId="22F7F4F3" w14:textId="7FA192B8" w:rsidR="001B75F5" w:rsidRDefault="0010579D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lastRenderedPageBreak/>
        <w:t>СОДЕРЖАНИЕ</w:t>
      </w:r>
    </w:p>
    <w:p w14:paraId="74869E8B" w14:textId="77777777" w:rsidR="00AA6078" w:rsidRPr="001A1D69" w:rsidRDefault="00AA6078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14:paraId="1D7CC175" w14:textId="166D7056" w:rsidR="001B75F5" w:rsidRPr="001A1D69" w:rsidRDefault="00F76D6F" w:rsidP="00AA6078">
      <w:pPr>
        <w:pStyle w:val="a7"/>
        <w:numPr>
          <w:ilvl w:val="0"/>
          <w:numId w:val="1"/>
        </w:numPr>
        <w:tabs>
          <w:tab w:val="left" w:pos="284"/>
          <w:tab w:val="left" w:leader="dot" w:pos="9405"/>
        </w:tabs>
        <w:spacing w:line="276" w:lineRule="auto"/>
        <w:ind w:left="0" w:right="276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0" w:history="1">
        <w:r w:rsidR="00AA6078">
          <w:rPr>
            <w:rFonts w:ascii="OfficinaSansBookC" w:hAnsi="OfficinaSansBookC" w:cs="Times New Roman"/>
            <w:sz w:val="28"/>
            <w:szCs w:val="28"/>
          </w:rPr>
          <w:t>О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бщая характеристика примерной рабочей программы</w:t>
        </w:r>
      </w:hyperlink>
      <w:r w:rsidR="00AA6078"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hyperlink w:anchor="_bookmark0" w:history="1">
        <w:r w:rsidR="00AA6078" w:rsidRPr="001A1D69">
          <w:rPr>
            <w:rFonts w:ascii="OfficinaSansBookC" w:hAnsi="OfficinaSansBookC" w:cs="Times New Roman"/>
            <w:sz w:val="28"/>
            <w:szCs w:val="28"/>
          </w:rPr>
          <w:t>общеобразовательной</w:t>
        </w:r>
        <w:r w:rsidR="00AA6078" w:rsidRPr="001A1D69">
          <w:rPr>
            <w:rFonts w:ascii="OfficinaSansBookC" w:hAnsi="OfficinaSansBookC" w:cs="Times New Roman"/>
            <w:spacing w:val="-6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AA6078" w:rsidRPr="001A1D69">
          <w:rPr>
            <w:rFonts w:ascii="OfficinaSansBookC" w:hAnsi="OfficinaSansBookC" w:cs="Times New Roman"/>
            <w:spacing w:val="-1"/>
            <w:sz w:val="28"/>
            <w:szCs w:val="28"/>
          </w:rPr>
          <w:t>4</w:t>
        </w:r>
      </w:hyperlink>
    </w:p>
    <w:p w14:paraId="56165B4D" w14:textId="7B326567" w:rsidR="001B75F5" w:rsidRPr="001A1D69" w:rsidRDefault="00F76D6F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4" w:history="1">
        <w:r w:rsidR="00AA6078">
          <w:rPr>
            <w:rFonts w:ascii="OfficinaSansBookC" w:hAnsi="OfficinaSansBookC" w:cs="Times New Roman"/>
            <w:sz w:val="28"/>
            <w:szCs w:val="28"/>
          </w:rPr>
          <w:t>С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труктура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содержание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F91C2D">
          <w:rPr>
            <w:rFonts w:ascii="OfficinaSansBookC" w:hAnsi="OfficinaSansBookC" w:cs="Times New Roman"/>
            <w:sz w:val="28"/>
            <w:szCs w:val="28"/>
          </w:rPr>
          <w:t>.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1</w:t>
        </w:r>
      </w:hyperlink>
      <w:r w:rsidR="00E44999">
        <w:rPr>
          <w:rFonts w:ascii="OfficinaSansBookC" w:hAnsi="OfficinaSansBookC" w:cs="Times New Roman"/>
          <w:sz w:val="28"/>
          <w:szCs w:val="28"/>
        </w:rPr>
        <w:t>4</w:t>
      </w:r>
    </w:p>
    <w:p w14:paraId="32B982D9" w14:textId="6114FB7F" w:rsidR="001B75F5" w:rsidRPr="001A1D69" w:rsidRDefault="00F76D6F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7" w:history="1">
        <w:r w:rsidR="00AA6078">
          <w:rPr>
            <w:rFonts w:ascii="OfficinaSansBookC" w:hAnsi="OfficinaSansBookC" w:cs="Times New Roman"/>
            <w:sz w:val="28"/>
            <w:szCs w:val="28"/>
          </w:rPr>
          <w:t>У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словия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реализации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программы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proofErr w:type="gramStart"/>
        <w:r w:rsidR="00AA6078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E44999">
          <w:rPr>
            <w:rFonts w:ascii="OfficinaSansBookC" w:hAnsi="OfficinaSansBookC" w:cs="Times New Roman"/>
            <w:sz w:val="28"/>
            <w:szCs w:val="28"/>
          </w:rPr>
          <w:t>..</w:t>
        </w:r>
        <w:proofErr w:type="gramEnd"/>
        <w:r w:rsidR="00AA6078" w:rsidRPr="001A1D69">
          <w:rPr>
            <w:rFonts w:ascii="OfficinaSansBookC" w:hAnsi="OfficinaSansBookC" w:cs="Times New Roman"/>
            <w:sz w:val="28"/>
            <w:szCs w:val="28"/>
          </w:rPr>
          <w:t>2</w:t>
        </w:r>
      </w:hyperlink>
      <w:r w:rsidR="00E44999">
        <w:rPr>
          <w:rFonts w:ascii="OfficinaSansBookC" w:hAnsi="OfficinaSansBookC" w:cs="Times New Roman"/>
          <w:sz w:val="28"/>
          <w:szCs w:val="28"/>
        </w:rPr>
        <w:t>3</w:t>
      </w:r>
    </w:p>
    <w:p w14:paraId="11DD8B90" w14:textId="709C7D77" w:rsidR="001B75F5" w:rsidRPr="001A1D69" w:rsidRDefault="00F76D6F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8" w:history="1">
        <w:r w:rsidR="00AA6078">
          <w:rPr>
            <w:rFonts w:ascii="OfficinaSansBookC" w:hAnsi="OfficinaSansBookC" w:cs="Times New Roman"/>
            <w:sz w:val="28"/>
            <w:szCs w:val="28"/>
          </w:rPr>
          <w:t>К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онтроль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оценка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результатов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освоения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общеобразовательной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F91C2D">
          <w:rPr>
            <w:rFonts w:ascii="OfficinaSansBookC" w:hAnsi="OfficinaSansBookC" w:cs="Times New Roman"/>
            <w:sz w:val="28"/>
            <w:szCs w:val="28"/>
          </w:rPr>
          <w:t>.</w:t>
        </w:r>
      </w:hyperlink>
      <w:r w:rsidR="00E44999">
        <w:rPr>
          <w:rFonts w:ascii="OfficinaSansBookC" w:hAnsi="OfficinaSansBookC" w:cs="Times New Roman"/>
          <w:sz w:val="28"/>
          <w:szCs w:val="28"/>
        </w:rPr>
        <w:t>.26</w:t>
      </w:r>
    </w:p>
    <w:p w14:paraId="7B3FC6C9" w14:textId="77777777" w:rsidR="001B75F5" w:rsidRPr="001A1D69" w:rsidRDefault="001B75F5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580" w:right="580" w:bottom="960" w:left="1500" w:header="0" w:footer="775" w:gutter="0"/>
          <w:cols w:space="720"/>
        </w:sectPr>
      </w:pPr>
    </w:p>
    <w:p w14:paraId="58BA050E" w14:textId="3493966F" w:rsidR="001B75F5" w:rsidRPr="001A1D69" w:rsidRDefault="00AA6078" w:rsidP="00AA6078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OfficinaSansBookC" w:hAnsi="OfficinaSansBookC" w:cs="Times New Roman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1A1D69">
        <w:rPr>
          <w:rFonts w:ascii="OfficinaSansBookC" w:hAnsi="OfficinaSansBookC" w:cs="Times New Roman"/>
        </w:rPr>
        <w:lastRenderedPageBreak/>
        <w:t>Общая характеристика примерной рабочей программы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общеобразовательной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</w:p>
    <w:p w14:paraId="7360C39F" w14:textId="77777777" w:rsidR="001B75F5" w:rsidRPr="001A1D69" w:rsidRDefault="001B75F5">
      <w:pPr>
        <w:spacing w:before="4"/>
        <w:ind w:firstLine="709"/>
        <w:jc w:val="center"/>
        <w:rPr>
          <w:rFonts w:ascii="OfficinaSansBookC" w:hAnsi="OfficinaSansBookC" w:cs="Times New Roman"/>
          <w:b/>
        </w:rPr>
      </w:pPr>
    </w:p>
    <w:p w14:paraId="2849AEDD" w14:textId="625B830B" w:rsidR="008F1592" w:rsidRPr="001A1D69" w:rsidRDefault="008F1592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F76D6F">
        <w:rPr>
          <w:rFonts w:ascii="OfficinaSansBookC" w:eastAsia="Times New Roman" w:hAnsi="OfficinaSansBookC" w:cs="Times New Roman"/>
          <w:sz w:val="28"/>
          <w:szCs w:val="28"/>
          <w:lang w:eastAsia="ru-RU"/>
        </w:rPr>
        <w:pict w14:anchorId="2ABC1E5F">
          <v:rect id="_x0000_i1025" style="width:0;height:1.5pt" o:hralign="center" o:hrstd="t" o:hr="t" fillcolor="#a0a0a0" stroked="f"/>
        </w:pict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Pr="001A1D69">
        <w:rPr>
          <w:rFonts w:ascii="OfficinaSansBookC" w:eastAsia="Times New Roman" w:hAnsi="OfficinaSansBookC" w:cs="Times New Roman"/>
          <w:i/>
          <w:sz w:val="32"/>
          <w:szCs w:val="32"/>
          <w:vertAlign w:val="superscript"/>
        </w:rPr>
        <w:t xml:space="preserve"> (профессии/специальности)</w:t>
      </w:r>
    </w:p>
    <w:p w14:paraId="747BA124" w14:textId="77777777" w:rsidR="003A5F9E" w:rsidRPr="001A1D69" w:rsidRDefault="003A5F9E" w:rsidP="003A5F9E">
      <w:pPr>
        <w:pStyle w:val="11"/>
        <w:spacing w:line="276" w:lineRule="auto"/>
        <w:ind w:left="201" w:firstLine="0"/>
        <w:rPr>
          <w:rFonts w:ascii="OfficinaSansBookC" w:eastAsia="Times New Roman" w:hAnsi="OfficinaSansBookC" w:cs="Times New Roman"/>
          <w:b w:val="0"/>
          <w:lang w:eastAsia="ru-RU"/>
        </w:rPr>
      </w:pPr>
      <w:r w:rsidRPr="001A1D69">
        <w:rPr>
          <w:rFonts w:ascii="OfficinaSansBookC" w:eastAsia="Times New Roman" w:hAnsi="OfficinaSansBookC" w:cs="Times New Roman"/>
          <w:lang w:eastAsia="ru-RU"/>
        </w:rPr>
        <w:t>1.2. Цели и планируемые результаты освоения дисциплины:</w:t>
      </w:r>
    </w:p>
    <w:p w14:paraId="45E1C762" w14:textId="77777777" w:rsidR="003A5F9E" w:rsidRPr="001A1D69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lang w:eastAsia="ru-RU"/>
        </w:rPr>
      </w:pPr>
    </w:p>
    <w:p w14:paraId="5667D620" w14:textId="3DD528A3" w:rsidR="001B75F5" w:rsidRPr="001A1D69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b w:val="0"/>
          <w:bCs w:val="0"/>
        </w:rPr>
      </w:pPr>
      <w:r w:rsidRPr="001A1D69">
        <w:rPr>
          <w:rFonts w:ascii="OfficinaSansBookC" w:eastAsia="Times New Roman" w:hAnsi="OfficinaSansBookC" w:cs="Times New Roman"/>
        </w:rPr>
        <w:t>1.2.1. Цели дисциплины</w:t>
      </w:r>
      <w:r w:rsidR="0010579D" w:rsidRPr="001A1D69">
        <w:rPr>
          <w:rFonts w:ascii="OfficinaSansBookC" w:hAnsi="OfficinaSansBookC" w:cs="Times New Roman"/>
        </w:rPr>
        <w:t>:</w:t>
      </w:r>
    </w:p>
    <w:p w14:paraId="688E7080" w14:textId="77777777" w:rsidR="001B75F5" w:rsidRPr="001A1D69" w:rsidRDefault="0010579D" w:rsidP="007577C7">
      <w:pPr>
        <w:pStyle w:val="11"/>
        <w:tabs>
          <w:tab w:val="left" w:pos="993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Содержание программы общеобразовательной дисциплины Физика направлено на достижение следующих целей:</w:t>
      </w:r>
    </w:p>
    <w:p w14:paraId="3B7EC766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 обучающихся уверенности в ценности образования,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значимости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квалифицированного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осуществлении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его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14:paraId="09B47949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специфической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системой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терминологией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символикой;</w:t>
      </w:r>
    </w:p>
    <w:p w14:paraId="6B9DA834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основных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теорий,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закономерностей;</w:t>
      </w:r>
    </w:p>
    <w:p w14:paraId="1A4AC60F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методами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используемыми в физике (наблюдение, описание, измерение, выдвижение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эксперимента);</w:t>
      </w:r>
    </w:p>
    <w:p w14:paraId="419CE7F8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умениями</w:t>
      </w:r>
      <w:r w:rsidRPr="001A1D69">
        <w:rPr>
          <w:rFonts w:ascii="OfficinaSansBookC" w:hAnsi="OfficinaSansBookC" w:cs="Times New Roman"/>
          <w:b w:val="0"/>
          <w:bCs w:val="0"/>
          <w:spacing w:val="-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результаты,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устанавливать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зависимости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между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величинами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наблюдаемом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явлении,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выводы;</w:t>
      </w:r>
    </w:p>
    <w:p w14:paraId="3B7BE99D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умения решать физические задачи разных уровней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сложности;</w:t>
      </w:r>
    </w:p>
    <w:p w14:paraId="1BBE01AE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развитие познавательных интересов, интеллектуальных и творческих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способностей в процессе приобретения знаний с использованием 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информационных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технологий;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формулировать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обосновывать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собственную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позицию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отношению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 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источников;</w:t>
      </w:r>
    </w:p>
    <w:p w14:paraId="63533B4A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воспитание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чувства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гордости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науку.</w:t>
      </w:r>
    </w:p>
    <w:p w14:paraId="0B165FE0" w14:textId="77777777" w:rsidR="001B75F5" w:rsidRPr="001A1D69" w:rsidRDefault="0010579D" w:rsidP="007577C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Освоение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курса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ОД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«Физика»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предполагает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решение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следующих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задач:</w:t>
      </w:r>
    </w:p>
    <w:p w14:paraId="7468CD9E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 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фундаментальных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законах</w:t>
      </w:r>
      <w:r w:rsidRPr="001A1D69">
        <w:rPr>
          <w:rFonts w:ascii="OfficinaSansBookC" w:hAnsi="OfficinaSansBookC" w:cs="Times New Roman"/>
        </w:rPr>
        <w:t>,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лежащих</w:t>
      </w:r>
      <w:r w:rsidRPr="001A1D69">
        <w:rPr>
          <w:rFonts w:ascii="OfficinaSansBookC" w:hAnsi="OfficinaSansBookC" w:cs="Times New Roman"/>
          <w:b w:val="0"/>
          <w:bCs w:val="0"/>
          <w:spacing w:val="5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4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картины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мира,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принципов действия технических устройств и производственных процессов, о наиболее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важных открытиях в области физики, оказавших определяющее влияние 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техники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технологии;</w:t>
      </w:r>
    </w:p>
    <w:p w14:paraId="73A51DE8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понимание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сущности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проявляющихся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рамках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14:paraId="207942B2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процессов,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принципов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действия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производства</w:t>
      </w:r>
      <w:r w:rsidRPr="001A1D69">
        <w:rPr>
          <w:rFonts w:ascii="OfficinaSansBookC" w:hAnsi="OfficinaSansBookC" w:cs="Times New Roman"/>
          <w:b w:val="0"/>
          <w:bCs w:val="0"/>
          <w:spacing w:val="6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природы;</w:t>
      </w:r>
    </w:p>
    <w:p w14:paraId="6700726A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учебно-практические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14:paraId="17323EDA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самопознания;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ставить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проблемы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14:paraId="7DA1EBB6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искать,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анализировать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14:paraId="47DCA000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обучающихся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успешному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освоению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дисциплин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модулей профессионального цикла: формирование у них умений и 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/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должностей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служащих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или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специальностей,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образовательных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организациях;</w:t>
      </w:r>
    </w:p>
    <w:p w14:paraId="75F2F5A4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формированию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компетенций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будущего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самообразования,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коммуникации,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сотрудничества,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принятия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ситуациях,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проектирования,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измерений,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эффективного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соблюдения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правил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труда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приборами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оборудованием.</w:t>
      </w:r>
    </w:p>
    <w:p w14:paraId="04C68606" w14:textId="13076D0E" w:rsidR="001B75F5" w:rsidRPr="001A1D69" w:rsidRDefault="0010579D" w:rsidP="007577C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системы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среднего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образования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заключается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необходимости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реализации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профессиональной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решаемых</w:t>
      </w:r>
      <w:r w:rsidR="00AA6078">
        <w:rPr>
          <w:rFonts w:ascii="OfficinaSansBookC" w:hAnsi="OfficinaSansBookC" w:cs="Times New Roman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задач,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учёта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особенностей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сферы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деятельности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будущих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специалистов.</w:t>
      </w:r>
    </w:p>
    <w:p w14:paraId="55DCC857" w14:textId="77777777" w:rsidR="000144A9" w:rsidRPr="001A1D69" w:rsidRDefault="000144A9" w:rsidP="007577C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знать:</w:t>
      </w:r>
    </w:p>
    <w:p w14:paraId="11FEA419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вещество,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взаимодействие,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волна,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атомное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ядро,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ионизирующие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излучения;</w:t>
      </w:r>
    </w:p>
    <w:p w14:paraId="70EA1B89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величин: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скорость,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ускорение,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масса,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сила,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работа, механическая энергия, внутренняя энергия, абсолютная температура,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средняя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кинетическая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частиц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количество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теплоты,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элементарный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заряд;</w:t>
      </w:r>
    </w:p>
    <w:p w14:paraId="602F4968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классической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всемирного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тяготения,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сохранения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фотоэффекта;</w:t>
      </w:r>
    </w:p>
    <w:p w14:paraId="112017B1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вклад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зарубежных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ученых,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оказавших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наибольшее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влияние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физики;</w:t>
      </w:r>
    </w:p>
    <w:p w14:paraId="17398CE9" w14:textId="77777777" w:rsidR="000144A9" w:rsidRPr="001A1D69" w:rsidRDefault="000144A9" w:rsidP="007577C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уметь:</w:t>
      </w:r>
    </w:p>
    <w:p w14:paraId="15DF958C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проводить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наблюдения,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планировать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выполнять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эксперименты,</w:t>
      </w:r>
    </w:p>
    <w:p w14:paraId="3D78D99A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выдвигать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строить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модели,</w:t>
      </w:r>
    </w:p>
    <w:p w14:paraId="6040B632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разнообразных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свойств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веществ;</w:t>
      </w:r>
    </w:p>
    <w:p w14:paraId="2D9A806B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практически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знания;</w:t>
      </w:r>
    </w:p>
    <w:p w14:paraId="1B3D6410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достоверность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естественнонаучной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информации;</w:t>
      </w:r>
    </w:p>
    <w:p w14:paraId="1D346F77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приобретенные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повседневной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рационального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природопользования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окружающей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среды.</w:t>
      </w:r>
    </w:p>
    <w:p w14:paraId="7FA4DDCD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6"/>
        </w:rPr>
        <w:t>описывать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явления</w:t>
      </w:r>
      <w:r w:rsidRPr="001A1D69">
        <w:rPr>
          <w:rFonts w:ascii="OfficinaSansBookC" w:hAnsi="OfficinaSansBookC" w:cs="Times New Roman"/>
          <w:b w:val="0"/>
          <w:bCs w:val="0"/>
          <w:spacing w:val="-2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тел: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газов,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жидкостей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твердых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электромагнитную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распространение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волновые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света;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излучение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поглощение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атомом;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фотоэффект;</w:t>
      </w:r>
    </w:p>
    <w:p w14:paraId="72DDFCCD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отличать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теорий;</w:t>
      </w:r>
    </w:p>
    <w:p w14:paraId="49384413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экспериментальных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данных;</w:t>
      </w:r>
    </w:p>
    <w:p w14:paraId="0E9873A2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приводить примеры, показывающие, что: наблюдения и эксперимент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являются основой для выдвижения гипотез и теорий, позволяют проверить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истинность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теоретических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выводов;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дает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возможность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 известные явления природы и научные факты, предсказывать еще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неизвестные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явления;</w:t>
      </w:r>
    </w:p>
    <w:p w14:paraId="0998C274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1"/>
        </w:rPr>
        <w:t>приводить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примеры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практического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знаний: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энергетике;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видов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радио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телекоммуникаций,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квантовой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создании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ядерной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энергетики,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лазеров;</w:t>
      </w:r>
    </w:p>
    <w:p w14:paraId="4468A33F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воспринимать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самостоятельно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содержащуюся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сообщениях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СМИ,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Интернете,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научно-популярных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статьях.</w:t>
      </w:r>
    </w:p>
    <w:p w14:paraId="7D4B902F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задач;</w:t>
      </w:r>
    </w:p>
    <w:p w14:paraId="56E75548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определять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графику,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таблице,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формуле</w:t>
      </w:r>
      <w:r w:rsidRPr="001A1D69">
        <w:rPr>
          <w:rFonts w:ascii="OfficinaSansBookC" w:hAnsi="OfficinaSansBookC" w:cs="Times New Roman"/>
          <w:b w:val="0"/>
          <w:bCs w:val="0"/>
          <w:vertAlign w:val="superscript"/>
        </w:rPr>
        <w:t>*</w:t>
      </w:r>
      <w:r w:rsidRPr="001A1D69">
        <w:rPr>
          <w:rFonts w:ascii="OfficinaSansBookC" w:hAnsi="OfficinaSansBookC" w:cs="Times New Roman"/>
          <w:b w:val="0"/>
          <w:bCs w:val="0"/>
        </w:rPr>
        <w:t>;</w:t>
      </w:r>
    </w:p>
    <w:p w14:paraId="2F882749" w14:textId="77777777" w:rsidR="000144A9" w:rsidRPr="001A1D69" w:rsidRDefault="000144A9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измерять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ряд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величин,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представляя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измерений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 учетом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погрешностей.</w:t>
      </w:r>
    </w:p>
    <w:p w14:paraId="67CBFA5B" w14:textId="77777777" w:rsidR="000144A9" w:rsidRPr="001A1D69" w:rsidRDefault="000144A9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2CF4F298" w14:textId="1557E3D4" w:rsidR="003A5F9E" w:rsidRPr="001A1D69" w:rsidRDefault="003A5F9E" w:rsidP="007577C7">
      <w:pPr>
        <w:suppressAutoHyphens/>
        <w:ind w:firstLine="709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1A1D69">
        <w:rPr>
          <w:rFonts w:ascii="OfficinaSansBookC" w:hAnsi="OfficinaSansBookC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4F1047F4" w14:textId="1CADD583" w:rsidR="001B75F5" w:rsidRPr="001A1D69" w:rsidRDefault="003A5F9E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3" w:name="_Hlk113618735"/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ПК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(ОК указываются из нового макета ФГОС СПО 2022года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>)</w:t>
      </w:r>
      <w:bookmarkEnd w:id="3"/>
    </w:p>
    <w:p w14:paraId="264074D2" w14:textId="77777777" w:rsidR="001B75F5" w:rsidRPr="001A1D69" w:rsidRDefault="001B75F5">
      <w:pPr>
        <w:spacing w:line="259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BE0499" w:rsidRPr="001A1D69" w14:paraId="2DF2AFCA" w14:textId="77777777" w:rsidTr="00BE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14:paraId="7B95E6F6" w14:textId="77777777" w:rsidR="00BE0499" w:rsidRPr="001A1D69" w:rsidRDefault="00BE0499" w:rsidP="0096047A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14:paraId="40CA5A30" w14:textId="77777777" w:rsidR="00BE0499" w:rsidRPr="001A1D69" w:rsidRDefault="00BE0499" w:rsidP="00FF1D5C">
            <w:pPr>
              <w:pStyle w:val="af5"/>
              <w:spacing w:after="180" w:line="262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1A1D69" w14:paraId="18F0F83F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14:paraId="524EB5BE" w14:textId="77777777" w:rsidR="00BE0499" w:rsidRPr="001A1D69" w:rsidRDefault="00BE0499" w:rsidP="0096047A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</w:p>
        </w:tc>
        <w:tc>
          <w:tcPr>
            <w:tcW w:w="5384" w:type="dxa"/>
          </w:tcPr>
          <w:p w14:paraId="309F204D" w14:textId="77777777" w:rsidR="00BE0499" w:rsidRPr="001A1D69" w:rsidRDefault="00BE0499" w:rsidP="0096047A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b/>
                <w:szCs w:val="24"/>
              </w:rPr>
              <w:t>Общие</w:t>
            </w:r>
            <w:r w:rsidRPr="001A1D69">
              <w:rPr>
                <w:rStyle w:val="10"/>
                <w:rFonts w:ascii="OfficinaSansBookC" w:hAnsi="OfficinaSansBookC"/>
                <w:sz w:val="16"/>
                <w:szCs w:val="16"/>
              </w:rPr>
              <w:footnoteReference w:id="1"/>
            </w:r>
          </w:p>
        </w:tc>
        <w:tc>
          <w:tcPr>
            <w:tcW w:w="5105" w:type="dxa"/>
          </w:tcPr>
          <w:p w14:paraId="63A7017D" w14:textId="77777777" w:rsidR="00BE0499" w:rsidRPr="001A1D69" w:rsidRDefault="00BE0499" w:rsidP="0096047A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b/>
                <w:szCs w:val="24"/>
              </w:rPr>
              <w:t>Дисциплинарные</w:t>
            </w:r>
            <w:r w:rsidRPr="001A1D69">
              <w:rPr>
                <w:rStyle w:val="10"/>
                <w:rFonts w:ascii="OfficinaSansBookC" w:hAnsi="OfficinaSansBookC"/>
                <w:sz w:val="16"/>
                <w:szCs w:val="16"/>
              </w:rPr>
              <w:footnoteReference w:id="2"/>
            </w:r>
          </w:p>
        </w:tc>
      </w:tr>
      <w:tr w:rsidR="00BE0499" w:rsidRPr="001A1D69" w14:paraId="5AFBEF5E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F704893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ОК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szCs w:val="24"/>
              </w:rPr>
              <w:t>01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>.</w:t>
            </w:r>
            <w:r w:rsidRPr="001A1D69">
              <w:rPr>
                <w:rFonts w:ascii="OfficinaSansBookC" w:hAnsi="OfficinaSansBookC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</w:tcPr>
          <w:p w14:paraId="419D1861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trike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1A1D69">
              <w:rPr>
                <w:rFonts w:ascii="OfficinaSansBookC" w:hAnsi="OfficinaSansBookC"/>
                <w:b/>
                <w:bCs/>
                <w:iCs/>
              </w:rPr>
              <w:t xml:space="preserve"> </w:t>
            </w:r>
          </w:p>
          <w:p w14:paraId="3DFC9A22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F92279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14:paraId="28DF4745" w14:textId="7DA5FB11" w:rsidR="00E44999" w:rsidRDefault="00E449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с</w:t>
            </w:r>
            <w:r w:rsidRPr="00E44999">
              <w:rPr>
                <w:rFonts w:ascii="OfficinaSansBookC" w:hAnsi="OfficinaSansBookC" w:cs="Times New Roman"/>
                <w:sz w:val="24"/>
                <w:szCs w:val="24"/>
              </w:rPr>
              <w:t>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;</w:t>
            </w:r>
          </w:p>
          <w:p w14:paraId="2B141F6D" w14:textId="1649D0E3" w:rsidR="00BE0499" w:rsidRPr="00D5047E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</w:t>
            </w:r>
            <w:r w:rsidR="005A30CE" w:rsidRPr="00D5047E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 основополагающими астрономическими понятиями, позволяющими характеризовать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3E065092" w14:textId="77777777" w:rsidR="00BE0499" w:rsidRPr="00D5047E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14:paraId="68F004FB" w14:textId="3B7BF3B5" w:rsidR="00BE0499" w:rsidRPr="00D5047E" w:rsidRDefault="00BE0499" w:rsidP="00D5047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E0499" w:rsidRPr="001A1D69" w14:paraId="1A3DC78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E1ACF5B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szCs w:val="24"/>
              </w:rPr>
              <w:t>02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>.</w:t>
            </w:r>
            <w:r w:rsidRPr="001A1D69">
              <w:rPr>
                <w:rFonts w:ascii="OfficinaSansBookC" w:hAnsi="OfficinaSansBookC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</w:tcPr>
          <w:p w14:paraId="3591803F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14:paraId="28E8B37A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eastAsia="Times New Roman" w:hAnsi="OfficinaSansBookC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14:paraId="13F9BD86" w14:textId="17BE95F7" w:rsidR="00BE0499" w:rsidRPr="00D5047E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5A30CE"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сформировать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>уме</w:t>
            </w:r>
            <w:r w:rsidR="005A30CE" w:rsidRPr="00D5047E">
              <w:rPr>
                <w:rFonts w:ascii="OfficinaSansBookC" w:hAnsi="OfficinaSansBookC" w:cs="Times New Roman"/>
                <w:sz w:val="24"/>
                <w:szCs w:val="24"/>
              </w:rPr>
              <w:t>ния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6A304A3C" w:rsidR="00BE0499" w:rsidRPr="00D5047E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CA64EB" w:rsidRPr="00D5047E">
              <w:rPr>
                <w:rFonts w:ascii="OfficinaSansBookC" w:hAnsi="OfficinaSansBookC" w:cs="Times New Roman"/>
                <w:sz w:val="24"/>
                <w:szCs w:val="24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E0499" w:rsidRPr="001A1D69" w14:paraId="0500B2D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F1B5A62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ОК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szCs w:val="24"/>
              </w:rPr>
              <w:t>03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>.</w:t>
            </w:r>
            <w:r w:rsidRPr="001A1D69">
              <w:rPr>
                <w:rFonts w:ascii="OfficinaSansBookC" w:hAnsi="OfficinaSansBookC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</w:tcPr>
          <w:p w14:paraId="6767361E" w14:textId="77777777" w:rsidR="00BE0499" w:rsidRPr="001A1D69" w:rsidRDefault="00BE0499" w:rsidP="00BE0499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14:paraId="358C475C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14:paraId="3E2B85BE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самостоятельно осуществлять познавательную деятельность, выявлять проблемы, ставить и 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самоконтроль:</w:t>
            </w:r>
          </w:p>
          <w:p w14:paraId="6CA2E572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14:paraId="2F02F635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eastAsia="Times New Roman" w:hAnsi="OfficinaSansBookC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14:paraId="63E5E14A" w14:textId="0D7A7AC3" w:rsidR="00BE0499" w:rsidRPr="00D5047E" w:rsidRDefault="00BE0499" w:rsidP="006E2DBD">
            <w:pPr>
              <w:adjustRightInd w:val="0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получения научных астрономических знаний</w:t>
            </w:r>
          </w:p>
        </w:tc>
      </w:tr>
      <w:tr w:rsidR="00BE0499" w:rsidRPr="001A1D69" w14:paraId="42089868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6D8DB17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szCs w:val="24"/>
              </w:rPr>
              <w:t>04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>.</w:t>
            </w:r>
            <w:r w:rsidRPr="001A1D69">
              <w:rPr>
                <w:rFonts w:ascii="OfficinaSansBookC" w:hAnsi="OfficinaSansBookC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</w:tcPr>
          <w:p w14:paraId="4859A8B1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:</w:t>
            </w:r>
          </w:p>
          <w:p w14:paraId="14AA59D1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г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14:paraId="5F9E05DB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eastAsia="Times New Roman" w:hAnsi="OfficinaSansBookC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14:paraId="0DA30522" w14:textId="55412F07" w:rsidR="00BE0499" w:rsidRPr="00D5047E" w:rsidRDefault="00BE0499" w:rsidP="00A906B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1A1D69" w14:paraId="40B34A3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ECBAA51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ОК 05.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Федерации с учетом особенностей социального и культурного контекста</w:t>
            </w:r>
          </w:p>
        </w:tc>
        <w:tc>
          <w:tcPr>
            <w:tcW w:w="5384" w:type="dxa"/>
          </w:tcPr>
          <w:p w14:paraId="4651CBC7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эстетику быта, научного и технического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творчества, спорта, труда и общественных отношений;</w:t>
            </w:r>
          </w:p>
          <w:p w14:paraId="5DE40101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общение:</w:t>
            </w:r>
          </w:p>
          <w:p w14:paraId="55E4A824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4013566D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14:paraId="6887E6EF" w14:textId="30F304EB" w:rsidR="00BE0499" w:rsidRPr="00D5047E" w:rsidRDefault="00BE0499" w:rsidP="0087163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1A1D69" w14:paraId="2304BB73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F89216D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lastRenderedPageBreak/>
              <w:t>ОК 07.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384" w:type="dxa"/>
          </w:tcPr>
          <w:p w14:paraId="1AD41C41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экологических проблем;</w:t>
            </w:r>
          </w:p>
          <w:p w14:paraId="5760C86D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242E4E7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77777777" w:rsidR="00BE0499" w:rsidRPr="001A1D69" w:rsidRDefault="00BE0499" w:rsidP="00DD105C">
            <w:pPr>
              <w:pStyle w:val="af5"/>
              <w:spacing w:before="0" w:beforeAutospacing="0" w:after="0" w:afterAutospacing="0" w:line="262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</w:tcPr>
          <w:p w14:paraId="2D7600AD" w14:textId="799A81C3" w:rsidR="00BE0499" w:rsidRPr="001A1D69" w:rsidRDefault="00BE0499" w:rsidP="00DD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Pr="00DD105C">
              <w:rPr>
                <w:rFonts w:ascii="OfficinaSansBookC" w:hAnsi="OfficinaSansBookC" w:cs="Times New Roman"/>
                <w:sz w:val="24"/>
                <w:szCs w:val="24"/>
              </w:rPr>
              <w:t xml:space="preserve">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</w:t>
            </w:r>
            <w:r w:rsidRPr="00DD105C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BE0499" w:rsidRPr="001A1D69" w14:paraId="54644CD4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BDA3787" w14:textId="2ECB9A06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i/>
                <w:iCs/>
                <w:szCs w:val="24"/>
              </w:rPr>
            </w:pPr>
            <w:r w:rsidRPr="001A1D69">
              <w:rPr>
                <w:rFonts w:ascii="OfficinaSansBookC" w:hAnsi="OfficinaSansBookC"/>
                <w:i/>
                <w:iCs/>
                <w:szCs w:val="24"/>
              </w:rPr>
              <w:lastRenderedPageBreak/>
              <w:t>ПК</w:t>
            </w:r>
            <w:r w:rsidRPr="001A1D69">
              <w:rPr>
                <w:rStyle w:val="10"/>
                <w:rFonts w:ascii="OfficinaSansBookC" w:hAnsi="OfficinaSansBookC"/>
                <w:i/>
                <w:iCs/>
                <w:sz w:val="16"/>
                <w:szCs w:val="16"/>
              </w:rPr>
              <w:footnoteReference w:id="3"/>
            </w:r>
            <w:r w:rsidRPr="001A1D69">
              <w:rPr>
                <w:rFonts w:ascii="OfficinaSansBookC" w:hAnsi="OfficinaSansBookC"/>
                <w:i/>
                <w:iCs/>
                <w:szCs w:val="24"/>
              </w:rPr>
              <w:t>…</w:t>
            </w:r>
          </w:p>
        </w:tc>
        <w:tc>
          <w:tcPr>
            <w:tcW w:w="5384" w:type="dxa"/>
          </w:tcPr>
          <w:p w14:paraId="1D90E879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5" w:type="dxa"/>
          </w:tcPr>
          <w:p w14:paraId="5B3326CC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349D0F71" w14:textId="77777777" w:rsidR="001B75F5" w:rsidRPr="001A1D69" w:rsidRDefault="001B75F5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14:paraId="3AC89F82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</w:pPr>
    </w:p>
    <w:p w14:paraId="3D9C1CDD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>
          <w:footerReference w:type="default" r:id="rId11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61117643" w:rsidR="001B75F5" w:rsidRPr="00AA6078" w:rsidRDefault="00AA6078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OfficinaSansBookC" w:hAnsi="OfficinaSansBookC" w:cs="Times New Roman"/>
        </w:rPr>
      </w:pPr>
      <w:bookmarkStart w:id="4" w:name="2._СТРУКТУРА_И_СОДЕРЖАНИЕ_ДИСЦИПЛИНЫ"/>
      <w:bookmarkStart w:id="5" w:name="_bookmark4"/>
      <w:bookmarkEnd w:id="4"/>
      <w:bookmarkEnd w:id="5"/>
      <w:r w:rsidRPr="00AA6078">
        <w:rPr>
          <w:rFonts w:ascii="OfficinaSansBookC" w:hAnsi="OfficinaSansBookC" w:cs="Times New Roman"/>
        </w:rPr>
        <w:lastRenderedPageBreak/>
        <w:t>Структура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и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содержание</w:t>
      </w:r>
      <w:r w:rsidRPr="00AA6078">
        <w:rPr>
          <w:rFonts w:ascii="OfficinaSansBookC" w:hAnsi="OfficinaSansBookC" w:cs="Times New Roman"/>
          <w:spacing w:val="-3"/>
        </w:rPr>
        <w:t xml:space="preserve"> общеобразовательной </w:t>
      </w:r>
      <w:r w:rsidRPr="00AA6078">
        <w:rPr>
          <w:rFonts w:ascii="OfficinaSansBookC" w:hAnsi="OfficinaSansBookC" w:cs="Times New Roman"/>
        </w:rPr>
        <w:t>дисциплины</w:t>
      </w:r>
    </w:p>
    <w:p w14:paraId="4E717839" w14:textId="77777777" w:rsidR="001B75F5" w:rsidRPr="001A1D69" w:rsidRDefault="001B75F5">
      <w:pPr>
        <w:rPr>
          <w:rFonts w:ascii="OfficinaSansBookC" w:hAnsi="OfficinaSansBookC" w:cs="Times New Roman"/>
          <w:b/>
          <w:sz w:val="24"/>
          <w:szCs w:val="24"/>
        </w:rPr>
      </w:pPr>
    </w:p>
    <w:p w14:paraId="721E08E8" w14:textId="77777777" w:rsidR="001B75F5" w:rsidRPr="001A1D69" w:rsidRDefault="0010579D">
      <w:pPr>
        <w:spacing w:before="187"/>
        <w:ind w:left="14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>2.1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Объем дисциплины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виды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учебной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работы</w:t>
      </w:r>
    </w:p>
    <w:p w14:paraId="0548A332" w14:textId="77777777" w:rsidR="001B75F5" w:rsidRPr="001A1D69" w:rsidRDefault="001B75F5">
      <w:pPr>
        <w:spacing w:before="3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1B75F5" w:rsidRPr="001A1D69" w14:paraId="68F30261" w14:textId="77777777" w:rsidTr="00AA6078">
        <w:trPr>
          <w:trHeight w:val="738"/>
        </w:trPr>
        <w:tc>
          <w:tcPr>
            <w:tcW w:w="7382" w:type="dxa"/>
          </w:tcPr>
          <w:p w14:paraId="4EA972D4" w14:textId="77777777" w:rsidR="001B75F5" w:rsidRPr="001A1D69" w:rsidRDefault="0010579D">
            <w:pPr>
              <w:pStyle w:val="af1"/>
              <w:spacing w:before="4"/>
              <w:ind w:left="2692" w:right="2679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Вид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учебной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06DD0AC6" w14:textId="51676FD9" w:rsidR="001B75F5" w:rsidRPr="001A1D69" w:rsidRDefault="0010579D" w:rsidP="00AA6078">
            <w:pPr>
              <w:pStyle w:val="af1"/>
              <w:spacing w:before="4"/>
              <w:ind w:left="379" w:right="37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</w:t>
            </w:r>
            <w:r w:rsidR="00AA6078"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часах</w:t>
            </w:r>
          </w:p>
        </w:tc>
      </w:tr>
      <w:tr w:rsidR="001B75F5" w:rsidRPr="001A1D69" w14:paraId="6F9D9544" w14:textId="77777777" w:rsidTr="00AA6078">
        <w:trPr>
          <w:trHeight w:val="460"/>
        </w:trPr>
        <w:tc>
          <w:tcPr>
            <w:tcW w:w="7382" w:type="dxa"/>
          </w:tcPr>
          <w:p w14:paraId="4DAF22C5" w14:textId="77777777" w:rsidR="001B75F5" w:rsidRPr="001A1D69" w:rsidRDefault="0010579D">
            <w:pPr>
              <w:pStyle w:val="af1"/>
              <w:spacing w:before="2"/>
              <w:ind w:left="894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образовательной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программы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14:paraId="52D5D01C" w14:textId="77777777" w:rsidR="001B75F5" w:rsidRPr="001A1D69" w:rsidRDefault="0010579D">
            <w:pPr>
              <w:pStyle w:val="af1"/>
              <w:spacing w:before="2"/>
              <w:ind w:left="379" w:right="37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180</w:t>
            </w:r>
          </w:p>
        </w:tc>
      </w:tr>
      <w:tr w:rsidR="001B75F5" w:rsidRPr="001A1D69" w14:paraId="37C86D69" w14:textId="77777777" w:rsidTr="00AA6078">
        <w:trPr>
          <w:trHeight w:val="460"/>
        </w:trPr>
        <w:tc>
          <w:tcPr>
            <w:tcW w:w="7382" w:type="dxa"/>
          </w:tcPr>
          <w:p w14:paraId="0B743C68" w14:textId="77777777" w:rsidR="001B75F5" w:rsidRPr="001A1D69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Основное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053E0813" w14:textId="5F1CDC19" w:rsidR="001B75F5" w:rsidRPr="001A1D69" w:rsidRDefault="0010579D">
            <w:pPr>
              <w:pStyle w:val="af1"/>
              <w:spacing w:before="2"/>
              <w:ind w:left="379" w:right="369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9</w:t>
            </w:r>
            <w:r w:rsidR="00DA050C"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2</w:t>
            </w:r>
          </w:p>
        </w:tc>
      </w:tr>
      <w:tr w:rsidR="001B75F5" w:rsidRPr="001A1D69" w14:paraId="49EE1234" w14:textId="77777777" w:rsidTr="00AA6078">
        <w:trPr>
          <w:trHeight w:val="488"/>
        </w:trPr>
        <w:tc>
          <w:tcPr>
            <w:tcW w:w="9225" w:type="dxa"/>
            <w:gridSpan w:val="2"/>
          </w:tcPr>
          <w:p w14:paraId="1F1A2AF1" w14:textId="77777777" w:rsidR="001B75F5" w:rsidRPr="001A1D69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</w:tr>
      <w:tr w:rsidR="001B75F5" w:rsidRPr="001A1D69" w14:paraId="252EA082" w14:textId="77777777" w:rsidTr="00AA6078">
        <w:trPr>
          <w:trHeight w:val="491"/>
        </w:trPr>
        <w:tc>
          <w:tcPr>
            <w:tcW w:w="7382" w:type="dxa"/>
          </w:tcPr>
          <w:p w14:paraId="4D3D26A3" w14:textId="77777777" w:rsidR="001B75F5" w:rsidRPr="001A1D69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3E001B93" w14:textId="0788D4DB" w:rsidR="001B75F5" w:rsidRPr="001A1D69" w:rsidRDefault="0010579D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7</w:t>
            </w:r>
            <w:r w:rsidR="00A906B6">
              <w:rPr>
                <w:rFonts w:ascii="OfficinaSansBookC" w:hAnsi="OfficinaSansBookC" w:cs="Times New Roman"/>
                <w:sz w:val="24"/>
                <w:szCs w:val="24"/>
              </w:rPr>
              <w:t>0</w:t>
            </w:r>
          </w:p>
        </w:tc>
      </w:tr>
      <w:tr w:rsidR="001B75F5" w:rsidRPr="001A1D69" w14:paraId="0047523C" w14:textId="77777777" w:rsidTr="00AA6078">
        <w:trPr>
          <w:trHeight w:val="488"/>
        </w:trPr>
        <w:tc>
          <w:tcPr>
            <w:tcW w:w="7382" w:type="dxa"/>
          </w:tcPr>
          <w:p w14:paraId="08D0675B" w14:textId="77777777" w:rsidR="001B75F5" w:rsidRPr="001A1D69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3E19D684" w14:textId="30D46DFE" w:rsidR="001B75F5" w:rsidRPr="001A1D69" w:rsidRDefault="00A906B6" w:rsidP="006B2C63">
            <w:pPr>
              <w:pStyle w:val="af1"/>
              <w:spacing w:before="0"/>
              <w:ind w:left="0" w:right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10</w:t>
            </w:r>
          </w:p>
        </w:tc>
      </w:tr>
      <w:tr w:rsidR="001B75F5" w:rsidRPr="001A1D69" w14:paraId="3DC50C40" w14:textId="77777777" w:rsidTr="00AA6078">
        <w:trPr>
          <w:trHeight w:val="489"/>
        </w:trPr>
        <w:tc>
          <w:tcPr>
            <w:tcW w:w="7382" w:type="dxa"/>
          </w:tcPr>
          <w:p w14:paraId="4B2A77D3" w14:textId="77777777" w:rsidR="001B75F5" w:rsidRPr="001A1D69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3743C40E" w14:textId="77777777" w:rsidR="001B75F5" w:rsidRPr="001A1D69" w:rsidRDefault="0010579D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12</w:t>
            </w:r>
          </w:p>
        </w:tc>
      </w:tr>
      <w:tr w:rsidR="001B75F5" w:rsidRPr="001A1D69" w14:paraId="2CA79E0C" w14:textId="77777777" w:rsidTr="00AA6078">
        <w:trPr>
          <w:trHeight w:val="491"/>
        </w:trPr>
        <w:tc>
          <w:tcPr>
            <w:tcW w:w="7382" w:type="dxa"/>
          </w:tcPr>
          <w:p w14:paraId="4B73D1CF" w14:textId="77777777" w:rsidR="001B75F5" w:rsidRPr="001A1D69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1A1D69">
              <w:rPr>
                <w:rFonts w:ascii="OfficinaSansBookC" w:hAnsi="OfficinaSansBookC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3544D4E1" w14:textId="5AA1B7BF" w:rsidR="001B75F5" w:rsidRPr="001A1D69" w:rsidRDefault="0010579D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8</w:t>
            </w:r>
            <w:r w:rsidR="00A42737"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8</w:t>
            </w:r>
          </w:p>
        </w:tc>
      </w:tr>
      <w:tr w:rsidR="001B75F5" w:rsidRPr="001A1D69" w14:paraId="4FFA2E67" w14:textId="77777777" w:rsidTr="00AA6078">
        <w:trPr>
          <w:trHeight w:val="488"/>
        </w:trPr>
        <w:tc>
          <w:tcPr>
            <w:tcW w:w="7382" w:type="dxa"/>
          </w:tcPr>
          <w:p w14:paraId="3566F1D3" w14:textId="77777777" w:rsidR="001B75F5" w:rsidRPr="001A1D69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14:paraId="4957FFB9" w14:textId="77777777" w:rsidR="001B75F5" w:rsidRPr="001A1D69" w:rsidRDefault="001B75F5">
            <w:pPr>
              <w:pStyle w:val="af1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1B75F5" w:rsidRPr="001A1D69" w14:paraId="2BC5B527" w14:textId="77777777" w:rsidTr="00AA6078">
        <w:trPr>
          <w:trHeight w:val="491"/>
        </w:trPr>
        <w:tc>
          <w:tcPr>
            <w:tcW w:w="7382" w:type="dxa"/>
          </w:tcPr>
          <w:p w14:paraId="4BD30939" w14:textId="77777777" w:rsidR="001B75F5" w:rsidRPr="001A1D69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14:paraId="7A15A772" w14:textId="661E186A" w:rsidR="001B75F5" w:rsidRPr="001A1D69" w:rsidRDefault="0010579D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  <w:r w:rsidR="006B2C63" w:rsidRPr="001A1D69"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1B75F5" w:rsidRPr="001A1D69" w14:paraId="3DB05372" w14:textId="77777777" w:rsidTr="00AA6078">
        <w:trPr>
          <w:trHeight w:val="489"/>
        </w:trPr>
        <w:tc>
          <w:tcPr>
            <w:tcW w:w="7382" w:type="dxa"/>
          </w:tcPr>
          <w:p w14:paraId="5AC37301" w14:textId="77777777" w:rsidR="001B75F5" w:rsidRPr="001A1D69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171FE567" w14:textId="77777777" w:rsidR="001B75F5" w:rsidRPr="001A1D69" w:rsidRDefault="0010579D">
            <w:pPr>
              <w:pStyle w:val="af1"/>
              <w:spacing w:before="62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24</w:t>
            </w:r>
          </w:p>
        </w:tc>
      </w:tr>
      <w:tr w:rsidR="001B75F5" w:rsidRPr="001A1D69" w14:paraId="1A1EE5DC" w14:textId="77777777" w:rsidTr="00AA6078">
        <w:trPr>
          <w:trHeight w:val="368"/>
        </w:trPr>
        <w:tc>
          <w:tcPr>
            <w:tcW w:w="7382" w:type="dxa"/>
          </w:tcPr>
          <w:p w14:paraId="307E0AA4" w14:textId="77777777" w:rsidR="001B75F5" w:rsidRPr="001A1D69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Промежуточная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аттестация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14:paraId="6E6B0154" w14:textId="77777777" w:rsidR="001B75F5" w:rsidRPr="001A1D69" w:rsidRDefault="001B75F5">
            <w:pPr>
              <w:pStyle w:val="af1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2E64E398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>
          <w:footerReference w:type="default" r:id="rId12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1A1D69" w:rsidRDefault="0010579D">
      <w:pPr>
        <w:spacing w:before="25"/>
        <w:ind w:left="11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lastRenderedPageBreak/>
        <w:t>2.2.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Тематический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план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содержание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дисциплины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«Физика»</w:t>
      </w:r>
    </w:p>
    <w:p w14:paraId="023E9C78" w14:textId="77777777" w:rsidR="001B75F5" w:rsidRPr="001A1D69" w:rsidRDefault="001B75F5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8949"/>
        <w:gridCol w:w="1276"/>
        <w:gridCol w:w="2331"/>
      </w:tblGrid>
      <w:tr w:rsidR="008B6106" w:rsidRPr="008B6106" w14:paraId="32ADCE19" w14:textId="77777777" w:rsidTr="00032977">
        <w:trPr>
          <w:trHeight w:val="20"/>
        </w:trPr>
        <w:tc>
          <w:tcPr>
            <w:tcW w:w="798" w:type="pct"/>
          </w:tcPr>
          <w:p w14:paraId="6BCFA7F2" w14:textId="77777777" w:rsidR="008B6106" w:rsidRPr="008B6106" w:rsidRDefault="008B6106" w:rsidP="008B6106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</w:tcPr>
          <w:p w14:paraId="5564D1AF" w14:textId="77777777" w:rsidR="008B6106" w:rsidRPr="008B6106" w:rsidRDefault="008B6106" w:rsidP="008B6106">
            <w:pPr>
              <w:spacing w:line="256" w:lineRule="auto"/>
              <w:ind w:left="2008" w:right="747" w:hanging="1237"/>
              <w:jc w:val="center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6" w:name="_bookmark5"/>
            <w:bookmarkEnd w:id="6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ские ра</w:t>
            </w:r>
            <w:bookmarkStart w:id="7" w:name="_bookmark6"/>
            <w:bookmarkEnd w:id="7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боты,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индивидуальный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проект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(если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14:paraId="30F438E5" w14:textId="77777777" w:rsidR="008B6106" w:rsidRPr="008B6106" w:rsidRDefault="008B6106" w:rsidP="008B6106">
            <w:pPr>
              <w:spacing w:before="165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14:paraId="24376908" w14:textId="77777777" w:rsidR="008B6106" w:rsidRPr="008B6106" w:rsidRDefault="008B6106" w:rsidP="008B6106">
            <w:pPr>
              <w:spacing w:line="259" w:lineRule="auto"/>
              <w:ind w:left="107" w:right="93" w:hanging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14:paraId="7CC52873" w14:textId="77777777" w:rsidR="008B6106" w:rsidRPr="008B6106" w:rsidRDefault="008B6106" w:rsidP="008B6106">
            <w:pPr>
              <w:spacing w:line="267" w:lineRule="exact"/>
              <w:ind w:left="379" w:right="36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8B6106" w:rsidRPr="008B6106" w14:paraId="0EEFAF7D" w14:textId="77777777" w:rsidTr="00032977">
        <w:trPr>
          <w:trHeight w:val="20"/>
        </w:trPr>
        <w:tc>
          <w:tcPr>
            <w:tcW w:w="798" w:type="pct"/>
          </w:tcPr>
          <w:p w14:paraId="50C8548C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</w:tcPr>
          <w:p w14:paraId="306052EE" w14:textId="77777777" w:rsidR="008B6106" w:rsidRPr="008B6106" w:rsidRDefault="008B6106" w:rsidP="008B6106">
            <w:pPr>
              <w:spacing w:line="268" w:lineRule="exact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7A5A46A7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74557ED5" w14:textId="77777777" w:rsidR="008B6106" w:rsidRPr="008B6106" w:rsidRDefault="008B6106" w:rsidP="008B6106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8B6106" w:rsidRPr="008B6106" w14:paraId="7B0A81ED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C2BF680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Введение.</w:t>
            </w:r>
          </w:p>
          <w:p w14:paraId="5D9C46CB" w14:textId="77777777" w:rsidR="008B6106" w:rsidRPr="008B6106" w:rsidRDefault="008B6106" w:rsidP="008B6106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методы</w:t>
            </w:r>
          </w:p>
          <w:p w14:paraId="4F54BFB9" w14:textId="77777777" w:rsidR="008B6106" w:rsidRPr="008B6106" w:rsidRDefault="008B6106" w:rsidP="008B6106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научного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</w:tcPr>
          <w:p w14:paraId="014BFE38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B644DEF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320EAE61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78449B66" w14:textId="77777777" w:rsidR="008B6106" w:rsidRPr="008B6106" w:rsidRDefault="008B6106" w:rsidP="008B6106">
            <w:pPr>
              <w:spacing w:line="258" w:lineRule="exact"/>
              <w:ind w:left="1" w:righ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8B6106" w:rsidRPr="008B6106" w14:paraId="0FBAA790" w14:textId="77777777" w:rsidTr="00032977">
        <w:trPr>
          <w:trHeight w:val="20"/>
        </w:trPr>
        <w:tc>
          <w:tcPr>
            <w:tcW w:w="798" w:type="pct"/>
            <w:vMerge/>
          </w:tcPr>
          <w:p w14:paraId="5D275443" w14:textId="77777777" w:rsidR="008B6106" w:rsidRPr="008B6106" w:rsidRDefault="008B6106" w:rsidP="008B6106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14:paraId="48D86F39" w14:textId="247AB04E" w:rsidR="008B6106" w:rsidRPr="008B6106" w:rsidRDefault="008B6106" w:rsidP="008B6106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—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фундаментальная наука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природе.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Естественно-научный метод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познания,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 возможности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применимости.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теория в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познания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Моделирование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явлений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процессов.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Роль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эксперимента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 в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</w:t>
            </w:r>
            <w:r w:rsidRPr="008B6106">
              <w:rPr>
                <w:rFonts w:ascii="OfficinaSansBookC" w:hAnsi="OfficinaSansBookC"/>
                <w:spacing w:val="6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Физическая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величина.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 применимости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теорий. Принцип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соответствия.</w:t>
            </w:r>
            <w:r w:rsidRPr="008B6106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 о физической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картине</w:t>
            </w:r>
            <w:r w:rsidRPr="008B6106">
              <w:rPr>
                <w:rFonts w:ascii="OfficinaSansBookC" w:hAnsi="OfficinaSansBookC"/>
                <w:spacing w:val="7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мира.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Погрешности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измерений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Значение физики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освоении профессий СПО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специальностей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СПО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  <w:vertAlign w:val="superscript"/>
              </w:rPr>
              <w:footnoteReference w:id="4"/>
            </w:r>
            <w:hyperlink w:anchor="_bookmark5" w:history="1">
              <w:r w:rsidRPr="008B6106">
                <w:rPr>
                  <w:rFonts w:ascii="OfficinaSansBookC" w:hAnsi="OfficinaSansBookC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427" w:type="pct"/>
            <w:vMerge/>
          </w:tcPr>
          <w:p w14:paraId="322FB23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AD530B6" w14:textId="77777777" w:rsidR="008B6106" w:rsidRPr="008B6106" w:rsidRDefault="008B6106" w:rsidP="008B6106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9475794" w14:textId="77777777" w:rsidTr="00032977">
        <w:trPr>
          <w:trHeight w:val="20"/>
        </w:trPr>
        <w:tc>
          <w:tcPr>
            <w:tcW w:w="3793" w:type="pct"/>
            <w:gridSpan w:val="2"/>
          </w:tcPr>
          <w:p w14:paraId="06BAF317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14:paraId="4D0C8089" w14:textId="77777777" w:rsidR="008B6106" w:rsidRPr="008B6106" w:rsidRDefault="008B6106" w:rsidP="008B6106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12(4/-)</w:t>
            </w:r>
            <w:r w:rsidRPr="008B6106">
              <w:rPr>
                <w:rFonts w:ascii="OfficinaSansBookC" w:hAnsi="OfficinaSansBookC" w:cs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780" w:type="pct"/>
            <w:vMerge w:val="restart"/>
          </w:tcPr>
          <w:p w14:paraId="73ABF709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7310A5C" w14:textId="77777777" w:rsidR="008B6106" w:rsidRPr="008B6106" w:rsidRDefault="008B6106" w:rsidP="008B6106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1F672917" w14:textId="77777777" w:rsidR="008B6106" w:rsidRPr="008B6106" w:rsidRDefault="008B6106" w:rsidP="008B6106">
            <w:pPr>
              <w:spacing w:line="24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53A01DA3" w14:textId="77777777" w:rsidR="008B6106" w:rsidRPr="008B6106" w:rsidRDefault="008B6106" w:rsidP="008B6106">
            <w:pPr>
              <w:spacing w:line="250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037121AC" w14:textId="77777777" w:rsidR="008B6106" w:rsidRPr="008B6106" w:rsidRDefault="008B6106" w:rsidP="008B6106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69428DD0" w14:textId="18E1BBD8" w:rsidR="008B6106" w:rsidRPr="008B6106" w:rsidRDefault="008B6106" w:rsidP="00BE6197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  <w:r w:rsidRPr="008B6106">
              <w:rPr>
                <w:rFonts w:ascii="OfficinaSansBookC" w:hAnsi="OfficinaSansBookC" w:cs="Times New Roman"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8B6106" w:rsidRPr="008B6106" w14:paraId="19504D7A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00F79BA4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1.1</w:t>
            </w:r>
          </w:p>
          <w:p w14:paraId="361A9202" w14:textId="77777777" w:rsidR="008B6106" w:rsidRPr="008B6106" w:rsidRDefault="008B6106" w:rsidP="008B6106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</w:tcPr>
          <w:p w14:paraId="34602FBE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914693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2 </w:t>
            </w:r>
          </w:p>
        </w:tc>
        <w:tc>
          <w:tcPr>
            <w:tcW w:w="780" w:type="pct"/>
            <w:vMerge/>
          </w:tcPr>
          <w:p w14:paraId="4F15FB23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94D2113" w14:textId="77777777" w:rsidTr="00032977">
        <w:trPr>
          <w:trHeight w:val="20"/>
        </w:trPr>
        <w:tc>
          <w:tcPr>
            <w:tcW w:w="798" w:type="pct"/>
            <w:vMerge/>
          </w:tcPr>
          <w:p w14:paraId="38B8FA0B" w14:textId="77777777" w:rsidR="008B6106" w:rsidRPr="008B6106" w:rsidRDefault="008B6106" w:rsidP="008B6106">
            <w:pPr>
              <w:spacing w:line="258" w:lineRule="exact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B5D3EBB" w14:textId="05E1B9E5" w:rsidR="008B6106" w:rsidRPr="008B6106" w:rsidRDefault="008B6106" w:rsidP="008B6106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Механическое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виды.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Материальная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точка.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Скалярные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векторные физические</w:t>
            </w:r>
            <w:r w:rsidRPr="008B6106">
              <w:rPr>
                <w:rFonts w:ascii="OfficinaSansBookC" w:hAnsi="OfficinaSansBookC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величины.</w:t>
            </w:r>
            <w:r w:rsidRPr="008B6106">
              <w:rPr>
                <w:rFonts w:ascii="OfficinaSansBookC" w:hAnsi="OfficinaSansBookC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Относительность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механического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Система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отсчета. Принцип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Галилея.</w:t>
            </w:r>
            <w:r w:rsidRPr="008B6106">
              <w:rPr>
                <w:rFonts w:ascii="OfficinaSansBookC" w:hAnsi="OfficinaSansBookC"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6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описания</w:t>
            </w:r>
            <w:r w:rsidRPr="008B6106">
              <w:rPr>
                <w:rFonts w:ascii="OfficinaSansBookC" w:hAnsi="OfficinaSansBookC"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Траектория.</w:t>
            </w:r>
            <w:r w:rsidRPr="008B6106">
              <w:rPr>
                <w:rFonts w:ascii="OfficinaSansBookC" w:hAnsi="OfficinaSansBookC"/>
                <w:spacing w:val="6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Путь. Перемещение.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Равномерное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 Мгновенная</w:t>
            </w:r>
            <w:r w:rsidRPr="008B6106">
              <w:rPr>
                <w:rFonts w:ascii="OfficinaSansBookC" w:hAnsi="OfficinaSansBookC"/>
                <w:spacing w:val="7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средняя</w:t>
            </w:r>
            <w:r w:rsidRPr="008B6106">
              <w:rPr>
                <w:rFonts w:ascii="OfficinaSansBookC" w:hAnsi="OfficinaSansBookC"/>
                <w:spacing w:val="2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скорости. Ускорение.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 движение с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свободного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падения. Равномерное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 окружности, угловая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 Центростремительное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ускорение.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Кинематика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абсолютно твердого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14:paraId="333C516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C0B51C8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607ACF1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2EFAB151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1.2</w:t>
            </w:r>
          </w:p>
          <w:p w14:paraId="62713AFA" w14:textId="77777777" w:rsidR="008B6106" w:rsidRPr="008B6106" w:rsidRDefault="008B6106" w:rsidP="008B6106">
            <w:pPr>
              <w:spacing w:line="268" w:lineRule="exact"/>
              <w:ind w:left="26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</w:tcPr>
          <w:p w14:paraId="2CF07EC2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13BAE92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09A4E59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E0E5F7A" w14:textId="77777777" w:rsidTr="00032977">
        <w:trPr>
          <w:trHeight w:val="20"/>
        </w:trPr>
        <w:tc>
          <w:tcPr>
            <w:tcW w:w="798" w:type="pct"/>
            <w:vMerge/>
          </w:tcPr>
          <w:p w14:paraId="3F82550B" w14:textId="77777777" w:rsidR="008B6106" w:rsidRPr="008B6106" w:rsidRDefault="008B6106" w:rsidP="008B6106">
            <w:pPr>
              <w:spacing w:line="268" w:lineRule="exact"/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6056961" w14:textId="77777777" w:rsidR="008B6106" w:rsidRPr="008B6106" w:rsidRDefault="008B6106" w:rsidP="008B6106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космическая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планет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малых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Солнечной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системы.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Вес.</w:t>
            </w:r>
          </w:p>
          <w:p w14:paraId="212C474C" w14:textId="77777777" w:rsidR="008B6106" w:rsidRDefault="008B6106" w:rsidP="008B6106">
            <w:pPr>
              <w:spacing w:line="267" w:lineRule="exact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>Невесомость.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трения</w:t>
            </w:r>
          </w:p>
          <w:p w14:paraId="18A874AC" w14:textId="47D067D6" w:rsidR="00BE6197" w:rsidRPr="008B6106" w:rsidRDefault="00BE6197" w:rsidP="008B6106">
            <w:pPr>
              <w:spacing w:line="267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1190BA7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84D06E4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6170A38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48718E88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1.3</w:t>
            </w:r>
          </w:p>
          <w:p w14:paraId="4775CE9F" w14:textId="77777777" w:rsidR="008B6106" w:rsidRPr="008B6106" w:rsidRDefault="008B6106" w:rsidP="008B6106">
            <w:pPr>
              <w:spacing w:before="22"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Законы сохранения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</w:tcPr>
          <w:p w14:paraId="0D849417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231E02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E7192B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3CDD3AC" w14:textId="77777777" w:rsidTr="00032977">
        <w:trPr>
          <w:trHeight w:val="20"/>
        </w:trPr>
        <w:tc>
          <w:tcPr>
            <w:tcW w:w="798" w:type="pct"/>
            <w:vMerge/>
          </w:tcPr>
          <w:p w14:paraId="5CEFCA9A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3C61FD" w14:textId="37E11FD4" w:rsidR="008B6106" w:rsidRPr="008B6106" w:rsidRDefault="008B6106" w:rsidP="008B6106">
            <w:pPr>
              <w:spacing w:line="259" w:lineRule="auto"/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Кинетическая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Консервативные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сохранения.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Использование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механики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объяснения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небесных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Практическое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знаний</w:t>
            </w:r>
            <w:r w:rsidRPr="008B6106">
              <w:rPr>
                <w:rFonts w:ascii="OfficinaSansBookC" w:hAnsi="OfficinaSansBookC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повседневной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жизни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 использования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простых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механизмов,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инструментов,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транспортных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14:paraId="0588244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2E41A3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749271D" w14:textId="77777777" w:rsidTr="00032977">
        <w:trPr>
          <w:trHeight w:val="20"/>
        </w:trPr>
        <w:tc>
          <w:tcPr>
            <w:tcW w:w="3793" w:type="pct"/>
            <w:gridSpan w:val="2"/>
          </w:tcPr>
          <w:p w14:paraId="5A3E295A" w14:textId="77777777" w:rsidR="008B6106" w:rsidRPr="008B6106" w:rsidRDefault="008B6106" w:rsidP="008B6106">
            <w:pPr>
              <w:spacing w:line="268" w:lineRule="exact"/>
              <w:ind w:left="2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разделу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14:paraId="1DC5408F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334A5FC7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64FD9E6" w14:textId="77777777" w:rsidTr="00032977">
        <w:trPr>
          <w:trHeight w:val="20"/>
        </w:trPr>
        <w:tc>
          <w:tcPr>
            <w:tcW w:w="3793" w:type="pct"/>
            <w:gridSpan w:val="2"/>
          </w:tcPr>
          <w:p w14:paraId="5C6E6ADC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14:paraId="13066645" w14:textId="77777777" w:rsidR="008B6106" w:rsidRPr="008B6106" w:rsidRDefault="008B6106" w:rsidP="008B6106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34 (12/4)</w:t>
            </w:r>
          </w:p>
        </w:tc>
        <w:tc>
          <w:tcPr>
            <w:tcW w:w="780" w:type="pct"/>
            <w:vMerge w:val="restart"/>
          </w:tcPr>
          <w:p w14:paraId="778E3191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51072FA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0317987F" w14:textId="77777777" w:rsidR="008B6106" w:rsidRPr="008B6106" w:rsidRDefault="008B6106" w:rsidP="008B6106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3B41F20A" w14:textId="77777777" w:rsidR="008B6106" w:rsidRPr="008B6106" w:rsidRDefault="008B6106" w:rsidP="008B6106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BEF426C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96089C7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6F504ABB" w14:textId="270228BE" w:rsidR="008B6106" w:rsidRPr="008B6106" w:rsidRDefault="008B6106" w:rsidP="00BE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BE6197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781A8877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70673108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2.1</w:t>
            </w:r>
          </w:p>
          <w:p w14:paraId="41D0F013" w14:textId="77777777" w:rsidR="008B6106" w:rsidRPr="008B6106" w:rsidRDefault="008B6106" w:rsidP="008B6106">
            <w:pPr>
              <w:spacing w:before="22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молекулярно</w:t>
            </w:r>
          </w:p>
          <w:p w14:paraId="0796DF99" w14:textId="77777777" w:rsidR="008B6106" w:rsidRPr="008B6106" w:rsidRDefault="008B6106" w:rsidP="008B6106">
            <w:pPr>
              <w:spacing w:before="19" w:line="259" w:lineRule="auto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- кинетической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</w:tcPr>
          <w:p w14:paraId="420CAA21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7AE77AA4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1D58F0C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96B75B3" w14:textId="77777777" w:rsidTr="00032977">
        <w:trPr>
          <w:trHeight w:val="20"/>
        </w:trPr>
        <w:tc>
          <w:tcPr>
            <w:tcW w:w="798" w:type="pct"/>
            <w:vMerge/>
          </w:tcPr>
          <w:p w14:paraId="2CF22C93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1A4DA3E" w14:textId="77777777" w:rsidR="008B6106" w:rsidRPr="008B6106" w:rsidRDefault="008B6106" w:rsidP="008B6106">
            <w:pPr>
              <w:spacing w:line="259" w:lineRule="auto"/>
              <w:ind w:left="109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Основные</w:t>
            </w:r>
            <w:r w:rsidRPr="008B6106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положения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теории.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Размеры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масса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газообразных,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тел.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Идеальный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Основное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Температура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Температура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состояния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идеального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Изопроцессы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графики.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Газовые законы.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Молярная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газовая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14:paraId="0C556A5F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3DE7CE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F705082" w14:textId="77777777" w:rsidTr="00032977">
        <w:trPr>
          <w:trHeight w:val="20"/>
        </w:trPr>
        <w:tc>
          <w:tcPr>
            <w:tcW w:w="798" w:type="pct"/>
            <w:vMerge/>
          </w:tcPr>
          <w:p w14:paraId="3A8F398E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39FDB26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46A6FD1F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F49709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B0111DA" w14:textId="77777777" w:rsidTr="00032977">
        <w:trPr>
          <w:trHeight w:val="20"/>
        </w:trPr>
        <w:tc>
          <w:tcPr>
            <w:tcW w:w="798" w:type="pct"/>
            <w:vMerge/>
          </w:tcPr>
          <w:p w14:paraId="62CD38EE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0DFB05" w14:textId="0D5B93C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1163D2A0" w14:textId="55CF50CC" w:rsidR="008B6106" w:rsidRPr="008B6106" w:rsidRDefault="008B6106" w:rsidP="008B6106">
            <w:pPr>
              <w:spacing w:line="290" w:lineRule="atLeas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iCs/>
                <w:sz w:val="24"/>
                <w:szCs w:val="24"/>
              </w:rPr>
              <w:t>Лабораторная работа №1.</w:t>
            </w:r>
            <w:r w:rsidRPr="008B6106">
              <w:rPr>
                <w:rFonts w:ascii="OfficinaSansBookC" w:hAnsi="OfficinaSansBookC"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Изучение</w:t>
            </w:r>
            <w:r w:rsidRPr="008B6106">
              <w:rPr>
                <w:rFonts w:ascii="OfficinaSansBookC" w:hAnsi="OfficinaSansBookC"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одного из изопроцессов</w:t>
            </w:r>
          </w:p>
        </w:tc>
        <w:tc>
          <w:tcPr>
            <w:tcW w:w="427" w:type="pct"/>
          </w:tcPr>
          <w:p w14:paraId="3D93F581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03E243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9D04C95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3169C02" w14:textId="77777777" w:rsidR="008B6106" w:rsidRPr="008B6106" w:rsidRDefault="008B6106" w:rsidP="008B6106">
            <w:pPr>
              <w:spacing w:before="1" w:line="259" w:lineRule="auto"/>
              <w:ind w:left="26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656BBAF6" w14:textId="77777777" w:rsidR="008B6106" w:rsidRPr="008B6106" w:rsidRDefault="008B6106" w:rsidP="008B6106">
            <w:pPr>
              <w:tabs>
                <w:tab w:val="left" w:pos="2294"/>
              </w:tabs>
              <w:spacing w:before="1" w:line="259" w:lineRule="auto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</w:tcPr>
          <w:p w14:paraId="70F05F15" w14:textId="77777777" w:rsidR="008B6106" w:rsidRPr="008B6106" w:rsidRDefault="008B6106" w:rsidP="008B6106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507CA229" w14:textId="77777777" w:rsidR="008B6106" w:rsidRPr="008B6106" w:rsidRDefault="008B6106" w:rsidP="008B6106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5865F0B6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17A2408" w14:textId="77777777" w:rsidTr="00032977">
        <w:trPr>
          <w:trHeight w:val="20"/>
        </w:trPr>
        <w:tc>
          <w:tcPr>
            <w:tcW w:w="798" w:type="pct"/>
            <w:vMerge/>
          </w:tcPr>
          <w:p w14:paraId="2716E17F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3D59829" w14:textId="0D4101D4" w:rsidR="008B6106" w:rsidRPr="008B6106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Внутренняя энергия системы. Внутренняя энергия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идеального газа.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Количество теплоты.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Первое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 термодинамики. Адиабатный процесс. Второе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термодинамики.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КПД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теплового</w:t>
            </w:r>
            <w:r w:rsidRPr="008B6106">
              <w:rPr>
                <w:rFonts w:ascii="OfficinaSansBookC" w:hAnsi="OfficinaSansBookC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двигателя.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Холодильные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машины.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Охрана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14:paraId="243B1A4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A6B4D1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76B000D" w14:textId="77777777" w:rsidTr="00032977">
        <w:trPr>
          <w:trHeight w:val="20"/>
        </w:trPr>
        <w:tc>
          <w:tcPr>
            <w:tcW w:w="798" w:type="pct"/>
            <w:vMerge/>
          </w:tcPr>
          <w:p w14:paraId="55C52038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2D2271" w14:textId="77777777" w:rsid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  <w:p w14:paraId="0671F1F8" w14:textId="6EC0D15F" w:rsidR="00BE6197" w:rsidRPr="008B6106" w:rsidRDefault="00BE6197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5C5C609A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EF2E5E9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EB658E7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4EEDB57C" w14:textId="77777777" w:rsidR="008B6106" w:rsidRPr="008B6106" w:rsidRDefault="008B6106" w:rsidP="008B6106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2.3</w:t>
            </w:r>
          </w:p>
          <w:p w14:paraId="105829D2" w14:textId="77777777" w:rsidR="008B6106" w:rsidRPr="008B6106" w:rsidRDefault="008B6106" w:rsidP="008B6106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Агрегатные состояния вещества и фазовые</w:t>
            </w:r>
          </w:p>
          <w:p w14:paraId="0B823BF7" w14:textId="2AECF236" w:rsidR="008B6106" w:rsidRPr="008B6106" w:rsidRDefault="008B6106" w:rsidP="00BE6197">
            <w:pPr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</w:tcPr>
          <w:p w14:paraId="1E43229D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0939723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0919D2B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D11413F" w14:textId="77777777" w:rsidTr="00032977">
        <w:trPr>
          <w:trHeight w:val="289"/>
        </w:trPr>
        <w:tc>
          <w:tcPr>
            <w:tcW w:w="798" w:type="pct"/>
            <w:vMerge/>
          </w:tcPr>
          <w:p w14:paraId="747D7141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B6EB491" w14:textId="3AB7FE2F" w:rsidR="00BE6197" w:rsidRPr="008B6106" w:rsidRDefault="008B6106" w:rsidP="00BE6197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Кристаллизация.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14:paraId="3111CC29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2D1FE3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DDA69D5" w14:textId="77777777" w:rsidTr="00032977">
        <w:trPr>
          <w:trHeight w:val="289"/>
        </w:trPr>
        <w:tc>
          <w:tcPr>
            <w:tcW w:w="798" w:type="pct"/>
            <w:vMerge/>
          </w:tcPr>
          <w:p w14:paraId="3A00BE24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98B4405" w14:textId="77777777" w:rsidR="008B6106" w:rsidRPr="008B6106" w:rsidRDefault="008B6106" w:rsidP="008B6106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7EBD3E97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D1731B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FD5C8B2" w14:textId="77777777" w:rsidTr="00032977">
        <w:trPr>
          <w:trHeight w:val="575"/>
        </w:trPr>
        <w:tc>
          <w:tcPr>
            <w:tcW w:w="798" w:type="pct"/>
            <w:vMerge/>
          </w:tcPr>
          <w:p w14:paraId="7F1AE6FE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61C9D94" w14:textId="77777777" w:rsidR="008B6106" w:rsidRPr="008B6106" w:rsidRDefault="008B6106" w:rsidP="008B6106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 занятия:</w:t>
            </w:r>
          </w:p>
          <w:p w14:paraId="52D6019E" w14:textId="77777777" w:rsidR="008B6106" w:rsidRPr="008B6106" w:rsidRDefault="008B6106" w:rsidP="00C9144C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  <w:p w14:paraId="7708F5D8" w14:textId="77777777" w:rsidR="008B6106" w:rsidRPr="008B6106" w:rsidRDefault="008B6106" w:rsidP="00C9144C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№3 Определение коэффициента поверхностного натяжения жидкости</w:t>
            </w:r>
          </w:p>
        </w:tc>
        <w:tc>
          <w:tcPr>
            <w:tcW w:w="427" w:type="pct"/>
          </w:tcPr>
          <w:p w14:paraId="2DCC4B71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1176FE27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1D00D851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4774D1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3A948F8" w14:textId="77777777" w:rsidTr="00032977">
        <w:trPr>
          <w:trHeight w:val="289"/>
        </w:trPr>
        <w:tc>
          <w:tcPr>
            <w:tcW w:w="798" w:type="pct"/>
            <w:vMerge/>
          </w:tcPr>
          <w:p w14:paraId="37811DDF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84D7651" w14:textId="77777777" w:rsidR="00BE6197" w:rsidRDefault="008B6106" w:rsidP="00BE619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Контрольная работа №1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«Молекулярная физика и термодинамика»</w:t>
            </w:r>
          </w:p>
          <w:p w14:paraId="6F63B93E" w14:textId="12606D4A" w:rsidR="00BE6197" w:rsidRPr="008B6106" w:rsidRDefault="00BE6197" w:rsidP="00BE619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14:paraId="5FC6796E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C2D5F2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DF60957" w14:textId="77777777" w:rsidTr="00032977">
        <w:trPr>
          <w:trHeight w:val="289"/>
        </w:trPr>
        <w:tc>
          <w:tcPr>
            <w:tcW w:w="3793" w:type="pct"/>
            <w:gridSpan w:val="2"/>
          </w:tcPr>
          <w:p w14:paraId="20612318" w14:textId="77777777" w:rsidR="008B6106" w:rsidRPr="008B6106" w:rsidRDefault="008B6106" w:rsidP="008B6106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14:paraId="498C10C2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74 (34/18)</w:t>
            </w:r>
          </w:p>
        </w:tc>
        <w:tc>
          <w:tcPr>
            <w:tcW w:w="780" w:type="pct"/>
            <w:vMerge w:val="restart"/>
          </w:tcPr>
          <w:p w14:paraId="1D6BAF6E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01</w:t>
            </w:r>
          </w:p>
          <w:p w14:paraId="4735D757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02</w:t>
            </w:r>
          </w:p>
          <w:p w14:paraId="77931046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03</w:t>
            </w:r>
          </w:p>
          <w:p w14:paraId="5FE44E4E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04</w:t>
            </w:r>
          </w:p>
          <w:p w14:paraId="549CF05C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05</w:t>
            </w:r>
          </w:p>
          <w:p w14:paraId="447E2197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07</w:t>
            </w:r>
          </w:p>
          <w:p w14:paraId="72E09D0E" w14:textId="1D397473" w:rsidR="008B6106" w:rsidRPr="008B6106" w:rsidRDefault="008B6106" w:rsidP="00C9144C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380D9E06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52D10DC5" w14:textId="77777777" w:rsidR="008B6106" w:rsidRPr="008B6106" w:rsidRDefault="008B6106" w:rsidP="008B6106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3.1</w:t>
            </w:r>
          </w:p>
          <w:p w14:paraId="540C374E" w14:textId="000FA1EC" w:rsidR="008B6106" w:rsidRPr="008B6106" w:rsidRDefault="008B6106" w:rsidP="00BE619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</w:tcPr>
          <w:p w14:paraId="73B28DA4" w14:textId="77777777" w:rsidR="008B6106" w:rsidRPr="008B6106" w:rsidRDefault="008B6106" w:rsidP="008B6106">
            <w:pPr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14:paraId="63F913ED" w14:textId="64548F9C" w:rsidR="008B6106" w:rsidRPr="008B6106" w:rsidRDefault="008B6106" w:rsidP="00C9144C">
            <w:pPr>
              <w:widowControl/>
              <w:autoSpaceDE/>
              <w:autoSpaceDN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eastAsia="SimSun" w:hAnsi="OfficinaSansBook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pct"/>
            <w:vMerge/>
          </w:tcPr>
          <w:p w14:paraId="657E444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8694C0E" w14:textId="77777777" w:rsidTr="00032977">
        <w:trPr>
          <w:trHeight w:val="289"/>
        </w:trPr>
        <w:tc>
          <w:tcPr>
            <w:tcW w:w="798" w:type="pct"/>
            <w:vMerge/>
          </w:tcPr>
          <w:p w14:paraId="7D74244B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5004EE4E" w14:textId="77777777" w:rsidR="008B6106" w:rsidRDefault="008B6106" w:rsidP="008B6106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Электрическая постоянная.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lastRenderedPageBreak/>
              <w:t xml:space="preserve">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 электрического поля.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14:paraId="6BA14276" w14:textId="77FA1502" w:rsidR="00032977" w:rsidRPr="008B6106" w:rsidRDefault="00032977" w:rsidP="008B6106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247F9464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D6C8CFB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6C40244" w14:textId="77777777" w:rsidTr="00032977">
        <w:trPr>
          <w:trHeight w:val="289"/>
        </w:trPr>
        <w:tc>
          <w:tcPr>
            <w:tcW w:w="798" w:type="pct"/>
            <w:vMerge/>
          </w:tcPr>
          <w:p w14:paraId="5A978AE1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2B7B2C2" w14:textId="77777777" w:rsidR="008B6106" w:rsidRPr="008B6106" w:rsidRDefault="008B6106" w:rsidP="008B6106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5C5167DC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A0A4348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9EBDABD" w14:textId="77777777" w:rsidTr="00032977">
        <w:trPr>
          <w:trHeight w:val="578"/>
        </w:trPr>
        <w:tc>
          <w:tcPr>
            <w:tcW w:w="798" w:type="pct"/>
            <w:vMerge/>
          </w:tcPr>
          <w:p w14:paraId="1897ADC4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DF2017D" w14:textId="77777777" w:rsidR="008B6106" w:rsidRPr="008B6106" w:rsidRDefault="008B6106" w:rsidP="008B6106">
            <w:pPr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 занятия:</w:t>
            </w:r>
          </w:p>
          <w:p w14:paraId="1FC63809" w14:textId="77777777" w:rsidR="00BE6197" w:rsidRDefault="008B6106" w:rsidP="00BE6197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№4. Определение электрической емкости конденсаторов</w:t>
            </w:r>
          </w:p>
          <w:p w14:paraId="182FBE40" w14:textId="59515211" w:rsidR="00BE6197" w:rsidRPr="008B6106" w:rsidRDefault="00BE6197" w:rsidP="00BE6197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7AA26CAC" w14:textId="77777777" w:rsidR="008B6106" w:rsidRPr="008B6106" w:rsidRDefault="008B6106" w:rsidP="008B6106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442FF101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E3D8A34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7E94F8F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0833433B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3.2</w:t>
            </w:r>
          </w:p>
          <w:p w14:paraId="31A6D53F" w14:textId="77777777" w:rsidR="008B6106" w:rsidRPr="008B6106" w:rsidRDefault="008B6106" w:rsidP="008B6106">
            <w:pPr>
              <w:spacing w:before="22" w:line="259" w:lineRule="auto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Законы постоянного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</w:tcPr>
          <w:p w14:paraId="684FAF2C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4000A4B" w14:textId="77777777" w:rsidR="008B6106" w:rsidRPr="008B6106" w:rsidRDefault="008B6106" w:rsidP="008B6106">
            <w:pPr>
              <w:ind w:left="14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097BAE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99933BB" w14:textId="77777777" w:rsidTr="00032977">
        <w:trPr>
          <w:trHeight w:val="2608"/>
        </w:trPr>
        <w:tc>
          <w:tcPr>
            <w:tcW w:w="798" w:type="pct"/>
            <w:vMerge/>
          </w:tcPr>
          <w:p w14:paraId="4C9E0A86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4815463" w14:textId="6112BB6B" w:rsidR="008B6106" w:rsidRPr="008B6106" w:rsidRDefault="008B6106" w:rsidP="00C9144C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Условия,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необходимые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возникновения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поддержания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 и плотность тока.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Температурный</w:t>
            </w:r>
            <w:r w:rsidR="00C9144C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коэффициент</w:t>
            </w:r>
            <w:r w:rsidR="00C9144C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сопротивления.</w:t>
            </w:r>
            <w:r w:rsidR="00C9144C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Сверхпроводимость.</w:t>
            </w:r>
            <w:r w:rsidRPr="008B6106">
              <w:rPr>
                <w:rFonts w:ascii="OfficinaSansBookC" w:hAnsi="OfficinaSansBookC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 Закон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Джоуля—Ленца.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полной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узла.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Соединение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источников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14:paraId="108F260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B24F4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867B574" w14:textId="77777777" w:rsidTr="00032977">
        <w:trPr>
          <w:trHeight w:val="290"/>
        </w:trPr>
        <w:tc>
          <w:tcPr>
            <w:tcW w:w="798" w:type="pct"/>
            <w:vMerge/>
          </w:tcPr>
          <w:p w14:paraId="0562895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03AAFFC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67E1BEE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F025AF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887E772" w14:textId="77777777" w:rsidTr="00032977">
        <w:trPr>
          <w:trHeight w:val="2029"/>
        </w:trPr>
        <w:tc>
          <w:tcPr>
            <w:tcW w:w="798" w:type="pct"/>
            <w:vMerge/>
          </w:tcPr>
          <w:p w14:paraId="1DA8FE2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72BF8C8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6CF41B32" w14:textId="77777777" w:rsidR="008B6106" w:rsidRPr="008B6106" w:rsidRDefault="008B6106" w:rsidP="008B6106">
            <w:pPr>
              <w:tabs>
                <w:tab w:val="left" w:pos="331"/>
              </w:tabs>
              <w:spacing w:before="20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проводника.</w:t>
            </w:r>
          </w:p>
          <w:p w14:paraId="6BC447D2" w14:textId="77777777" w:rsidR="008B6106" w:rsidRPr="008B6106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термического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коэффициента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меди.</w:t>
            </w:r>
          </w:p>
          <w:p w14:paraId="64042A77" w14:textId="269D749A" w:rsidR="008B6106" w:rsidRPr="008B6106" w:rsidRDefault="008B6106" w:rsidP="008B6106">
            <w:pPr>
              <w:tabs>
                <w:tab w:val="left" w:pos="331"/>
              </w:tabs>
              <w:spacing w:before="21"/>
              <w:ind w:left="10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ЭДС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внутреннего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14:paraId="0EDDF5B8" w14:textId="35DD9936" w:rsidR="008B6106" w:rsidRPr="008B6106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№8 Изучение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последовательного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параллельного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проводников.</w:t>
            </w:r>
          </w:p>
          <w:p w14:paraId="74284931" w14:textId="6B51A2C0" w:rsidR="008B6106" w:rsidRPr="008B6106" w:rsidRDefault="008B6106" w:rsidP="008B6106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8B6106">
              <w:rPr>
                <w:rFonts w:ascii="OfficinaSansBookC" w:hAnsi="OfficinaSansBookC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зависимости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мощности</w:t>
            </w:r>
            <w:r w:rsidRPr="008B6106">
              <w:rPr>
                <w:rFonts w:ascii="OfficinaSansBookC" w:hAnsi="OfficinaSansBookC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лампы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накаливания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напряжения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b/>
                <w:i/>
                <w:spacing w:val="20"/>
                <w:sz w:val="24"/>
                <w:szCs w:val="24"/>
              </w:rPr>
              <w:t xml:space="preserve"> </w:t>
            </w:r>
            <w:proofErr w:type="gramStart"/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её</w:t>
            </w:r>
            <w:r w:rsidRPr="008B6106">
              <w:rPr>
                <w:rFonts w:ascii="OfficinaSansBookC" w:hAnsi="OfficinaSansBookC"/>
                <w:b/>
                <w:i/>
                <w:spacing w:val="-46"/>
                <w:sz w:val="24"/>
                <w:szCs w:val="24"/>
              </w:rPr>
              <w:t xml:space="preserve"> 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зажимах</w:t>
            </w:r>
            <w:proofErr w:type="gramEnd"/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.</w:t>
            </w:r>
          </w:p>
          <w:p w14:paraId="488CC33A" w14:textId="20F101AC" w:rsidR="00BE6197" w:rsidRPr="008B6106" w:rsidRDefault="008B6106" w:rsidP="00BE6197">
            <w:pPr>
              <w:tabs>
                <w:tab w:val="left" w:pos="331"/>
              </w:tabs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9" w:name="9._Определение_КПД_электроплитки."/>
            <w:bookmarkEnd w:id="9"/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КПД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электроплитки</w:t>
            </w:r>
            <w:bookmarkStart w:id="10" w:name="10._Определение_термического_коэффициент"/>
            <w:bookmarkEnd w:id="10"/>
          </w:p>
        </w:tc>
        <w:tc>
          <w:tcPr>
            <w:tcW w:w="427" w:type="pct"/>
          </w:tcPr>
          <w:p w14:paraId="5B2A6D99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05BB6525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0123F8C3" w14:textId="77777777" w:rsidR="008B6106" w:rsidRPr="008B6106" w:rsidRDefault="008B6106" w:rsidP="008B6106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5C0B0CC8" w14:textId="77777777" w:rsidR="008B6106" w:rsidRPr="008B6106" w:rsidRDefault="008B6106" w:rsidP="008B6106">
            <w:pPr>
              <w:spacing w:before="20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2EF63A7D" w14:textId="77777777" w:rsidR="008B6106" w:rsidRPr="008B6106" w:rsidRDefault="008B6106" w:rsidP="008B6106">
            <w:pPr>
              <w:spacing w:before="2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372E8695" w14:textId="77777777" w:rsidR="008B6106" w:rsidRPr="008B6106" w:rsidRDefault="008B6106" w:rsidP="008B6106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0EEDCC50" w14:textId="77777777" w:rsidR="008B6106" w:rsidRPr="008B6106" w:rsidRDefault="008B6106" w:rsidP="008B6106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3C3C5CB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68893D2" w14:textId="77777777" w:rsidTr="00032977">
        <w:trPr>
          <w:trHeight w:val="290"/>
        </w:trPr>
        <w:tc>
          <w:tcPr>
            <w:tcW w:w="798" w:type="pct"/>
            <w:vMerge/>
          </w:tcPr>
          <w:p w14:paraId="30C6CD1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B658705" w14:textId="77777777" w:rsid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№2</w:t>
            </w:r>
            <w:r w:rsidRPr="008B6106">
              <w:rPr>
                <w:rFonts w:ascii="OfficinaSansBookC" w:hAnsi="OfficinaSansBookC"/>
                <w:b/>
                <w:spacing w:val="4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«Электрическое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тока»</w:t>
            </w:r>
          </w:p>
          <w:p w14:paraId="55B5D80C" w14:textId="58D9ECFD" w:rsidR="00BE6197" w:rsidRPr="008B6106" w:rsidRDefault="00BE6197" w:rsidP="008B6106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14:paraId="3C2E1A27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FAE232F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43BEABD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09BBFA6" w14:textId="77777777" w:rsidR="008B6106" w:rsidRPr="008B6106" w:rsidRDefault="008B6106" w:rsidP="008B6106">
            <w:pPr>
              <w:spacing w:line="259" w:lineRule="auto"/>
              <w:ind w:left="198" w:right="189" w:firstLine="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3.3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Электрический ток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различных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</w:tcPr>
          <w:p w14:paraId="12140D69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534146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62FBE2E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93D1F6D" w14:textId="77777777" w:rsidTr="00032977">
        <w:trPr>
          <w:trHeight w:val="1449"/>
        </w:trPr>
        <w:tc>
          <w:tcPr>
            <w:tcW w:w="798" w:type="pct"/>
            <w:vMerge/>
          </w:tcPr>
          <w:p w14:paraId="39A9516B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FA539FB" w14:textId="114B7108" w:rsidR="008B6106" w:rsidRPr="008B6106" w:rsidRDefault="008B6106" w:rsidP="008B6106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металлах,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электролитах,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Электролиз.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электролиза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Фарадея.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Электрохимический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эквивалент.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газовых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разрядов.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Термоэлектронная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эмиссия.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Плазма.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полупроводниках.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Собственная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примесная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проводимости.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Р-n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переход.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14:paraId="70AE304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57F8C7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FB3676C" w14:textId="77777777" w:rsidTr="00032977">
        <w:trPr>
          <w:trHeight w:val="290"/>
        </w:trPr>
        <w:tc>
          <w:tcPr>
            <w:tcW w:w="798" w:type="pct"/>
            <w:vMerge/>
          </w:tcPr>
          <w:p w14:paraId="68EB832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E130785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B14546E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5F7D50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2BB434B" w14:textId="77777777" w:rsidTr="00032977">
        <w:trPr>
          <w:trHeight w:val="580"/>
        </w:trPr>
        <w:tc>
          <w:tcPr>
            <w:tcW w:w="798" w:type="pct"/>
            <w:vMerge/>
          </w:tcPr>
          <w:p w14:paraId="30936ED4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30F97A1" w14:textId="496BAE5E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40C4BA05" w14:textId="77777777" w:rsidR="008B6106" w:rsidRDefault="008B6106" w:rsidP="008B6106">
            <w:pPr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электрохимического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эквивалента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меди</w:t>
            </w:r>
          </w:p>
          <w:p w14:paraId="2838C272" w14:textId="40F98DE1" w:rsidR="00BE6197" w:rsidRPr="008B6106" w:rsidRDefault="00BE6197" w:rsidP="008B6106">
            <w:pPr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248869C8" w14:textId="77777777" w:rsidR="008B6106" w:rsidRPr="008B6106" w:rsidRDefault="008B6106" w:rsidP="008B6106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204ED362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B101326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0381378" w14:textId="77777777" w:rsidTr="00032977">
        <w:trPr>
          <w:trHeight w:val="290"/>
        </w:trPr>
        <w:tc>
          <w:tcPr>
            <w:tcW w:w="798" w:type="pct"/>
          </w:tcPr>
          <w:p w14:paraId="65114758" w14:textId="77777777" w:rsidR="008B6106" w:rsidRPr="008B6106" w:rsidRDefault="008B6106" w:rsidP="008B6106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</w:tcPr>
          <w:p w14:paraId="62EAF687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6B0077A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BFC118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C2518D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14:paraId="624FD6BB" w14:textId="77777777" w:rsidR="008B6106" w:rsidRPr="008B6106" w:rsidRDefault="008B6106" w:rsidP="008B6106">
            <w:pPr>
              <w:spacing w:line="268" w:lineRule="exact"/>
              <w:ind w:left="39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Магнитное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</w:tcPr>
          <w:p w14:paraId="2BEDB29B" w14:textId="1F288753" w:rsidR="008B6106" w:rsidRPr="008B6106" w:rsidRDefault="008B6106" w:rsidP="008B6106">
            <w:pPr>
              <w:spacing w:line="259" w:lineRule="auto"/>
              <w:ind w:left="109" w:right="91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поток.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перемещению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проводника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током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магнитном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движущийся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Определение</w:t>
            </w:r>
            <w:r w:rsidRPr="008B6106">
              <w:rPr>
                <w:rFonts w:ascii="OfficinaSansBookC" w:hAnsi="OfficinaSansBookC"/>
                <w:spacing w:val="-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заряда.</w:t>
            </w:r>
            <w:r w:rsidRPr="008B6106">
              <w:rPr>
                <w:rFonts w:ascii="OfficinaSansBookC" w:hAnsi="OfficinaSansBookC"/>
                <w:spacing w:val="-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Магнитные свойства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вещества.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Магнитная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проницаемость.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14:paraId="58E9A2A6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161198F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45199E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7636A7E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9D5154D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6E9EFB85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6424014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CAC85D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989BA42" w14:textId="77777777" w:rsidR="008B6106" w:rsidRPr="008B6106" w:rsidRDefault="008B6106" w:rsidP="008B6106">
            <w:pPr>
              <w:spacing w:line="259" w:lineRule="auto"/>
              <w:ind w:left="287" w:right="279" w:firstLine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3.5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</w:tcPr>
          <w:p w14:paraId="13BB6E8A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88C6194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5C881C24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05C97E2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14:paraId="31967C9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5377D35" w14:textId="77777777" w:rsidR="008B6106" w:rsidRPr="008B6106" w:rsidRDefault="008B6106" w:rsidP="008B6106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Правило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Ленца.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ЭДС индукции в движущихся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проводниках.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самоиндукции.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Индуктивность.</w:t>
            </w:r>
            <w:r w:rsidRPr="008B6106">
              <w:rPr>
                <w:rFonts w:ascii="OfficinaSansBookC" w:hAnsi="OfficinaSansBookC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14:paraId="6CCB42DA" w14:textId="77777777" w:rsidR="008B6106" w:rsidRPr="008B6106" w:rsidRDefault="008B6106" w:rsidP="008B6106">
            <w:pPr>
              <w:ind w:left="11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Взаимосвязь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электрических</w:t>
            </w:r>
            <w:r w:rsidRPr="008B6106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магнитных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полей.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4CD094E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78EDA84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9F60C9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B3BA407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A105BBD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309C282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1BDD089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73E87F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F4D90D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DBB34DE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01E8068A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явления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427" w:type="pct"/>
          </w:tcPr>
          <w:p w14:paraId="3D4F8019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2DF2201E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CC6F1FF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9C3422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74F3281B" w14:textId="77777777" w:rsidR="008B6106" w:rsidRPr="008B6106" w:rsidRDefault="008B6106" w:rsidP="008B6106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№3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«Магнитное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14:paraId="2F568D0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266DB4F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75BA3FD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32CD2895" w14:textId="77777777" w:rsidR="008B6106" w:rsidRPr="008B6106" w:rsidRDefault="008B6106" w:rsidP="008B6106">
            <w:pPr>
              <w:spacing w:line="268" w:lineRule="exact"/>
              <w:ind w:left="2996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 и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14:paraId="039ABD3D" w14:textId="77777777" w:rsidR="008B6106" w:rsidRPr="008B6106" w:rsidRDefault="008B6106" w:rsidP="008B6106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20 (8/2)</w:t>
            </w:r>
          </w:p>
        </w:tc>
        <w:tc>
          <w:tcPr>
            <w:tcW w:w="780" w:type="pct"/>
          </w:tcPr>
          <w:p w14:paraId="625A9038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FECAA9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21AEED1D" w14:textId="77777777" w:rsidR="008B6106" w:rsidRPr="008B6106" w:rsidRDefault="008B6106" w:rsidP="008B6106">
            <w:pPr>
              <w:spacing w:line="259" w:lineRule="auto"/>
              <w:ind w:left="249" w:right="237" w:hanging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 4.1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Механические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4ECB40F5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687E585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067D1C73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08B9284B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24B87C8" w14:textId="77777777" w:rsidR="008B6106" w:rsidRPr="008B6106" w:rsidRDefault="008B6106" w:rsidP="008B6106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6A4E8E2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5B5D17F8" w14:textId="77777777" w:rsidR="008B6106" w:rsidRPr="008B6106" w:rsidRDefault="008B6106" w:rsidP="008B6106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4D9F3623" w14:textId="527F770E" w:rsidR="008B6106" w:rsidRPr="008B6106" w:rsidRDefault="008B6106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4CD3D75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14:paraId="65585769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91E5627" w14:textId="77777777" w:rsidR="008B6106" w:rsidRPr="008B6106" w:rsidRDefault="008B6106" w:rsidP="008B6106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Гармонические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Превращение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колебательном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Вынужденные механические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 Резонанс.</w:t>
            </w:r>
          </w:p>
          <w:p w14:paraId="6BDBC512" w14:textId="77777777" w:rsidR="008B6106" w:rsidRPr="008B6106" w:rsidRDefault="008B6106" w:rsidP="008B6106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продольные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Характеристики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Звуковые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Ультразвук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его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6924388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D98752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4439F7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75F869C9" w14:textId="77777777" w:rsidR="008B6106" w:rsidRPr="008B6106" w:rsidRDefault="008B6106" w:rsidP="008B6106">
            <w:pPr>
              <w:spacing w:line="259" w:lineRule="auto"/>
              <w:ind w:left="249" w:right="227" w:firstLine="50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4.2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55FF2DAB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987D775" w14:textId="77777777" w:rsidR="008B6106" w:rsidRPr="008B6106" w:rsidRDefault="008B6106" w:rsidP="008B6106">
            <w:pPr>
              <w:ind w:left="161" w:right="143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B617148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4DAECF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14:paraId="4149569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58AFDAD" w14:textId="6B2FADB9" w:rsidR="008B6106" w:rsidRPr="008B6106" w:rsidRDefault="008B6106" w:rsidP="008B6106">
            <w:pPr>
              <w:spacing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контуре.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Томсона.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Затухающие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незатухающих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колебаний.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Вынужденные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Переменный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Емкостное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сопротивление.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Резонанс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Трансформаторы.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высокой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частоты.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 поле как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особый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вид</w:t>
            </w:r>
            <w:r w:rsidRPr="008B6106">
              <w:rPr>
                <w:rFonts w:ascii="OfficinaSansBookC" w:hAnsi="OfficinaSansBookC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материи.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Свойства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 волн.</w:t>
            </w:r>
            <w:r w:rsidRPr="008B6106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Вибратор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Герца.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Открытый</w:t>
            </w:r>
            <w:r w:rsidRPr="008B6106">
              <w:rPr>
                <w:rFonts w:ascii="OfficinaSansBookC" w:hAnsi="OfficinaSansBookC"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колебательный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контур.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Изобретение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А.С.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Поповым. Понятие о радиосвязи. Принцип радиосвязи.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 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14:paraId="3032992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0298B8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C2DE53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DC1DD0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1485364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EB40FFA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  <w:tcBorders>
              <w:top w:val="nil"/>
            </w:tcBorders>
          </w:tcPr>
          <w:p w14:paraId="4CD5ABD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A39463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8" w:type="pct"/>
            <w:vMerge/>
          </w:tcPr>
          <w:p w14:paraId="47BE6856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EB5756B" w14:textId="60714259" w:rsidR="008B6106" w:rsidRPr="008B6106" w:rsidRDefault="008B6106" w:rsidP="008B6106">
            <w:pPr>
              <w:tabs>
                <w:tab w:val="left" w:pos="5495"/>
              </w:tabs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42668354" w14:textId="77777777" w:rsidR="008B6106" w:rsidRPr="008B6106" w:rsidRDefault="008B6106" w:rsidP="008B6106">
            <w:pPr>
              <w:spacing w:before="22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Лабораторная работа №13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Изучение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работы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трансформатора</w:t>
            </w:r>
          </w:p>
        </w:tc>
        <w:tc>
          <w:tcPr>
            <w:tcW w:w="427" w:type="pct"/>
          </w:tcPr>
          <w:p w14:paraId="71C91849" w14:textId="77777777" w:rsidR="008B6106" w:rsidRPr="008B6106" w:rsidRDefault="008B6106" w:rsidP="008B6106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4AB5A281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527FD9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D09857E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62470E62" w14:textId="77777777" w:rsidR="008B6106" w:rsidRPr="008B6106" w:rsidRDefault="008B6106" w:rsidP="008B6106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«Колебания и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14:paraId="5AFFA91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1D07530B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77F3E3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31530AF7" w14:textId="77777777" w:rsidR="008B6106" w:rsidRPr="008B6106" w:rsidRDefault="008B6106" w:rsidP="008B6106">
            <w:pPr>
              <w:spacing w:line="268" w:lineRule="exact"/>
              <w:ind w:left="2994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14:paraId="59D8778D" w14:textId="77777777" w:rsidR="008B6106" w:rsidRPr="008B6106" w:rsidRDefault="008B6106" w:rsidP="008B6106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20 (4/-)</w:t>
            </w:r>
          </w:p>
        </w:tc>
        <w:tc>
          <w:tcPr>
            <w:tcW w:w="780" w:type="pct"/>
          </w:tcPr>
          <w:p w14:paraId="606F438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3EE828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78243C1" w14:textId="77777777" w:rsidR="008B6106" w:rsidRPr="008B6106" w:rsidRDefault="008B6106" w:rsidP="008B6106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5.1</w:t>
            </w:r>
          </w:p>
          <w:p w14:paraId="3B6E2E69" w14:textId="77777777" w:rsidR="008B6106" w:rsidRPr="008B6106" w:rsidRDefault="008B6106" w:rsidP="008B6106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Природа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</w:tcPr>
          <w:p w14:paraId="0CF7502F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6CBCCFB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53836B9C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73C422E0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67AD819" w14:textId="77777777" w:rsidR="008B6106" w:rsidRPr="008B6106" w:rsidRDefault="008B6106" w:rsidP="008B6106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71C10022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E606ACF" w14:textId="62EE0CA4" w:rsidR="008B6106" w:rsidRPr="008B6106" w:rsidRDefault="008B6106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637878F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14:paraId="701274A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F11C499" w14:textId="14CC6371" w:rsidR="008B6106" w:rsidRPr="008B6106" w:rsidRDefault="008B6106" w:rsidP="008B6106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Точечный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источник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распространения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Гюйгенса.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Построение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изображения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линзах.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тонкой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Увеличение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Глаз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как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оптическая система.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приборы. Телескопы. 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Освещённость.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37AFCF5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EB2FBF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A98A9B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1FC54D8F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F3D38C5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1AB7C4E5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094B4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5194DD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98" w:type="pct"/>
            <w:vMerge/>
            <w:tcBorders>
              <w:top w:val="nil"/>
            </w:tcBorders>
          </w:tcPr>
          <w:p w14:paraId="2DB3DF0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87FA139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035902D1" w14:textId="77777777" w:rsidR="008B6106" w:rsidRPr="008B6106" w:rsidRDefault="008B6106" w:rsidP="008B6106">
            <w:pPr>
              <w:spacing w:before="22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14 Определение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показателя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стекла</w:t>
            </w:r>
          </w:p>
        </w:tc>
        <w:tc>
          <w:tcPr>
            <w:tcW w:w="427" w:type="pct"/>
          </w:tcPr>
          <w:p w14:paraId="08CDD01D" w14:textId="77777777" w:rsidR="008B6106" w:rsidRPr="008B6106" w:rsidRDefault="008B6106" w:rsidP="008B6106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5AB5A740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5DE1D5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1F4E2432" w14:textId="77777777" w:rsidR="00032977" w:rsidRDefault="0003297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45"/>
        <w:gridCol w:w="8904"/>
        <w:gridCol w:w="1276"/>
        <w:gridCol w:w="2331"/>
      </w:tblGrid>
      <w:tr w:rsidR="00032977" w:rsidRPr="008B6106" w14:paraId="1660EFDC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26CB9E13" w14:textId="6836F47C" w:rsidR="008B6106" w:rsidRPr="008B6106" w:rsidRDefault="008B6106" w:rsidP="008B6106">
            <w:pPr>
              <w:spacing w:before="1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5.2</w:t>
            </w:r>
          </w:p>
          <w:p w14:paraId="6C7C137E" w14:textId="77777777" w:rsidR="008B6106" w:rsidRPr="008B6106" w:rsidRDefault="008B6106" w:rsidP="008B6106">
            <w:pPr>
              <w:spacing w:before="20" w:line="259" w:lineRule="auto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Волновые свойства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6F04CBBF" w14:textId="77777777" w:rsidR="008B6106" w:rsidRPr="008B6106" w:rsidRDefault="008B6106" w:rsidP="008B6106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094BB6" w14:textId="77777777" w:rsidR="008B6106" w:rsidRPr="008B6106" w:rsidRDefault="008B6106" w:rsidP="008B6106">
            <w:pPr>
              <w:spacing w:before="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4DAA393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F0C1053" w14:textId="77777777" w:rsidTr="00032977"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14:paraId="1FDE8358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6619831" w14:textId="77777777" w:rsidR="008B6106" w:rsidRPr="008B6106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щели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параллельных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Дифракционная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решетка.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голографии.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Двойное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лучепреломление.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Поляроиды.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Дисперсия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испускания.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поглощения.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анализ.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Ультрафиолетовое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Инфракрасное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Рентгеновские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лучи.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Шкала электромагнитных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591865B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80410F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CC9ADCF" w14:textId="77777777" w:rsidTr="00032977">
        <w:trPr>
          <w:trHeight w:val="868"/>
        </w:trPr>
        <w:tc>
          <w:tcPr>
            <w:tcW w:w="798" w:type="pct"/>
            <w:vMerge/>
            <w:tcBorders>
              <w:top w:val="nil"/>
            </w:tcBorders>
          </w:tcPr>
          <w:p w14:paraId="3CDB214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D97CA67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033C9AB4" w14:textId="1069C113" w:rsidR="008B6106" w:rsidRPr="008B6106" w:rsidRDefault="008B6106" w:rsidP="008B6106">
            <w:pPr>
              <w:tabs>
                <w:tab w:val="left" w:pos="439"/>
              </w:tabs>
              <w:spacing w:before="19"/>
              <w:ind w:left="109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15 Определение</w:t>
            </w:r>
            <w:r w:rsidRPr="008B6106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длины</w:t>
            </w:r>
            <w:r w:rsidRPr="008B6106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световой</w:t>
            </w:r>
            <w:r w:rsidRPr="008B6106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волны</w:t>
            </w:r>
            <w:r w:rsidRPr="008B6106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помощью</w:t>
            </w:r>
            <w:r w:rsidRPr="008B6106">
              <w:rPr>
                <w:rFonts w:ascii="OfficinaSansBookC" w:hAnsi="OfficinaSansBookC"/>
                <w:color w:val="171717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дифракционной</w:t>
            </w:r>
            <w:r w:rsidRPr="008B6106">
              <w:rPr>
                <w:rFonts w:ascii="OfficinaSansBookC" w:hAnsi="OfficinaSansBookC"/>
                <w:color w:val="171717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решетки.</w:t>
            </w:r>
          </w:p>
          <w:p w14:paraId="4707913B" w14:textId="44E7EC87" w:rsidR="008B6106" w:rsidRPr="008B6106" w:rsidRDefault="008B6106" w:rsidP="008B6106">
            <w:pPr>
              <w:tabs>
                <w:tab w:val="left" w:pos="441"/>
              </w:tabs>
              <w:spacing w:before="22"/>
              <w:ind w:left="108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16 Наблюдение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сплошного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линейчатого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спектров</w:t>
            </w:r>
          </w:p>
        </w:tc>
        <w:tc>
          <w:tcPr>
            <w:tcW w:w="427" w:type="pct"/>
          </w:tcPr>
          <w:p w14:paraId="085B53DD" w14:textId="77777777" w:rsidR="008B6106" w:rsidRPr="008B6106" w:rsidRDefault="008B6106" w:rsidP="008B6106">
            <w:pPr>
              <w:spacing w:before="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32ACFE15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319C3955" w14:textId="77777777" w:rsidR="008B6106" w:rsidRPr="008B6106" w:rsidRDefault="008B6106" w:rsidP="008B6106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1503337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0BDB7F1" w14:textId="77777777" w:rsidTr="00032977">
        <w:trPr>
          <w:trHeight w:val="290"/>
        </w:trPr>
        <w:tc>
          <w:tcPr>
            <w:tcW w:w="3793" w:type="pct"/>
            <w:gridSpan w:val="3"/>
          </w:tcPr>
          <w:p w14:paraId="301D9619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«Оптика»</w:t>
            </w:r>
          </w:p>
        </w:tc>
        <w:tc>
          <w:tcPr>
            <w:tcW w:w="427" w:type="pct"/>
          </w:tcPr>
          <w:p w14:paraId="7A1403E3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CE60E4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04A911A" w14:textId="77777777" w:rsidTr="00032977">
        <w:trPr>
          <w:trHeight w:val="868"/>
        </w:trPr>
        <w:tc>
          <w:tcPr>
            <w:tcW w:w="798" w:type="pct"/>
          </w:tcPr>
          <w:p w14:paraId="19467AC9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5.3</w:t>
            </w:r>
          </w:p>
          <w:p w14:paraId="3FE12984" w14:textId="77777777" w:rsidR="008B6106" w:rsidRPr="008B6106" w:rsidRDefault="008B6106" w:rsidP="008B6106">
            <w:pPr>
              <w:spacing w:line="290" w:lineRule="atLeast"/>
              <w:ind w:lef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Специальная теория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14:paraId="3C028525" w14:textId="77777777" w:rsidR="008B6106" w:rsidRPr="008B6106" w:rsidRDefault="008B6106" w:rsidP="008B6106">
            <w:pPr>
              <w:spacing w:line="259" w:lineRule="auto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скоростью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Постулаты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следствия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них.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Инвариантность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модуля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покоя.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Связь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 свободной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частицы. Элементы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релятивистской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14:paraId="47BAAE43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FBC27A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2E504C1" w14:textId="77777777" w:rsidTr="00032977">
        <w:trPr>
          <w:trHeight w:val="289"/>
        </w:trPr>
        <w:tc>
          <w:tcPr>
            <w:tcW w:w="3793" w:type="pct"/>
            <w:gridSpan w:val="3"/>
          </w:tcPr>
          <w:p w14:paraId="57AD854F" w14:textId="77777777" w:rsidR="008B6106" w:rsidRPr="008B6106" w:rsidRDefault="008B6106" w:rsidP="008B6106">
            <w:pPr>
              <w:spacing w:before="1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14:paraId="36E012FF" w14:textId="77777777" w:rsidR="008B6106" w:rsidRPr="008B6106" w:rsidRDefault="008B6106" w:rsidP="008B6106">
            <w:pPr>
              <w:spacing w:before="1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12 (2/-)</w:t>
            </w:r>
          </w:p>
        </w:tc>
        <w:tc>
          <w:tcPr>
            <w:tcW w:w="780" w:type="pct"/>
          </w:tcPr>
          <w:p w14:paraId="4D459EA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07AD1C0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6F4128B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6.1</w:t>
            </w:r>
          </w:p>
          <w:p w14:paraId="7C781B56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14:paraId="26BDB5F8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6FAAB28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698502FB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ED05524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095F0685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1D89D7E3" w14:textId="77777777" w:rsidR="008B6106" w:rsidRPr="008B6106" w:rsidRDefault="008B6106" w:rsidP="008B6106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4C2BE273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2C5553C1" w14:textId="6EFC58FE" w:rsidR="008B6106" w:rsidRPr="008B6106" w:rsidRDefault="008B6106" w:rsidP="00C9144C">
            <w:pPr>
              <w:tabs>
                <w:tab w:val="left" w:pos="2835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4E03A3DB" w14:textId="77777777" w:rsidTr="00032977">
        <w:trPr>
          <w:trHeight w:val="290"/>
        </w:trPr>
        <w:tc>
          <w:tcPr>
            <w:tcW w:w="798" w:type="pct"/>
            <w:vMerge/>
          </w:tcPr>
          <w:p w14:paraId="62CDAD42" w14:textId="77777777" w:rsidR="008B6106" w:rsidRPr="008B6106" w:rsidRDefault="008B6106" w:rsidP="008B6106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77C9625" w14:textId="27C4D339" w:rsidR="008B6106" w:rsidRPr="008B6106" w:rsidRDefault="008B6106" w:rsidP="008B6106">
            <w:pPr>
              <w:spacing w:line="259" w:lineRule="auto"/>
              <w:ind w:left="110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Корпускулярно-волновой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дуализм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Фотоны.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Бройля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волновых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Соотношение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П.Н.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Лебедева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Н.И.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Вавилова.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Эйнштейна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Внешний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фотоэлектрический</w:t>
            </w:r>
            <w:r w:rsidRPr="008B6106">
              <w:rPr>
                <w:rFonts w:ascii="OfficinaSansBookC" w:hAnsi="OfficinaSansBookC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эффект.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Внутренний</w:t>
            </w:r>
            <w:r w:rsidRPr="008B6106">
              <w:rPr>
                <w:rFonts w:ascii="OfficinaSansBookC" w:hAnsi="OfficinaSansBookC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Типы фотоэлементов.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14:paraId="5198C2C3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C748AF4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C7FC3C2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7CB1F414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6.2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51ED9634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 атома и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14:paraId="22A83B4F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AF80730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08388CD7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461053D" w14:textId="77777777" w:rsidTr="00032977">
        <w:trPr>
          <w:trHeight w:val="290"/>
        </w:trPr>
        <w:tc>
          <w:tcPr>
            <w:tcW w:w="798" w:type="pct"/>
            <w:vMerge/>
          </w:tcPr>
          <w:p w14:paraId="4C85D765" w14:textId="77777777" w:rsidR="008B6106" w:rsidRPr="008B6106" w:rsidRDefault="008B6106" w:rsidP="008B6106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C366F0A" w14:textId="36B52164" w:rsidR="008B6106" w:rsidRPr="008B6106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Развитие взглядов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Закономерности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водорода.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2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модель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атома.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Резерфорда. Модель атома водорода по Н.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Бору. Квантовые постулаты Бора.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Лазеры.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наблюдения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регистрации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заряженных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Эффект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>Вавилова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–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Черенкова.</w:t>
            </w:r>
            <w:r w:rsidRPr="008B6106">
              <w:rPr>
                <w:rFonts w:ascii="OfficinaSansBookC" w:hAnsi="OfficinaSansBookC"/>
                <w:spacing w:val="-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Дефект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массы,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связи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устойчивость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3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Ядерные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реакции.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энергетика.</w:t>
            </w:r>
            <w:r w:rsidRPr="008B6106">
              <w:rPr>
                <w:rFonts w:ascii="OfficinaSansBookC" w:hAnsi="OfficinaSansBookC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Энергетический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выход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ядерных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реакций.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Искусственная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Деление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тяжелых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Управляемая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Ядерный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реактор. Термоядерный синтез. Энергия звезд. Получение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изотопов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применение.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Биологическое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14:paraId="7F4EB469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96C2200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31FDAB6" w14:textId="77777777" w:rsidTr="00032977">
        <w:trPr>
          <w:trHeight w:val="290"/>
        </w:trPr>
        <w:tc>
          <w:tcPr>
            <w:tcW w:w="3793" w:type="pct"/>
            <w:gridSpan w:val="3"/>
          </w:tcPr>
          <w:p w14:paraId="6912A137" w14:textId="77777777" w:rsidR="008B6106" w:rsidRPr="008B6106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«Квантовая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14:paraId="0ABFB3B2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75D58AD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33EC098" w14:textId="77777777" w:rsidTr="00032977">
        <w:trPr>
          <w:trHeight w:val="290"/>
        </w:trPr>
        <w:tc>
          <w:tcPr>
            <w:tcW w:w="3793" w:type="pct"/>
            <w:gridSpan w:val="3"/>
          </w:tcPr>
          <w:p w14:paraId="08164752" w14:textId="77777777" w:rsidR="008B6106" w:rsidRPr="008B6106" w:rsidRDefault="008B6106" w:rsidP="008B6106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Раздел 7.</w:t>
            </w:r>
            <w:r w:rsidRPr="008B6106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14:paraId="59BAC80A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6D990AC3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032977" w:rsidRPr="008B6106" w14:paraId="31C49917" w14:textId="77777777" w:rsidTr="00032977">
        <w:trPr>
          <w:trHeight w:val="290"/>
        </w:trPr>
        <w:tc>
          <w:tcPr>
            <w:tcW w:w="813" w:type="pct"/>
            <w:gridSpan w:val="2"/>
            <w:vMerge w:val="restart"/>
          </w:tcPr>
          <w:p w14:paraId="396F5478" w14:textId="77777777" w:rsidR="008B6106" w:rsidRPr="008B6106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7.1 </w:t>
            </w:r>
          </w:p>
          <w:p w14:paraId="7F0863D8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14:paraId="7FEB5704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27636E8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0C251EE7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071F3560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534F69D9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289C8D71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18EAF24F" w14:textId="77777777" w:rsidR="008B6106" w:rsidRPr="008B6106" w:rsidRDefault="008B6106" w:rsidP="008B6106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7D293AE0" w14:textId="61EEEFD3" w:rsidR="008B6106" w:rsidRPr="008B6106" w:rsidRDefault="008B6106" w:rsidP="00C9144C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032977" w:rsidRPr="008B6106" w14:paraId="09D4557E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5E31C89E" w14:textId="77777777" w:rsidR="008B6106" w:rsidRPr="008B6106" w:rsidRDefault="008B6106" w:rsidP="008B6106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36EA3741" w14:textId="26734CB1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14:paraId="52569AFE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F84EF11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032977" w:rsidRPr="008B6106" w14:paraId="3735C584" w14:textId="77777777" w:rsidTr="00032977">
        <w:trPr>
          <w:trHeight w:val="290"/>
        </w:trPr>
        <w:tc>
          <w:tcPr>
            <w:tcW w:w="813" w:type="pct"/>
            <w:gridSpan w:val="2"/>
            <w:vMerge w:val="restart"/>
          </w:tcPr>
          <w:p w14:paraId="31E06EFB" w14:textId="77777777" w:rsidR="008B6106" w:rsidRPr="008B6106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7.2 </w:t>
            </w:r>
          </w:p>
          <w:p w14:paraId="677085BA" w14:textId="7B6B553D" w:rsidR="008B6106" w:rsidRPr="008B6106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14:paraId="62C7272E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D36FE29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1C11455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032977" w:rsidRPr="008B6106" w14:paraId="03727895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24E71B1E" w14:textId="77777777" w:rsidR="008B6106" w:rsidRPr="008B6106" w:rsidRDefault="008B6106" w:rsidP="008B6106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51081049" w14:textId="77777777" w:rsidR="008B6106" w:rsidRPr="008B6106" w:rsidRDefault="008B6106" w:rsidP="008B6106">
            <w:pPr>
              <w:autoSpaceDE/>
              <w:autoSpaceDN/>
              <w:jc w:val="both"/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8B6106">
              <w:rPr>
                <w:rFonts w:ascii="OfficinaSansBookC" w:hAnsi="OfficinaSansBookC" w:cs="Angsana New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8B6106"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14:paraId="3D6597D0" w14:textId="3051F061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14:paraId="7D7DD17D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DA9AD3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032977" w:rsidRPr="008B6106" w14:paraId="7DB2C948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59889D21" w14:textId="77777777" w:rsidR="008B6106" w:rsidRPr="008B6106" w:rsidRDefault="008B6106" w:rsidP="008B6106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6900F33F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6480A62E" w14:textId="5FB1FD91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1</w:t>
            </w:r>
            <w:r w:rsidRPr="008B6106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7. </w:t>
            </w: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427" w:type="pct"/>
          </w:tcPr>
          <w:p w14:paraId="36741AF0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1F3A3611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38EB97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6DCD31A" w14:textId="77777777" w:rsidTr="00032977">
        <w:trPr>
          <w:trHeight w:val="289"/>
        </w:trPr>
        <w:tc>
          <w:tcPr>
            <w:tcW w:w="3793" w:type="pct"/>
            <w:gridSpan w:val="3"/>
          </w:tcPr>
          <w:p w14:paraId="4EE0CFA8" w14:textId="77777777" w:rsidR="008B6106" w:rsidRPr="008B6106" w:rsidRDefault="008B6106" w:rsidP="008B6106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Промежуточная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аттестация: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14:paraId="218B4DA7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</w:tcPr>
          <w:p w14:paraId="782ECF8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6FE5814" w14:textId="77777777" w:rsidTr="00032977">
        <w:trPr>
          <w:trHeight w:val="290"/>
        </w:trPr>
        <w:tc>
          <w:tcPr>
            <w:tcW w:w="3793" w:type="pct"/>
            <w:gridSpan w:val="3"/>
          </w:tcPr>
          <w:p w14:paraId="509B4A8F" w14:textId="77777777" w:rsidR="008B6106" w:rsidRPr="008B6106" w:rsidRDefault="008B6106" w:rsidP="008B6106">
            <w:pPr>
              <w:spacing w:line="268" w:lineRule="exact"/>
              <w:ind w:right="95"/>
              <w:jc w:val="right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14:paraId="7088400A" w14:textId="77777777" w:rsidR="008B6106" w:rsidRPr="008B6106" w:rsidRDefault="008B6106" w:rsidP="008B6106">
            <w:pPr>
              <w:spacing w:line="268" w:lineRule="exact"/>
              <w:ind w:left="194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180</w:t>
            </w:r>
          </w:p>
        </w:tc>
        <w:tc>
          <w:tcPr>
            <w:tcW w:w="780" w:type="pct"/>
          </w:tcPr>
          <w:p w14:paraId="360DB5A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25E01231" w14:textId="77777777" w:rsidR="00791E93" w:rsidRPr="001A1D69" w:rsidRDefault="00791E93" w:rsidP="0010579D">
      <w:pPr>
        <w:rPr>
          <w:rFonts w:ascii="OfficinaSansBookC" w:hAnsi="OfficinaSansBookC" w:cs="Times New Roman"/>
          <w:sz w:val="24"/>
          <w:szCs w:val="24"/>
        </w:rPr>
      </w:pPr>
    </w:p>
    <w:p w14:paraId="4F1C03D7" w14:textId="77777777" w:rsidR="0010579D" w:rsidRPr="001A1D69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lang w:eastAsia="ru-RU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ab/>
      </w:r>
      <w:r w:rsidRPr="001A1D69">
        <w:rPr>
          <w:rFonts w:ascii="OfficinaSansBookC" w:eastAsia="Times New Roman" w:hAnsi="OfficinaSansBookC" w:cs="Times New Roman"/>
          <w:bCs/>
          <w:i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00CC3EC1" w14:textId="77777777" w:rsidR="0010579D" w:rsidRPr="001A1D69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lang w:eastAsia="ru-RU"/>
        </w:rPr>
      </w:pPr>
      <w:r w:rsidRPr="001A1D69">
        <w:rPr>
          <w:rFonts w:ascii="OfficinaSansBookC" w:eastAsia="Times New Roman" w:hAnsi="OfficinaSansBookC" w:cs="Times New Roman"/>
          <w:bCs/>
          <w:i/>
          <w:lang w:eastAsia="ru-RU"/>
        </w:rPr>
        <w:t>*Профессионально-ориентированное содержание может быть распределено по разделам (темам) или сконцентрировано в разделе Прикладной модуль</w:t>
      </w:r>
    </w:p>
    <w:p w14:paraId="5525BF15" w14:textId="369017F4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b/>
          <w:sz w:val="24"/>
          <w:szCs w:val="24"/>
        </w:rPr>
      </w:pPr>
    </w:p>
    <w:p w14:paraId="3943BC8A" w14:textId="47F962BC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10579D" w:rsidRPr="001A1D69" w:rsidSect="00BE6197">
          <w:footerReference w:type="default" r:id="rId13"/>
          <w:pgSz w:w="16850" w:h="11910" w:orient="landscape"/>
          <w:pgMar w:top="840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14:paraId="76A4BED7" w14:textId="0E41FD70" w:rsidR="001B75F5" w:rsidRPr="001A1D69" w:rsidRDefault="00AA6078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OfficinaSansBookC" w:hAnsi="OfficinaSansBookC" w:cs="Times New Roman"/>
        </w:rPr>
      </w:pPr>
      <w:bookmarkStart w:id="11" w:name="3._УСЛОВИЯ_РЕАЛИЗАЦИИ_ПРОГРАММЫ_ДИСЦИПЛИ"/>
      <w:bookmarkStart w:id="12" w:name="_bookmark7"/>
      <w:bookmarkEnd w:id="11"/>
      <w:bookmarkEnd w:id="12"/>
      <w:r w:rsidRPr="001A1D69">
        <w:rPr>
          <w:rFonts w:ascii="OfficinaSansBookC" w:hAnsi="OfficinaSansBookC" w:cs="Times New Roman"/>
        </w:rPr>
        <w:lastRenderedPageBreak/>
        <w:t>Условия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реализации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  <w:bCs w:val="0"/>
        </w:rPr>
        <w:t xml:space="preserve">общеобразовательной </w:t>
      </w:r>
      <w:r w:rsidRPr="001A1D69">
        <w:rPr>
          <w:rFonts w:ascii="OfficinaSansBookC" w:hAnsi="OfficinaSansBookC" w:cs="Times New Roman"/>
        </w:rPr>
        <w:t>дисциплины</w:t>
      </w:r>
    </w:p>
    <w:p w14:paraId="293A2D9A" w14:textId="77777777" w:rsidR="001B75F5" w:rsidRPr="001A1D69" w:rsidRDefault="001B75F5">
      <w:pPr>
        <w:spacing w:before="7"/>
        <w:rPr>
          <w:rFonts w:ascii="OfficinaSansBookC" w:hAnsi="OfficinaSansBookC" w:cs="Times New Roman"/>
          <w:b/>
        </w:rPr>
      </w:pPr>
    </w:p>
    <w:p w14:paraId="37F42B36" w14:textId="77777777" w:rsidR="001B75F5" w:rsidRPr="001A1D69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Требования к минимальному материально-техническому обеспечению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Реализация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требует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наличия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учебного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кабинета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физики.</w:t>
      </w:r>
    </w:p>
    <w:p w14:paraId="2D2A8E49" w14:textId="77777777" w:rsidR="001B75F5" w:rsidRPr="001A1D69" w:rsidRDefault="0010579D">
      <w:pPr>
        <w:pStyle w:val="af5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1A1D69">
        <w:rPr>
          <w:rFonts w:ascii="OfficinaSansBookC" w:hAnsi="OfficinaSansBookC"/>
          <w:sz w:val="28"/>
          <w:szCs w:val="28"/>
        </w:rPr>
        <w:t>Оборудование</w:t>
      </w:r>
      <w:r w:rsidRPr="001A1D69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учебного</w:t>
      </w:r>
      <w:r w:rsidRPr="001A1D69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кабинета:</w:t>
      </w:r>
    </w:p>
    <w:p w14:paraId="54A14DED" w14:textId="77777777" w:rsidR="001B75F5" w:rsidRPr="001A1D69" w:rsidRDefault="0010579D" w:rsidP="00AA6078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учителя;</w:t>
      </w:r>
    </w:p>
    <w:p w14:paraId="4B375AE8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ученика;</w:t>
      </w:r>
    </w:p>
    <w:p w14:paraId="25A76002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Весы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технические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разновесами;</w:t>
      </w:r>
    </w:p>
    <w:p w14:paraId="211AEB85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20CA0909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механике;</w:t>
      </w:r>
    </w:p>
    <w:p w14:paraId="01C96F32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 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термодинамики;</w:t>
      </w:r>
    </w:p>
    <w:p w14:paraId="27BB8B3C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электричеству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(с генератором);</w:t>
      </w:r>
    </w:p>
    <w:p w14:paraId="60D94DDF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возобновляемых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 (солнечной, ветровой энергии, био-, механической и термоэлектрической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энергетики);</w:t>
      </w:r>
    </w:p>
    <w:p w14:paraId="0B8D4306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Амперметр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550FCF2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Вольтметр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F04997E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Колориметр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набором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калориметрических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тел;</w:t>
      </w:r>
    </w:p>
    <w:p w14:paraId="7E815ED8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Термометр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4209023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основ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механики,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пневматики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возобновляемых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энергии;</w:t>
      </w:r>
    </w:p>
    <w:p w14:paraId="3046585F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Блок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регулируемый;</w:t>
      </w:r>
    </w:p>
    <w:p w14:paraId="74D621FB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Веб-камера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подвижном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штативе;</w:t>
      </w:r>
    </w:p>
    <w:p w14:paraId="55E28A93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Видеокамера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работы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оптическими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приборами;</w:t>
      </w:r>
    </w:p>
    <w:p w14:paraId="6EEB14EC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звуковой;</w:t>
      </w:r>
    </w:p>
    <w:p w14:paraId="4B8E94AD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Гигрометр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(психрометр);</w:t>
      </w:r>
    </w:p>
    <w:p w14:paraId="37EA7CE7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Груз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наборный;</w:t>
      </w:r>
    </w:p>
    <w:p w14:paraId="39C66B68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Динамометр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C13452F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посуды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демонстрационной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принадлежностями;</w:t>
      </w:r>
    </w:p>
    <w:p w14:paraId="5A51CBBA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Манометр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F018C7E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9778328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Микроскоп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8EF7704" w14:textId="77777777" w:rsidR="001B75F5" w:rsidRPr="001A1D69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Насос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Комовского;</w:t>
      </w:r>
    </w:p>
    <w:p w14:paraId="65B593FE" w14:textId="77777777" w:rsidR="001B75F5" w:rsidRPr="001A1D69" w:rsidRDefault="0010579D" w:rsidP="00AA6078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Столик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подъемный;</w:t>
      </w:r>
    </w:p>
    <w:p w14:paraId="01FB5251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физический;</w:t>
      </w:r>
    </w:p>
    <w:p w14:paraId="21919524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Электроплитка;</w:t>
      </w:r>
    </w:p>
    <w:p w14:paraId="691343E5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30.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явлениям;</w:t>
      </w:r>
    </w:p>
    <w:p w14:paraId="2320936A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динамике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вращательного движения;</w:t>
      </w:r>
    </w:p>
    <w:p w14:paraId="33C42093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колебаниям;</w:t>
      </w:r>
    </w:p>
    <w:p w14:paraId="062283CB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явлений;</w:t>
      </w:r>
    </w:p>
    <w:p w14:paraId="7526B4CC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Ведерко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Архимеда;</w:t>
      </w:r>
    </w:p>
    <w:p w14:paraId="68F2DCD5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Максвелла;</w:t>
      </w:r>
    </w:p>
    <w:p w14:paraId="480ED8C8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равного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объема;</w:t>
      </w:r>
    </w:p>
    <w:p w14:paraId="7C9F3EBA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 тел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равной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массы;</w:t>
      </w:r>
    </w:p>
    <w:p w14:paraId="0436701E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атмосферного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давления;</w:t>
      </w:r>
    </w:p>
    <w:p w14:paraId="3777DCD5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Призма,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наклоняющаяся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отвесом;</w:t>
      </w:r>
    </w:p>
    <w:p w14:paraId="0C5F981F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Рычаг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A5B8E57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Сосуды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сообщающиеся;</w:t>
      </w:r>
    </w:p>
    <w:p w14:paraId="35707879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Стакан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отливной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36CA7DC5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43.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Ньютона;</w:t>
      </w:r>
    </w:p>
    <w:p w14:paraId="1147B0CE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Паскаля;</w:t>
      </w:r>
    </w:p>
    <w:p w14:paraId="06569832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тепловым явлениям;</w:t>
      </w:r>
    </w:p>
    <w:p w14:paraId="431962F9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газовым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законам;</w:t>
      </w:r>
    </w:p>
    <w:p w14:paraId="3FF6B5C3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капилляров;</w:t>
      </w:r>
    </w:p>
    <w:p w14:paraId="76A7C25E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конвекции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жидкости;</w:t>
      </w:r>
    </w:p>
    <w:p w14:paraId="1CD889C2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Цилиндры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свинцовые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стругом;</w:t>
      </w:r>
    </w:p>
    <w:p w14:paraId="3A29A9D3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кольцом;</w:t>
      </w:r>
    </w:p>
    <w:p w14:paraId="6B64CF07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Высоковольтный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источник;</w:t>
      </w:r>
    </w:p>
    <w:p w14:paraId="15673568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Ван-де-Граафа;</w:t>
      </w:r>
    </w:p>
    <w:p w14:paraId="3378A5FB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Дозиметр;</w:t>
      </w:r>
    </w:p>
    <w:p w14:paraId="368467CC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Камертоны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резонансных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ящиках;</w:t>
      </w:r>
    </w:p>
    <w:p w14:paraId="108EE03E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 свойств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электромагнитных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волн;</w:t>
      </w:r>
    </w:p>
    <w:p w14:paraId="543D69E9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принципов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радиоприема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радиопередачи;</w:t>
      </w:r>
    </w:p>
    <w:p w14:paraId="5315031C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проводов;</w:t>
      </w:r>
    </w:p>
    <w:p w14:paraId="68251F7D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дугообразный;</w:t>
      </w:r>
    </w:p>
    <w:p w14:paraId="7335E1D6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полосовой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7525D05D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Машина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электрофорная;</w:t>
      </w:r>
    </w:p>
    <w:p w14:paraId="46B78947" w14:textId="77777777" w:rsidR="001B75F5" w:rsidRPr="001A1D69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0A1A4EA0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изучению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Земли;</w:t>
      </w:r>
    </w:p>
    <w:p w14:paraId="2E46FDD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магнитному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полю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кольцевых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токов;</w:t>
      </w:r>
    </w:p>
    <w:p w14:paraId="7484A693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полупроводникам;</w:t>
      </w:r>
    </w:p>
    <w:p w14:paraId="1FF73936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постоянному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току;</w:t>
      </w:r>
    </w:p>
    <w:p w14:paraId="6A5A7DFE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электрическому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вакууме;</w:t>
      </w:r>
    </w:p>
    <w:p w14:paraId="2CA06E03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электродинамике;</w:t>
      </w:r>
    </w:p>
    <w:p w14:paraId="21A942C8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68.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573B663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328FBF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Трансформатор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учебный;</w:t>
      </w:r>
    </w:p>
    <w:p w14:paraId="0656D9EC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стеклянная;</w:t>
      </w:r>
    </w:p>
    <w:p w14:paraId="4CF2E636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эбонитовая;</w:t>
      </w:r>
    </w:p>
    <w:p w14:paraId="1D76774B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Ленца;</w:t>
      </w:r>
    </w:p>
    <w:p w14:paraId="64CB2B4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Стрелки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штативах;</w:t>
      </w:r>
    </w:p>
    <w:p w14:paraId="6147EAA7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75.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Султан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1F01FAC9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76.</w:t>
      </w:r>
      <w:r w:rsidRPr="001A1D69">
        <w:rPr>
          <w:rFonts w:ascii="OfficinaSansBookC" w:hAnsi="OfficinaSansBookC" w:cs="Times New Roman"/>
          <w:sz w:val="28"/>
          <w:szCs w:val="28"/>
        </w:rPr>
        <w:tab/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Штативы</w:t>
      </w:r>
      <w:proofErr w:type="gramEnd"/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изолирующие;</w:t>
      </w:r>
    </w:p>
    <w:p w14:paraId="29FEBD00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разборный;</w:t>
      </w:r>
    </w:p>
    <w:p w14:paraId="2CA5638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геометрической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FE7B9D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7D11C62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Спектроскоп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двухтрубный;</w:t>
      </w:r>
    </w:p>
    <w:p w14:paraId="0C3ACD0C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спектральных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трубок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питания;</w:t>
      </w:r>
    </w:p>
    <w:p w14:paraId="46D8F8FC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Установка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фотоэффекта;</w:t>
      </w:r>
    </w:p>
    <w:p w14:paraId="0CD4BB29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Планка;</w:t>
      </w:r>
    </w:p>
    <w:p w14:paraId="581CBEAD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наглядных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пособий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использования;</w:t>
      </w:r>
    </w:p>
    <w:p w14:paraId="61CBE82F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портретов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оформления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кабинета;</w:t>
      </w:r>
    </w:p>
    <w:p w14:paraId="66973E2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таблиц.</w:t>
      </w:r>
    </w:p>
    <w:p w14:paraId="533800EF" w14:textId="77777777" w:rsidR="001B75F5" w:rsidRPr="001A1D69" w:rsidRDefault="001B75F5" w:rsidP="004D1E0B">
      <w:pPr>
        <w:spacing w:before="3"/>
        <w:jc w:val="both"/>
        <w:rPr>
          <w:rFonts w:ascii="OfficinaSansBookC" w:hAnsi="OfficinaSansBookC" w:cs="Times New Roman"/>
        </w:rPr>
      </w:pPr>
    </w:p>
    <w:p w14:paraId="2688B574" w14:textId="77777777" w:rsidR="001B75F5" w:rsidRPr="00124057" w:rsidRDefault="0010579D" w:rsidP="004D1E0B">
      <w:pPr>
        <w:spacing w:before="44" w:line="259" w:lineRule="auto"/>
        <w:ind w:right="285"/>
        <w:jc w:val="both"/>
        <w:rPr>
          <w:rFonts w:ascii="OfficinaSansBookC" w:hAnsi="OfficinaSansBookC" w:cs="Times New Roman"/>
          <w:sz w:val="28"/>
          <w:szCs w:val="28"/>
        </w:rPr>
      </w:pPr>
      <w:r w:rsidRPr="00124057">
        <w:rPr>
          <w:rFonts w:ascii="OfficinaSansBookC" w:hAnsi="OfficinaSansBookC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1A1D69" w:rsidRDefault="001B75F5">
      <w:pPr>
        <w:spacing w:before="6"/>
        <w:rPr>
          <w:rFonts w:ascii="OfficinaSansBookC" w:hAnsi="OfficinaSansBookC" w:cs="Times New Roman"/>
        </w:rPr>
      </w:pPr>
    </w:p>
    <w:p w14:paraId="1822D74B" w14:textId="77777777" w:rsidR="004D1E0B" w:rsidRPr="001A1D69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Информационное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обеспечение</w:t>
      </w:r>
      <w:r w:rsidRPr="001A1D69">
        <w:rPr>
          <w:rFonts w:ascii="OfficinaSansBookC" w:hAnsi="OfficinaSansBookC" w:cs="Times New Roman"/>
          <w:spacing w:val="-2"/>
        </w:rPr>
        <w:t xml:space="preserve"> </w:t>
      </w:r>
      <w:r w:rsidRPr="001A1D69">
        <w:rPr>
          <w:rFonts w:ascii="OfficinaSansBookC" w:hAnsi="OfficinaSansBookC" w:cs="Times New Roman"/>
        </w:rPr>
        <w:t>обучения</w:t>
      </w:r>
    </w:p>
    <w:p w14:paraId="282C8EA6" w14:textId="77777777" w:rsidR="007C0FED" w:rsidRDefault="007C0FED" w:rsidP="004D1E0B">
      <w:pPr>
        <w:spacing w:before="28" w:line="259" w:lineRule="auto"/>
        <w:ind w:left="301" w:right="284" w:hanging="1"/>
        <w:jc w:val="both"/>
        <w:rPr>
          <w:rFonts w:ascii="OfficinaSansBookC" w:hAnsi="OfficinaSansBookC" w:cs="Times New Roman"/>
          <w:b/>
          <w:sz w:val="28"/>
          <w:szCs w:val="28"/>
        </w:rPr>
      </w:pPr>
    </w:p>
    <w:p w14:paraId="564D4350" w14:textId="77777777" w:rsidR="00124057" w:rsidRDefault="00124057" w:rsidP="00124057">
      <w:pPr>
        <w:suppressAutoHyphens/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3" w:name="_Hlk120782426"/>
      <w:r>
        <w:rPr>
          <w:rFonts w:ascii="OfficinaSansBookC" w:eastAsia="Times New Roman" w:hAnsi="OfficinaSansBookC" w:cs="Times New Roman"/>
          <w:bCs/>
          <w:sz w:val="28"/>
          <w:szCs w:val="28"/>
        </w:rPr>
        <w:t xml:space="preserve">1. </w:t>
      </w:r>
      <w:r w:rsidRPr="003606C9">
        <w:rPr>
          <w:rFonts w:ascii="OfficinaSansBookC" w:eastAsia="Times New Roman" w:hAnsi="OfficinaSansBookC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606C9">
        <w:rPr>
          <w:rFonts w:ascii="OfficinaSansBookC" w:eastAsia="Times New Roman" w:hAnsi="OfficinaSansBookC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87665A" w:rsidRDefault="00124057" w:rsidP="00124057">
      <w:pPr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4" w:name="_Hlk120781305"/>
      <w:bookmarkStart w:id="15" w:name="_Hlk120780419"/>
      <w:bookmarkStart w:id="16" w:name="_Hlk120781324"/>
      <w:bookmarkStart w:id="17" w:name="_Hlk120716574"/>
      <w:r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4"/>
      <w:r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5"/>
      <w:r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bookmarkEnd w:id="16"/>
      <w:r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3"/>
      <w:bookmarkEnd w:id="17"/>
      <w:r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19B95E2B" w14:textId="4F6F0C0D" w:rsidR="004D1E0B" w:rsidRPr="001A1D69" w:rsidRDefault="004D1E0B" w:rsidP="007577C7">
      <w:pPr>
        <w:widowControl/>
        <w:autoSpaceDE/>
        <w:autoSpaceDN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</w:rPr>
        <w:br w:type="page"/>
      </w:r>
    </w:p>
    <w:p w14:paraId="775E48B2" w14:textId="5310583B" w:rsidR="004D1E0B" w:rsidRPr="00AB4660" w:rsidRDefault="00AB4660" w:rsidP="00DC18A2">
      <w:pPr>
        <w:spacing w:line="259" w:lineRule="auto"/>
        <w:ind w:right="287"/>
        <w:rPr>
          <w:rFonts w:ascii="OfficinaSansBookC" w:hAnsi="OfficinaSansBookC" w:cs="Times New Roman"/>
          <w:b/>
          <w:sz w:val="28"/>
          <w:szCs w:val="28"/>
        </w:rPr>
      </w:pPr>
      <w:bookmarkStart w:id="18" w:name="_bookmark8"/>
      <w:bookmarkEnd w:id="18"/>
      <w:r>
        <w:rPr>
          <w:rFonts w:ascii="OfficinaSansBookC" w:hAnsi="OfficinaSansBookC" w:cs="Times New Roman"/>
          <w:b/>
          <w:sz w:val="28"/>
          <w:szCs w:val="28"/>
        </w:rPr>
        <w:lastRenderedPageBreak/>
        <w:t xml:space="preserve">4. </w:t>
      </w:r>
      <w:r w:rsidR="00DC18A2" w:rsidRPr="00AB4660">
        <w:rPr>
          <w:rFonts w:ascii="OfficinaSansBookC" w:hAnsi="OfficinaSansBookC" w:cs="Times New Roman"/>
          <w:b/>
          <w:sz w:val="28"/>
          <w:szCs w:val="28"/>
        </w:rPr>
        <w:t>Контроль и оценка результатов освоения дисциплины</w:t>
      </w:r>
    </w:p>
    <w:p w14:paraId="7717D3E4" w14:textId="71CDF759" w:rsidR="004D1E0B" w:rsidRPr="001A1D69" w:rsidRDefault="004D1E0B" w:rsidP="004D1E0B">
      <w:pPr>
        <w:pStyle w:val="af7"/>
        <w:spacing w:line="259" w:lineRule="auto"/>
        <w:ind w:left="0" w:right="287" w:firstLine="709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Контроль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и</w:t>
      </w:r>
      <w:r w:rsidRPr="001A1D69">
        <w:rPr>
          <w:rFonts w:ascii="OfficinaSansBookC" w:hAnsi="OfficinaSansBookC" w:cs="Times New Roman"/>
          <w:b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оценка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раскрываются</w:t>
      </w:r>
      <w:r w:rsidRPr="001A1D69">
        <w:rPr>
          <w:rFonts w:ascii="OfficinaSansBookC" w:hAnsi="OfficinaSansBookC" w:cs="Times New Roman"/>
          <w:spacing w:val="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через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усвоенные</w:t>
      </w:r>
      <w:r w:rsidRPr="001A1D69">
        <w:rPr>
          <w:rFonts w:ascii="OfficinaSansBookC" w:hAnsi="OfficinaSansBookC" w:cs="Times New Roman"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знания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приобретенные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обучающимися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умения,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формирование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общих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профессиональных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компетенций.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должны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быть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соотнесены</w:t>
      </w:r>
      <w:r w:rsidRPr="001A1D69">
        <w:rPr>
          <w:rFonts w:ascii="OfficinaSansBookC" w:hAnsi="OfficinaSansBookC" w:cs="Times New Roman"/>
          <w:spacing w:val="-1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предметными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результатами.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контроля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1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оценки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результатов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обучения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преподаватель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выбирает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методы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учетом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профессионализации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обучения 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программе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дисциплины.</w:t>
      </w:r>
    </w:p>
    <w:p w14:paraId="6828BC26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15"/>
        <w:gridCol w:w="3617"/>
        <w:gridCol w:w="2708"/>
      </w:tblGrid>
      <w:tr w:rsidR="004D1E0B" w:rsidRPr="001A1D69" w14:paraId="6BF780FA" w14:textId="77777777" w:rsidTr="00DB1B45">
        <w:trPr>
          <w:trHeight w:val="20"/>
        </w:trPr>
        <w:tc>
          <w:tcPr>
            <w:tcW w:w="1818" w:type="pct"/>
          </w:tcPr>
          <w:p w14:paraId="7DC6F46A" w14:textId="77777777" w:rsidR="004D1E0B" w:rsidRPr="001A1D69" w:rsidRDefault="004D1E0B" w:rsidP="00DB1B45">
            <w:pPr>
              <w:pStyle w:val="TableParagraph"/>
              <w:spacing w:line="288" w:lineRule="exact"/>
              <w:ind w:left="145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Код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и наименование</w:t>
            </w:r>
          </w:p>
          <w:p w14:paraId="549B74F4" w14:textId="77777777" w:rsidR="004D1E0B" w:rsidRPr="001A1D69" w:rsidRDefault="004D1E0B" w:rsidP="00DB1B45">
            <w:pPr>
              <w:pStyle w:val="TableParagraph"/>
              <w:spacing w:before="24"/>
              <w:ind w:left="148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формируемых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14:paraId="6AE28496" w14:textId="77777777" w:rsidR="004D1E0B" w:rsidRPr="001A1D69" w:rsidRDefault="004D1E0B" w:rsidP="00DB1B45">
            <w:pPr>
              <w:pStyle w:val="TableParagraph"/>
              <w:spacing w:line="288" w:lineRule="exact"/>
              <w:ind w:left="98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14:paraId="0F05676E" w14:textId="77777777" w:rsidR="004D1E0B" w:rsidRPr="001A1D69" w:rsidRDefault="004D1E0B" w:rsidP="00DB1B45">
            <w:pPr>
              <w:pStyle w:val="TableParagraph"/>
              <w:spacing w:line="288" w:lineRule="exact"/>
              <w:ind w:left="44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Тип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оценочных</w:t>
            </w:r>
          </w:p>
          <w:p w14:paraId="5D5DA107" w14:textId="77777777" w:rsidR="004D1E0B" w:rsidRPr="001A1D69" w:rsidRDefault="004D1E0B" w:rsidP="00DB1B45">
            <w:pPr>
              <w:pStyle w:val="TableParagraph"/>
              <w:spacing w:before="24"/>
              <w:ind w:left="533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D1E0B" w:rsidRPr="001A1D69" w14:paraId="1A534649" w14:textId="77777777" w:rsidTr="00F02E0D">
        <w:trPr>
          <w:trHeight w:val="20"/>
        </w:trPr>
        <w:tc>
          <w:tcPr>
            <w:tcW w:w="1818" w:type="pct"/>
          </w:tcPr>
          <w:p w14:paraId="111BE531" w14:textId="77777777" w:rsidR="004D1E0B" w:rsidRPr="001A1D69" w:rsidRDefault="004D1E0B" w:rsidP="00DB1B45">
            <w:pPr>
              <w:pStyle w:val="TableParagraph"/>
              <w:spacing w:line="28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01.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Выбирать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способы решения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 профессиональной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деятельности применительно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14:paraId="763451B4" w14:textId="77777777" w:rsidR="004D1E0B" w:rsidRPr="001A1D69" w:rsidRDefault="004D1E0B" w:rsidP="00DB1B45">
            <w:pPr>
              <w:pStyle w:val="TableParagraph"/>
              <w:spacing w:line="288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502F5C7A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FB985A" w14:textId="77777777" w:rsidR="004D1E0B" w:rsidRPr="001A1D69" w:rsidRDefault="004D1E0B" w:rsidP="00DB1B45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3.3., 3.4.,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26107AFB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14AB132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097CA5FB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0DF8475B" w14:textId="77777777" w:rsidR="004D1E0B" w:rsidRPr="001A1D69" w:rsidRDefault="004D1E0B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ab/>
              <w:t>устный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14:paraId="08D6383E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>фронтальный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14:paraId="1D384F42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контрольных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14455B50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43CCD8B7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24A2B75A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практических </w:t>
            </w:r>
            <w:proofErr w:type="gramStart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работ 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(</w:t>
            </w:r>
            <w:proofErr w:type="gramEnd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решения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качественных,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расчетных,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ориентированных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задач);</w:t>
            </w:r>
          </w:p>
          <w:p w14:paraId="1160CD7E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 тестовых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заданий;</w:t>
            </w:r>
          </w:p>
          <w:p w14:paraId="49B80D6D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индивидуальных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 и 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проектов;</w:t>
            </w:r>
          </w:p>
          <w:p w14:paraId="7C6A6FE3" w14:textId="1B446A34" w:rsidR="004D1E0B" w:rsidRPr="001A1D69" w:rsidRDefault="00242010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выполнение </w:t>
            </w:r>
            <w:r w:rsidR="004D1E0B" w:rsidRPr="001A1D69">
              <w:rPr>
                <w:rFonts w:ascii="OfficinaSansBookC" w:hAnsi="OfficinaSansBookC" w:cs="Times New Roman"/>
                <w:sz w:val="24"/>
                <w:szCs w:val="24"/>
              </w:rPr>
              <w:t>экзамен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ационных заданий</w:t>
            </w:r>
          </w:p>
        </w:tc>
      </w:tr>
      <w:tr w:rsidR="004D1E0B" w:rsidRPr="001A1D69" w14:paraId="36F803B1" w14:textId="77777777" w:rsidTr="00DB1B45">
        <w:trPr>
          <w:trHeight w:val="20"/>
        </w:trPr>
        <w:tc>
          <w:tcPr>
            <w:tcW w:w="1818" w:type="pct"/>
          </w:tcPr>
          <w:p w14:paraId="07BC2AE0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146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02. Использовать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современные средства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поиска, анализа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информационные технологии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для выполнения задач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14:paraId="58C58A5F" w14:textId="77777777" w:rsidR="004D1E0B" w:rsidRPr="001A1D69" w:rsidRDefault="004D1E0B" w:rsidP="00DB1B45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2D5A44CA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7B0DD0E5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5C13E763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02A0A719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8370D4C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230604B0" w14:textId="77777777" w:rsidR="004D1E0B" w:rsidRPr="001A1D69" w:rsidRDefault="004D1E0B" w:rsidP="00DB1B45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 6. Темы 6.1., 6.2.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14:paraId="38EEA9E2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3E366224" w14:textId="77777777" w:rsidTr="00DB1B45">
        <w:trPr>
          <w:trHeight w:val="20"/>
        </w:trPr>
        <w:tc>
          <w:tcPr>
            <w:tcW w:w="1818" w:type="pct"/>
          </w:tcPr>
          <w:p w14:paraId="63B266CE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36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03. Планировать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реализовывать собственное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профессиональное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личностное развитие,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предпринимательскую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деятельность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сфере,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использовать знания по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финансовой грамотности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различных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жизненных</w:t>
            </w:r>
          </w:p>
          <w:p w14:paraId="4E1ECDF1" w14:textId="77777777" w:rsidR="004D1E0B" w:rsidRPr="001A1D69" w:rsidRDefault="004D1E0B" w:rsidP="00DB1B45">
            <w:pPr>
              <w:pStyle w:val="TableParagraph"/>
              <w:spacing w:line="290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14:paraId="0ECF7FFA" w14:textId="77777777" w:rsidR="004D1E0B" w:rsidRPr="001A1D69" w:rsidRDefault="004D1E0B" w:rsidP="00DB1B45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496D631A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2.3.</w:t>
            </w:r>
          </w:p>
          <w:p w14:paraId="047FA8A7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2F164917" w14:textId="3515A980" w:rsidR="004D1E0B" w:rsidRPr="001A1D69" w:rsidRDefault="004D1E0B" w:rsidP="00DC18A2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14:paraId="04FECE20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62C4A5C3" w14:textId="77777777" w:rsidTr="00DB1B45">
        <w:trPr>
          <w:trHeight w:val="20"/>
        </w:trPr>
        <w:tc>
          <w:tcPr>
            <w:tcW w:w="1818" w:type="pct"/>
          </w:tcPr>
          <w:p w14:paraId="475FC19D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109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04.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взаимодействовать и работать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14:paraId="3F938943" w14:textId="77777777" w:rsidR="004D1E0B" w:rsidRPr="001A1D69" w:rsidRDefault="004D1E0B" w:rsidP="00DB1B45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1A05B864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687FA121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3554FCD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7AE312A8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744FB728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313281AD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9A5A555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3D6E935" w14:textId="77777777" w:rsidTr="00DB1B45">
        <w:trPr>
          <w:trHeight w:val="20"/>
        </w:trPr>
        <w:tc>
          <w:tcPr>
            <w:tcW w:w="1818" w:type="pct"/>
          </w:tcPr>
          <w:p w14:paraId="2D181BA8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18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05. Осуществлять устную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письменную коммуникацию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на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государственном языке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Российской Федерации с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учетом особенностей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социального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14:paraId="10E9D280" w14:textId="77777777" w:rsidR="004D1E0B" w:rsidRPr="001A1D69" w:rsidRDefault="004D1E0B" w:rsidP="00DB1B45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753D4380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A537EE2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03787D6" w14:textId="77777777" w:rsidR="004D1E0B" w:rsidRPr="001A1D69" w:rsidRDefault="004D1E0B" w:rsidP="00DB1B45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6D62C726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017EF5AB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7EA36288" w14:textId="77777777" w:rsidR="004D1E0B" w:rsidRPr="001A1D69" w:rsidRDefault="004D1E0B" w:rsidP="00DB1B45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5D07EB33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BFACFF5" w14:textId="77777777" w:rsidTr="00A42737">
        <w:trPr>
          <w:trHeight w:val="20"/>
        </w:trPr>
        <w:tc>
          <w:tcPr>
            <w:tcW w:w="1818" w:type="pct"/>
          </w:tcPr>
          <w:p w14:paraId="0FCB8245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07. Содействовать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сохранению окружающей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среды, ресурсосбережению,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применять знания об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изменении климата,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принципы бережливого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производства,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действовать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14:paraId="0D515C39" w14:textId="77777777" w:rsidR="004D1E0B" w:rsidRPr="001A1D69" w:rsidRDefault="004D1E0B" w:rsidP="00DB1B45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054BB14E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DDB276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2B142A64" w14:textId="77777777" w:rsidR="004D1E0B" w:rsidRPr="001A1D69" w:rsidRDefault="004D1E0B" w:rsidP="00DB1B45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3FAB09C8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1FA31420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4E47DAA1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359B2583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A42737" w:rsidRPr="001A1D69" w14:paraId="386979F1" w14:textId="77777777" w:rsidTr="00DB1B45">
        <w:trPr>
          <w:trHeight w:val="20"/>
        </w:trPr>
        <w:tc>
          <w:tcPr>
            <w:tcW w:w="1818" w:type="pct"/>
          </w:tcPr>
          <w:p w14:paraId="028B0C89" w14:textId="083472C6" w:rsidR="00A42737" w:rsidRPr="001A1D69" w:rsidRDefault="00A42737" w:rsidP="00DB1B45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 w:rsidRPr="001A1D69">
              <w:rPr>
                <w:rStyle w:val="a3"/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footnoteReference w:id="7"/>
            </w: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1819" w:type="pct"/>
          </w:tcPr>
          <w:p w14:paraId="2B6C9DB1" w14:textId="77777777" w:rsidR="00A42737" w:rsidRPr="001A1D69" w:rsidRDefault="00A42737" w:rsidP="00DB1B45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00EA5271" w14:textId="77777777" w:rsidR="00A42737" w:rsidRPr="001A1D69" w:rsidRDefault="00A42737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5D63465B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14:paraId="6268F354" w14:textId="77777777" w:rsidR="001B75F5" w:rsidRPr="001A1D69" w:rsidRDefault="001B75F5" w:rsidP="004D1E0B">
      <w:pPr>
        <w:pStyle w:val="1"/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</w:p>
    <w:sectPr w:rsidR="001B75F5" w:rsidRPr="001A1D69">
      <w:footerReference w:type="default" r:id="rId14"/>
      <w:pgSz w:w="11910" w:h="16840"/>
      <w:pgMar w:top="1120" w:right="560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96E6" w14:textId="77777777" w:rsidR="00376F2D" w:rsidRDefault="0010579D">
      <w:r>
        <w:separator/>
      </w:r>
    </w:p>
  </w:endnote>
  <w:endnote w:type="continuationSeparator" w:id="0">
    <w:p w14:paraId="7C0BEA51" w14:textId="77777777" w:rsidR="00376F2D" w:rsidRDefault="0010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105A" w14:textId="77777777" w:rsidR="001B75F5" w:rsidRDefault="0010579D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7777777" w:rsidR="001B75F5" w:rsidRDefault="0010579D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2EA299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" filled="f" stroked="f">
              <v:textbox inset="0,0,0,0">
                <w:txbxContent>
                  <w:p w14:paraId="7EA3397C" w14:textId="77777777" w:rsidR="001B75F5" w:rsidRDefault="0010579D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t>6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5"/>
      <w:docPartObj>
        <w:docPartGallery w:val="AutoText"/>
      </w:docPartObj>
    </w:sdtPr>
    <w:sdtEndPr/>
    <w:sdtContent>
      <w:p w14:paraId="0BE2C730" w14:textId="77777777" w:rsidR="001B75F5" w:rsidRDefault="001057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16003BFB" w14:textId="77777777" w:rsidR="001B75F5" w:rsidRDefault="001B75F5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9"/>
      <w:docPartObj>
        <w:docPartGallery w:val="AutoText"/>
      </w:docPartObj>
    </w:sdtPr>
    <w:sdtEndPr/>
    <w:sdtContent>
      <w:p w14:paraId="6B3885FF" w14:textId="77777777" w:rsidR="001B75F5" w:rsidRDefault="001057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72796BD0" w14:textId="77777777" w:rsidR="001B75F5" w:rsidRDefault="001B75F5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7"/>
      <w:docPartObj>
        <w:docPartGallery w:val="AutoText"/>
      </w:docPartObj>
    </w:sdtPr>
    <w:sdtEndPr/>
    <w:sdtContent>
      <w:p w14:paraId="62171C85" w14:textId="77777777" w:rsidR="001B75F5" w:rsidRDefault="001057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2BADF8BA" w14:textId="77777777" w:rsidR="001B75F5" w:rsidRDefault="001B75F5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8"/>
      <w:docPartObj>
        <w:docPartGallery w:val="AutoText"/>
      </w:docPartObj>
    </w:sdtPr>
    <w:sdtEndPr/>
    <w:sdtContent>
      <w:p w14:paraId="474A039C" w14:textId="77777777" w:rsidR="001B75F5" w:rsidRDefault="001057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26</w:t>
        </w:r>
        <w:r>
          <w:fldChar w:fldCharType="end"/>
        </w:r>
      </w:p>
    </w:sdtContent>
  </w:sdt>
  <w:p w14:paraId="7D795CBF" w14:textId="77777777" w:rsidR="001B75F5" w:rsidRDefault="001B75F5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34CA" w14:textId="77777777" w:rsidR="001B75F5" w:rsidRDefault="0010579D">
      <w:r>
        <w:separator/>
      </w:r>
    </w:p>
  </w:footnote>
  <w:footnote w:type="continuationSeparator" w:id="0">
    <w:p w14:paraId="4A032FF6" w14:textId="77777777" w:rsidR="001B75F5" w:rsidRDefault="0010579D">
      <w:r>
        <w:continuationSeparator/>
      </w:r>
    </w:p>
  </w:footnote>
  <w:footnote w:id="1">
    <w:p w14:paraId="0797F303" w14:textId="77777777" w:rsidR="00BE0499" w:rsidRDefault="00BE0499" w:rsidP="00BE0499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14:paraId="6B527176" w14:textId="4B6DF9C8" w:rsidR="00BE0499" w:rsidRDefault="00BE0499" w:rsidP="00BE0499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 w:rsidR="005A30CE">
        <w:rPr>
          <w:rFonts w:ascii="OfficinaSansBookC" w:eastAsia="Times New Roman" w:hAnsi="OfficinaSansBookC" w:cs="Times New Roman"/>
        </w:rPr>
        <w:t>)</w:t>
      </w:r>
    </w:p>
  </w:footnote>
  <w:footnote w:id="3">
    <w:p w14:paraId="53E0A641" w14:textId="74F66DDC" w:rsidR="00BE0499" w:rsidRDefault="00BE0499">
      <w:r w:rsidRPr="0035612E">
        <w:rPr>
          <w:rStyle w:val="10"/>
          <w:rFonts w:ascii="OfficinaSansBookC" w:hAnsi="OfficinaSansBookC"/>
          <w:sz w:val="16"/>
          <w:szCs w:val="16"/>
        </w:rPr>
        <w:footnoteRef/>
      </w:r>
      <w:r>
        <w:t xml:space="preserve"> ПК указываются в соответствии с ФГОС СПО реализуемой профессии /</w:t>
      </w:r>
      <w:r w:rsidRPr="00CB549E">
        <w:t xml:space="preserve"> </w:t>
      </w:r>
      <w:r>
        <w:t>специальности</w:t>
      </w:r>
    </w:p>
  </w:footnote>
  <w:footnote w:id="4">
    <w:p w14:paraId="2685C8A4" w14:textId="77777777" w:rsidR="008B6106" w:rsidRDefault="008B6106" w:rsidP="008B6106">
      <w:pPr>
        <w:pStyle w:val="ab"/>
      </w:pPr>
      <w:r>
        <w:rPr>
          <w:rStyle w:val="a3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  <w:footnote w:id="5">
    <w:p w14:paraId="756EF917" w14:textId="77777777" w:rsidR="008B6106" w:rsidRDefault="008B6106" w:rsidP="008B6106">
      <w:pPr>
        <w:pStyle w:val="ab"/>
      </w:pPr>
      <w:r>
        <w:rPr>
          <w:rStyle w:val="a3"/>
        </w:rPr>
        <w:footnoteRef/>
      </w:r>
      <w:r>
        <w:t xml:space="preserve"> </w:t>
      </w:r>
      <w:r>
        <w:rPr>
          <w:i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  <w:footnote w:id="6">
    <w:p w14:paraId="3D56EC6E" w14:textId="77777777" w:rsidR="008B6106" w:rsidRDefault="008B6106" w:rsidP="008B6106">
      <w:pPr>
        <w:pStyle w:val="ab"/>
      </w:pPr>
      <w:r>
        <w:rPr>
          <w:rStyle w:val="a3"/>
        </w:rPr>
        <w:footnoteRef/>
      </w:r>
      <w:r>
        <w:t xml:space="preserve"> Отражается ПК, </w:t>
      </w:r>
      <w:bookmarkStart w:id="8" w:name="_Hlk114489068"/>
      <w:r>
        <w:t>элемент которой формируется прикладным модулем (профессионально-ориентированным содержанием) в соответствии с ФГОС реализуемой профессии/специальности СПО</w:t>
      </w:r>
      <w:bookmarkEnd w:id="8"/>
    </w:p>
  </w:footnote>
  <w:footnote w:id="7">
    <w:p w14:paraId="5F23CCED" w14:textId="6B24B057" w:rsidR="00A42737" w:rsidRDefault="00A42737">
      <w:pPr>
        <w:pStyle w:val="ab"/>
      </w:pPr>
      <w:r>
        <w:rPr>
          <w:rStyle w:val="a3"/>
        </w:rPr>
        <w:footnoteRef/>
      </w:r>
      <w:r>
        <w:t xml:space="preserve"> ПК указываются в соответствии с ФГОС СПО реализуемой профессии /</w:t>
      </w:r>
      <w:r w:rsidRPr="00CB549E">
        <w:t xml:space="preserve"> </w:t>
      </w:r>
      <w:r>
        <w:t>специальности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3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5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6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7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8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  <w:lvlOverride w:ilvl="0">
      <w:startOverride w:val="2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2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CC"/>
    <w:rsid w:val="00012DC6"/>
    <w:rsid w:val="000144A9"/>
    <w:rsid w:val="00032977"/>
    <w:rsid w:val="00034A1C"/>
    <w:rsid w:val="000429E0"/>
    <w:rsid w:val="00063020"/>
    <w:rsid w:val="00073BFC"/>
    <w:rsid w:val="00075E95"/>
    <w:rsid w:val="0007760E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51989"/>
    <w:rsid w:val="001557B4"/>
    <w:rsid w:val="00174690"/>
    <w:rsid w:val="0017522F"/>
    <w:rsid w:val="001752DF"/>
    <w:rsid w:val="001917D1"/>
    <w:rsid w:val="00195349"/>
    <w:rsid w:val="001A1D69"/>
    <w:rsid w:val="001B75F5"/>
    <w:rsid w:val="001E1804"/>
    <w:rsid w:val="002119FE"/>
    <w:rsid w:val="00214A82"/>
    <w:rsid w:val="00214DDB"/>
    <w:rsid w:val="0022615C"/>
    <w:rsid w:val="00242010"/>
    <w:rsid w:val="00263456"/>
    <w:rsid w:val="00264D86"/>
    <w:rsid w:val="002725D2"/>
    <w:rsid w:val="00283470"/>
    <w:rsid w:val="0029661E"/>
    <w:rsid w:val="002A42D2"/>
    <w:rsid w:val="002B06ED"/>
    <w:rsid w:val="002F0298"/>
    <w:rsid w:val="002F5BE1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E01F8"/>
    <w:rsid w:val="003F0D92"/>
    <w:rsid w:val="004027FE"/>
    <w:rsid w:val="00422B96"/>
    <w:rsid w:val="004231C0"/>
    <w:rsid w:val="00435FDC"/>
    <w:rsid w:val="00443EE5"/>
    <w:rsid w:val="00456676"/>
    <w:rsid w:val="0045695D"/>
    <w:rsid w:val="0046495C"/>
    <w:rsid w:val="00480651"/>
    <w:rsid w:val="00486D3F"/>
    <w:rsid w:val="004973FD"/>
    <w:rsid w:val="004A3AF7"/>
    <w:rsid w:val="004A4E64"/>
    <w:rsid w:val="004B3FFF"/>
    <w:rsid w:val="004B5AC6"/>
    <w:rsid w:val="004B6D90"/>
    <w:rsid w:val="004D1E0B"/>
    <w:rsid w:val="004E7B14"/>
    <w:rsid w:val="00500157"/>
    <w:rsid w:val="00521A80"/>
    <w:rsid w:val="0052530A"/>
    <w:rsid w:val="00534184"/>
    <w:rsid w:val="00543CFD"/>
    <w:rsid w:val="00561142"/>
    <w:rsid w:val="005A30CE"/>
    <w:rsid w:val="005B04BE"/>
    <w:rsid w:val="00604AB7"/>
    <w:rsid w:val="00625792"/>
    <w:rsid w:val="006257B0"/>
    <w:rsid w:val="00632896"/>
    <w:rsid w:val="00636DB4"/>
    <w:rsid w:val="00675B6E"/>
    <w:rsid w:val="006B2C0A"/>
    <w:rsid w:val="006B2C63"/>
    <w:rsid w:val="006D152E"/>
    <w:rsid w:val="006D4F59"/>
    <w:rsid w:val="006D7324"/>
    <w:rsid w:val="006E2DBD"/>
    <w:rsid w:val="00721228"/>
    <w:rsid w:val="00726251"/>
    <w:rsid w:val="00732051"/>
    <w:rsid w:val="00744A20"/>
    <w:rsid w:val="00754F03"/>
    <w:rsid w:val="0075623F"/>
    <w:rsid w:val="0075629A"/>
    <w:rsid w:val="007577C7"/>
    <w:rsid w:val="00791E93"/>
    <w:rsid w:val="007A702C"/>
    <w:rsid w:val="007C0FED"/>
    <w:rsid w:val="007F7238"/>
    <w:rsid w:val="00812F3D"/>
    <w:rsid w:val="00814CE4"/>
    <w:rsid w:val="00867833"/>
    <w:rsid w:val="00871638"/>
    <w:rsid w:val="00875C47"/>
    <w:rsid w:val="00880D84"/>
    <w:rsid w:val="00880FB4"/>
    <w:rsid w:val="008935C8"/>
    <w:rsid w:val="008A31DD"/>
    <w:rsid w:val="008B04F1"/>
    <w:rsid w:val="008B5463"/>
    <w:rsid w:val="008B6106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3977"/>
    <w:rsid w:val="00992D35"/>
    <w:rsid w:val="00993A75"/>
    <w:rsid w:val="009A4ACB"/>
    <w:rsid w:val="009A6B82"/>
    <w:rsid w:val="009B2A29"/>
    <w:rsid w:val="009B3366"/>
    <w:rsid w:val="009C5EF5"/>
    <w:rsid w:val="009D36FE"/>
    <w:rsid w:val="009E6164"/>
    <w:rsid w:val="009F7917"/>
    <w:rsid w:val="00A0570D"/>
    <w:rsid w:val="00A06531"/>
    <w:rsid w:val="00A123AB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A6078"/>
    <w:rsid w:val="00AB4660"/>
    <w:rsid w:val="00AC55AA"/>
    <w:rsid w:val="00AE544C"/>
    <w:rsid w:val="00AF7C49"/>
    <w:rsid w:val="00AF7D11"/>
    <w:rsid w:val="00B1217B"/>
    <w:rsid w:val="00B46CCD"/>
    <w:rsid w:val="00B65504"/>
    <w:rsid w:val="00B7126A"/>
    <w:rsid w:val="00B85911"/>
    <w:rsid w:val="00B935A1"/>
    <w:rsid w:val="00BA3469"/>
    <w:rsid w:val="00BA45A3"/>
    <w:rsid w:val="00BB7E28"/>
    <w:rsid w:val="00BE0499"/>
    <w:rsid w:val="00BE6197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53B0C"/>
    <w:rsid w:val="00C631A9"/>
    <w:rsid w:val="00C672CF"/>
    <w:rsid w:val="00C67F37"/>
    <w:rsid w:val="00C85CAE"/>
    <w:rsid w:val="00C9144C"/>
    <w:rsid w:val="00CA64EB"/>
    <w:rsid w:val="00CE6088"/>
    <w:rsid w:val="00D021F4"/>
    <w:rsid w:val="00D14DC1"/>
    <w:rsid w:val="00D17078"/>
    <w:rsid w:val="00D33705"/>
    <w:rsid w:val="00D47FCF"/>
    <w:rsid w:val="00D5047E"/>
    <w:rsid w:val="00D522B7"/>
    <w:rsid w:val="00D7587A"/>
    <w:rsid w:val="00DA050C"/>
    <w:rsid w:val="00DC18A2"/>
    <w:rsid w:val="00DD105C"/>
    <w:rsid w:val="00DD163C"/>
    <w:rsid w:val="00DD6931"/>
    <w:rsid w:val="00DE1403"/>
    <w:rsid w:val="00E212E2"/>
    <w:rsid w:val="00E23DDC"/>
    <w:rsid w:val="00E25DE4"/>
    <w:rsid w:val="00E44999"/>
    <w:rsid w:val="00E6021C"/>
    <w:rsid w:val="00EC32DE"/>
    <w:rsid w:val="00EE4E39"/>
    <w:rsid w:val="00EF69AD"/>
    <w:rsid w:val="00F02E0D"/>
    <w:rsid w:val="00F036EC"/>
    <w:rsid w:val="00F2189C"/>
    <w:rsid w:val="00F45403"/>
    <w:rsid w:val="00F51B01"/>
    <w:rsid w:val="00F64298"/>
    <w:rsid w:val="00F72F04"/>
    <w:rsid w:val="00F75A70"/>
    <w:rsid w:val="00F76D6F"/>
    <w:rsid w:val="00F842CA"/>
    <w:rsid w:val="00F871BD"/>
    <w:rsid w:val="00F915C8"/>
    <w:rsid w:val="00F91C2D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  <w15:docId w15:val="{A6250603-7276-441F-A222-AA9C574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Интернет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styleId="-1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A745BFB-87B2-4A09-8443-DC87ACBB2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5330</Words>
  <Characters>40216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Сазонова</cp:lastModifiedBy>
  <cp:revision>2</cp:revision>
  <cp:lastPrinted>2023-01-24T08:27:00Z</cp:lastPrinted>
  <dcterms:created xsi:type="dcterms:W3CDTF">2024-04-23T12:18:00Z</dcterms:created>
  <dcterms:modified xsi:type="dcterms:W3CDTF">2024-04-23T12:18:00Z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