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76A1" w14:textId="7CC9BBDF" w:rsidR="00204900" w:rsidRDefault="00A44B71" w:rsidP="00A44B71">
      <w:pPr>
        <w:spacing w:after="0" w:line="276" w:lineRule="auto"/>
        <w:rPr>
          <w:rStyle w:val="normaltextrun"/>
          <w:rFonts w:ascii="OfficinaSansBookC" w:hAnsi="OfficinaSansBookC" w:cs="Times New Roman"/>
          <w:sz w:val="28"/>
          <w:szCs w:val="28"/>
        </w:rPr>
      </w:pPr>
      <w:r w:rsidRPr="00DB07C8">
        <w:rPr>
          <w:rFonts w:ascii="OfficinaSansBookC" w:hAnsi="OfficinaSansBookC"/>
          <w:noProof/>
          <w:sz w:val="28"/>
          <w:szCs w:val="28"/>
          <w:lang w:eastAsia="ru-RU"/>
        </w:rPr>
        <w:drawing>
          <wp:inline distT="0" distB="0" distL="0" distR="0" wp14:anchorId="1E5B8364" wp14:editId="37CC5DCF">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62394528" w14:textId="77777777" w:rsidR="00A44B71" w:rsidRPr="00A44B71" w:rsidRDefault="00A44B71" w:rsidP="00A44B71">
      <w:pPr>
        <w:spacing w:after="0" w:line="276" w:lineRule="auto"/>
        <w:rPr>
          <w:rStyle w:val="normaltextrun"/>
          <w:rFonts w:ascii="OfficinaSansBookC" w:hAnsi="OfficinaSansBookC" w:cs="Times New Roman"/>
        </w:rPr>
      </w:pPr>
    </w:p>
    <w:tbl>
      <w:tblPr>
        <w:tblW w:w="9498" w:type="dxa"/>
        <w:tblLook w:val="04A0" w:firstRow="1" w:lastRow="0" w:firstColumn="1" w:lastColumn="0" w:noHBand="0" w:noVBand="1"/>
      </w:tblPr>
      <w:tblGrid>
        <w:gridCol w:w="4536"/>
        <w:gridCol w:w="4962"/>
      </w:tblGrid>
      <w:tr w:rsidR="00A44B71" w:rsidRPr="00586EE4" w14:paraId="422A5A1E" w14:textId="77777777" w:rsidTr="00A44B71">
        <w:tc>
          <w:tcPr>
            <w:tcW w:w="4536" w:type="dxa"/>
          </w:tcPr>
          <w:p w14:paraId="30E28919" w14:textId="77777777"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 xml:space="preserve">РАССМОТРЕНО: </w:t>
            </w:r>
          </w:p>
          <w:p w14:paraId="7DB24EB5" w14:textId="77777777"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на заседании Педагогического совета ФГБОУ ДПО ИРПО</w:t>
            </w:r>
          </w:p>
          <w:p w14:paraId="27DCD26E" w14:textId="77777777"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Протокол № 13</w:t>
            </w:r>
          </w:p>
          <w:p w14:paraId="73758F70" w14:textId="5D81A066" w:rsidR="00A44B71" w:rsidRPr="00A44B71" w:rsidRDefault="00A44B71" w:rsidP="00A44B71">
            <w:pPr>
              <w:spacing w:after="0" w:line="276" w:lineRule="auto"/>
              <w:ind w:right="459"/>
              <w:rPr>
                <w:rFonts w:ascii="OfficinaSansBookC" w:eastAsia="Calibri" w:hAnsi="OfficinaSansBookC"/>
                <w:sz w:val="24"/>
                <w:szCs w:val="24"/>
              </w:rPr>
            </w:pPr>
            <w:r w:rsidRPr="00A44B71">
              <w:rPr>
                <w:rFonts w:ascii="OfficinaSansBookC" w:eastAsia="Calibri" w:hAnsi="OfficinaSansBookC"/>
                <w:sz w:val="24"/>
                <w:szCs w:val="24"/>
              </w:rPr>
              <w:t>от «29» сентября 2022 г.</w:t>
            </w:r>
          </w:p>
        </w:tc>
        <w:tc>
          <w:tcPr>
            <w:tcW w:w="4962" w:type="dxa"/>
          </w:tcPr>
          <w:p w14:paraId="0622A1E0" w14:textId="77777777"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 xml:space="preserve">УТВЕРЖДЕНО: </w:t>
            </w:r>
          </w:p>
          <w:p w14:paraId="79A8D46E" w14:textId="323719CB"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 xml:space="preserve">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p>
          <w:p w14:paraId="5CEA79CB" w14:textId="5B37822B"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Протокол № 14</w:t>
            </w:r>
          </w:p>
          <w:p w14:paraId="4977DEDA" w14:textId="2082A61F" w:rsidR="00A44B71" w:rsidRPr="00A44B71" w:rsidRDefault="00A44B71" w:rsidP="00A44B71">
            <w:pPr>
              <w:spacing w:after="0" w:line="276" w:lineRule="auto"/>
              <w:ind w:left="-102" w:right="322"/>
              <w:rPr>
                <w:rFonts w:ascii="OfficinaSansBookC" w:eastAsia="Calibri" w:hAnsi="OfficinaSansBookC"/>
                <w:sz w:val="24"/>
                <w:szCs w:val="24"/>
              </w:rPr>
            </w:pPr>
            <w:r w:rsidRPr="00A44B71">
              <w:rPr>
                <w:rFonts w:ascii="OfficinaSansBookC" w:eastAsia="Calibri" w:hAnsi="OfficinaSansBookC"/>
                <w:sz w:val="24"/>
                <w:szCs w:val="24"/>
              </w:rPr>
              <w:t>от «30» ноября 2022 г.</w:t>
            </w:r>
          </w:p>
        </w:tc>
      </w:tr>
    </w:tbl>
    <w:p w14:paraId="63683C6A" w14:textId="77777777" w:rsidR="00711E28" w:rsidRPr="00586EE4" w:rsidRDefault="00711E28" w:rsidP="00A44B71">
      <w:pPr>
        <w:spacing w:after="0" w:line="276" w:lineRule="auto"/>
        <w:ind w:left="720"/>
        <w:rPr>
          <w:rStyle w:val="normaltextrun"/>
          <w:rFonts w:ascii="OfficinaSansBookC" w:hAnsi="OfficinaSansBookC" w:cs="Times New Roman"/>
          <w:sz w:val="28"/>
          <w:szCs w:val="28"/>
        </w:rPr>
      </w:pPr>
    </w:p>
    <w:p w14:paraId="5FF7DFE6" w14:textId="77777777" w:rsidR="00833C5B" w:rsidRPr="00586EE4" w:rsidRDefault="00833C5B" w:rsidP="00A44B71">
      <w:pPr>
        <w:spacing w:after="0" w:line="276" w:lineRule="auto"/>
        <w:ind w:left="720"/>
        <w:rPr>
          <w:rStyle w:val="normaltextrun"/>
          <w:rFonts w:ascii="OfficinaSansBookC" w:hAnsi="OfficinaSansBookC" w:cs="Times New Roman"/>
          <w:sz w:val="28"/>
          <w:szCs w:val="28"/>
        </w:rPr>
      </w:pPr>
    </w:p>
    <w:p w14:paraId="6CD3FCD1" w14:textId="77777777" w:rsidR="002E169F" w:rsidRPr="00A44B71" w:rsidRDefault="002E169F"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 xml:space="preserve">ПРИМЕРНАЯ РАБОЧАЯ ПРОГРАММА </w:t>
      </w:r>
    </w:p>
    <w:p w14:paraId="1B96CA0D" w14:textId="21B311E8" w:rsidR="002E169F"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общеобразовательной дисциплины</w:t>
      </w:r>
    </w:p>
    <w:p w14:paraId="412A7EAB" w14:textId="59A6DB3A" w:rsidR="00B31345" w:rsidRPr="00A44B71" w:rsidRDefault="00204900" w:rsidP="00A44B71">
      <w:pPr>
        <w:spacing w:after="0" w:line="276" w:lineRule="auto"/>
        <w:jc w:val="center"/>
        <w:rPr>
          <w:rFonts w:ascii="OfficinaSansBookC" w:eastAsia="Calibri" w:hAnsi="OfficinaSansBookC"/>
          <w:b/>
          <w:bCs/>
          <w:sz w:val="40"/>
          <w:szCs w:val="40"/>
        </w:rPr>
      </w:pPr>
      <w:r w:rsidRPr="00A44B71">
        <w:rPr>
          <w:rFonts w:ascii="OfficinaSansBookC" w:eastAsia="Calibri" w:hAnsi="OfficinaSansBookC"/>
          <w:b/>
          <w:bCs/>
          <w:sz w:val="40"/>
          <w:szCs w:val="40"/>
        </w:rPr>
        <w:t>«</w:t>
      </w:r>
      <w:r w:rsidR="00884F8B" w:rsidRPr="00A44B71">
        <w:rPr>
          <w:rFonts w:ascii="OfficinaSansBookC" w:eastAsia="Calibri" w:hAnsi="OfficinaSansBookC"/>
          <w:b/>
          <w:bCs/>
          <w:sz w:val="40"/>
          <w:szCs w:val="40"/>
        </w:rPr>
        <w:t>И</w:t>
      </w:r>
      <w:r w:rsidRPr="00A44B71">
        <w:rPr>
          <w:rFonts w:ascii="OfficinaSansBookC" w:eastAsia="Calibri" w:hAnsi="OfficinaSansBookC"/>
          <w:b/>
          <w:bCs/>
          <w:sz w:val="40"/>
          <w:szCs w:val="40"/>
        </w:rPr>
        <w:t>нформатика»</w:t>
      </w:r>
    </w:p>
    <w:p w14:paraId="364B303F" w14:textId="34CEF17B" w:rsidR="00E31F70" w:rsidRPr="00A44B71" w:rsidRDefault="00E31F70" w:rsidP="00A44B71">
      <w:pPr>
        <w:spacing w:after="0" w:line="276" w:lineRule="auto"/>
        <w:jc w:val="center"/>
        <w:rPr>
          <w:rFonts w:ascii="OfficinaSansBookC" w:hAnsi="OfficinaSansBookC"/>
          <w:b/>
          <w:bCs/>
          <w:sz w:val="40"/>
          <w:szCs w:val="40"/>
        </w:rPr>
      </w:pPr>
      <w:r w:rsidRPr="00A44B71">
        <w:rPr>
          <w:rFonts w:ascii="OfficinaSansBookC" w:hAnsi="OfficinaSansBookC"/>
          <w:b/>
          <w:bCs/>
          <w:sz w:val="40"/>
          <w:szCs w:val="40"/>
        </w:rPr>
        <w:t>для профессиональных образовательных организаций</w:t>
      </w:r>
    </w:p>
    <w:p w14:paraId="5849F648" w14:textId="77777777" w:rsidR="00A44B71" w:rsidRPr="00360EDC" w:rsidRDefault="00A44B71" w:rsidP="00A44B71">
      <w:pPr>
        <w:spacing w:after="0" w:line="276" w:lineRule="auto"/>
        <w:rPr>
          <w:rFonts w:ascii="OfficinaSansBookC" w:hAnsi="OfficinaSansBookC" w:cs="Times New Roman"/>
          <w:sz w:val="28"/>
          <w:szCs w:val="28"/>
        </w:rPr>
      </w:pPr>
    </w:p>
    <w:p w14:paraId="6ABFAFE9" w14:textId="21463C61" w:rsidR="00A44B71" w:rsidRPr="00BF3BED" w:rsidRDefault="00A44B71" w:rsidP="00A44B71">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Pr>
          <w:rFonts w:ascii="OfficinaSansBookC" w:hAnsi="OfficinaSansBookC" w:cs="Times New Roman"/>
          <w:sz w:val="32"/>
          <w:szCs w:val="32"/>
        </w:rPr>
        <w:t>1</w:t>
      </w:r>
      <w:r w:rsidRPr="00BF3BED">
        <w:rPr>
          <w:rFonts w:ascii="OfficinaSansBookC" w:hAnsi="OfficinaSansBookC" w:cs="Times New Roman"/>
          <w:sz w:val="32"/>
          <w:szCs w:val="32"/>
        </w:rPr>
        <w:t>)</w:t>
      </w:r>
    </w:p>
    <w:p w14:paraId="56CC760E" w14:textId="1A2ED713" w:rsidR="00A44B71" w:rsidRPr="00BF3BED" w:rsidRDefault="00A44B71" w:rsidP="00A44B71">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 xml:space="preserve">объем: </w:t>
      </w:r>
      <w:r w:rsidR="005063F8">
        <w:rPr>
          <w:rFonts w:ascii="OfficinaSansBookC" w:hAnsi="OfficinaSansBookC" w:cs="Times New Roman"/>
          <w:sz w:val="32"/>
          <w:szCs w:val="32"/>
        </w:rPr>
        <w:t>108</w:t>
      </w:r>
      <w:r w:rsidRPr="00BF3BED">
        <w:rPr>
          <w:rFonts w:ascii="OfficinaSansBookC" w:hAnsi="OfficinaSansBookC" w:cs="Times New Roman"/>
          <w:sz w:val="32"/>
          <w:szCs w:val="32"/>
        </w:rPr>
        <w:t xml:space="preserve"> ч.</w:t>
      </w:r>
    </w:p>
    <w:p w14:paraId="400F5C2E" w14:textId="377F2D4D" w:rsidR="00A44B71" w:rsidRPr="00B33217" w:rsidRDefault="00A44B71" w:rsidP="00A44B71">
      <w:pPr>
        <w:ind w:left="4253"/>
        <w:jc w:val="right"/>
        <w:rPr>
          <w:rFonts w:ascii="OfficinaSansBookC" w:eastAsia="Calibri" w:hAnsi="OfficinaSansBookC" w:cs="Times New Roman"/>
          <w:sz w:val="32"/>
          <w:szCs w:val="32"/>
          <w:lang w:eastAsia="en-GB"/>
        </w:rPr>
      </w:pPr>
      <w:r w:rsidRPr="00BF3BED">
        <w:rPr>
          <w:rFonts w:ascii="OfficinaSansBookC" w:hAnsi="OfficinaSansBookC" w:cs="Times New Roman"/>
          <w:sz w:val="32"/>
          <w:szCs w:val="32"/>
        </w:rPr>
        <w:t xml:space="preserve">рекомендовано: для </w:t>
      </w:r>
      <w:r>
        <w:rPr>
          <w:rFonts w:ascii="OfficinaSansBookC" w:hAnsi="OfficinaSansBookC" w:cs="Times New Roman"/>
          <w:sz w:val="32"/>
          <w:szCs w:val="32"/>
        </w:rPr>
        <w:t>всех</w:t>
      </w:r>
      <w:r w:rsidR="00C96E3C">
        <w:rPr>
          <w:rFonts w:ascii="OfficinaSansBookC" w:hAnsi="OfficinaSansBookC" w:cs="Times New Roman"/>
          <w:sz w:val="32"/>
          <w:szCs w:val="32"/>
        </w:rPr>
        <w:t xml:space="preserve"> УГПС</w:t>
      </w:r>
      <w:r>
        <w:rPr>
          <w:rFonts w:ascii="OfficinaSansBookC" w:hAnsi="OfficinaSansBookC" w:cs="Times New Roman"/>
          <w:sz w:val="32"/>
          <w:szCs w:val="32"/>
        </w:rPr>
        <w:t xml:space="preserve">, кроме </w:t>
      </w:r>
      <w:r w:rsidRPr="00B33217">
        <w:rPr>
          <w:rFonts w:ascii="OfficinaSansBookC" w:eastAsia="Calibri" w:hAnsi="OfficinaSansBookC" w:cs="Times New Roman"/>
          <w:sz w:val="32"/>
          <w:szCs w:val="32"/>
          <w:lang w:eastAsia="en-GB"/>
        </w:rPr>
        <w:t>09.00.00, 10.00.00, 11.00.00, 27.00.00, 29.02.06 38.00.00, 39.00.00, 40.00.00, 44.00.00, 55.02.01, 57.00.00</w:t>
      </w:r>
    </w:p>
    <w:bookmarkEnd w:id="0"/>
    <w:p w14:paraId="0C510E86" w14:textId="3D69F79A" w:rsidR="00A44B71" w:rsidRPr="00360EDC" w:rsidRDefault="00A44B71" w:rsidP="00A44B71">
      <w:pPr>
        <w:spacing w:after="0" w:line="276" w:lineRule="auto"/>
        <w:jc w:val="center"/>
        <w:rPr>
          <w:rFonts w:ascii="OfficinaSansBookC" w:hAnsi="OfficinaSansBookC" w:cs="Times New Roman"/>
          <w:sz w:val="32"/>
          <w:szCs w:val="32"/>
        </w:rPr>
      </w:pPr>
      <w:r w:rsidRPr="00360EDC">
        <w:rPr>
          <w:rFonts w:ascii="OfficinaSansBookC" w:hAnsi="OfficinaSansBookC" w:cs="Times New Roman"/>
          <w:sz w:val="32"/>
          <w:szCs w:val="32"/>
        </w:rPr>
        <w:t>МОСКВА ИРПО</w:t>
      </w:r>
    </w:p>
    <w:p w14:paraId="2C42CD11" w14:textId="280FB00F" w:rsidR="00A44B71" w:rsidRDefault="00A44B71" w:rsidP="00A44B71">
      <w:pPr>
        <w:spacing w:after="0" w:line="276" w:lineRule="auto"/>
        <w:jc w:val="center"/>
        <w:rPr>
          <w:rFonts w:ascii="OfficinaSansBookC" w:hAnsi="OfficinaSansBookC" w:cs="Times New Roman"/>
          <w:sz w:val="32"/>
          <w:szCs w:val="32"/>
        </w:rPr>
      </w:pPr>
      <w:r w:rsidRPr="00360EDC">
        <w:rPr>
          <w:rFonts w:ascii="OfficinaSansBookC" w:hAnsi="OfficinaSansBookC" w:cs="Times New Roman"/>
          <w:sz w:val="32"/>
          <w:szCs w:val="32"/>
        </w:rPr>
        <w:t>2022</w:t>
      </w:r>
      <w:r>
        <w:rPr>
          <w:rFonts w:ascii="OfficinaSansBookC" w:hAnsi="OfficinaSansBookC" w:cs="Times New Roman"/>
          <w:sz w:val="32"/>
          <w:szCs w:val="32"/>
        </w:rPr>
        <w:br w:type="page"/>
      </w:r>
    </w:p>
    <w:p w14:paraId="2FF0E5CA" w14:textId="768A0448" w:rsidR="0066387C" w:rsidRPr="00586EE4" w:rsidRDefault="0066387C" w:rsidP="00A44B71">
      <w:pPr>
        <w:spacing w:after="0" w:line="276" w:lineRule="auto"/>
        <w:ind w:firstLine="709"/>
        <w:jc w:val="center"/>
        <w:rPr>
          <w:rFonts w:ascii="OfficinaSansBookC" w:eastAsia="Calibri" w:hAnsi="OfficinaSansBookC" w:cs="Arial"/>
          <w:b/>
          <w:bCs/>
          <w:sz w:val="28"/>
          <w:szCs w:val="28"/>
        </w:rPr>
      </w:pPr>
      <w:r w:rsidRPr="00586EE4">
        <w:rPr>
          <w:rFonts w:ascii="OfficinaSansBookC" w:eastAsia="Calibri" w:hAnsi="OfficinaSansBookC" w:cs="Arial"/>
          <w:b/>
          <w:bCs/>
          <w:sz w:val="28"/>
          <w:szCs w:val="28"/>
        </w:rPr>
        <w:lastRenderedPageBreak/>
        <w:t>АВТОРСКИЙ КОЛЛЕКТИВ</w:t>
      </w:r>
    </w:p>
    <w:p w14:paraId="47AC3686" w14:textId="77777777" w:rsidR="0066387C" w:rsidRPr="00586EE4" w:rsidRDefault="0066387C" w:rsidP="00A44B71">
      <w:pPr>
        <w:spacing w:after="0" w:line="276" w:lineRule="auto"/>
        <w:ind w:firstLine="709"/>
        <w:jc w:val="both"/>
        <w:rPr>
          <w:rFonts w:ascii="OfficinaSansBookC" w:eastAsia="Calibri" w:hAnsi="OfficinaSansBookC" w:cs="Arial"/>
          <w:b/>
          <w:bCs/>
          <w:sz w:val="28"/>
          <w:szCs w:val="28"/>
        </w:rPr>
      </w:pPr>
    </w:p>
    <w:p w14:paraId="34B48FBE" w14:textId="77777777" w:rsidR="0066387C" w:rsidRPr="00586EE4" w:rsidRDefault="0066387C" w:rsidP="00A44B71">
      <w:pPr>
        <w:spacing w:after="0" w:line="276" w:lineRule="auto"/>
        <w:jc w:val="both"/>
        <w:rPr>
          <w:rFonts w:ascii="OfficinaSansBookC" w:eastAsia="Calibri" w:hAnsi="OfficinaSansBookC" w:cs="Arial"/>
          <w:b/>
          <w:bCs/>
          <w:sz w:val="28"/>
          <w:szCs w:val="28"/>
        </w:rPr>
      </w:pPr>
      <w:r w:rsidRPr="00586EE4">
        <w:rPr>
          <w:rFonts w:ascii="OfficinaSansBookC" w:eastAsia="Calibri" w:hAnsi="OfficinaSansBookC" w:cs="Arial"/>
          <w:b/>
          <w:bCs/>
          <w:sz w:val="28"/>
          <w:szCs w:val="28"/>
        </w:rPr>
        <w:t>Руководитель авторского коллектива:</w:t>
      </w:r>
    </w:p>
    <w:p w14:paraId="0DFB366E" w14:textId="77777777" w:rsidR="0066387C" w:rsidRPr="00586EE4" w:rsidRDefault="0066387C" w:rsidP="00A44B71">
      <w:pPr>
        <w:spacing w:after="0" w:line="276" w:lineRule="auto"/>
        <w:jc w:val="both"/>
        <w:rPr>
          <w:rFonts w:ascii="OfficinaSansBookC" w:eastAsia="Calibri" w:hAnsi="OfficinaSansBookC" w:cs="Times New Roman"/>
          <w:sz w:val="28"/>
          <w:szCs w:val="28"/>
          <w:shd w:val="clear" w:color="auto" w:fill="FFFFFF"/>
        </w:rPr>
      </w:pPr>
      <w:r w:rsidRPr="00586EE4">
        <w:rPr>
          <w:rFonts w:ascii="OfficinaSansBookC" w:eastAsia="Calibri" w:hAnsi="OfficinaSansBookC" w:cs="Times New Roman"/>
          <w:sz w:val="28"/>
          <w:szCs w:val="28"/>
          <w:shd w:val="clear" w:color="auto" w:fill="FFFFFF"/>
        </w:rPr>
        <w:t xml:space="preserve">Лавренова Екатерина Владимировна, к.п.н. </w:t>
      </w:r>
    </w:p>
    <w:p w14:paraId="0599B86C" w14:textId="44873858" w:rsidR="00A44B71" w:rsidRDefault="00A44B71" w:rsidP="00A44B71">
      <w:pPr>
        <w:spacing w:after="0" w:line="276" w:lineRule="auto"/>
        <w:jc w:val="both"/>
        <w:rPr>
          <w:rFonts w:ascii="OfficinaSansBookC" w:eastAsia="Times New Roman" w:hAnsi="OfficinaSansBookC" w:cs="Times New Roman"/>
          <w:b/>
          <w:bCs/>
          <w:sz w:val="28"/>
          <w:szCs w:val="28"/>
          <w:lang w:eastAsia="ru-RU"/>
        </w:rPr>
      </w:pPr>
    </w:p>
    <w:p w14:paraId="59C4E91E" w14:textId="77777777" w:rsidR="002F7B0F" w:rsidRDefault="002F7B0F" w:rsidP="002F7B0F">
      <w:pPr>
        <w:spacing w:after="0" w:line="276" w:lineRule="auto"/>
        <w:jc w:val="both"/>
        <w:rPr>
          <w:rFonts w:ascii="OfficinaSansBookC" w:eastAsia="Times New Roman" w:hAnsi="OfficinaSansBookC" w:cs="Times New Roman"/>
          <w:b/>
          <w:bCs/>
          <w:sz w:val="28"/>
          <w:szCs w:val="28"/>
          <w:lang w:eastAsia="ru-RU"/>
        </w:rPr>
      </w:pPr>
      <w:r>
        <w:rPr>
          <w:rFonts w:ascii="OfficinaSansBookC" w:eastAsia="Times New Roman" w:hAnsi="OfficinaSansBookC" w:cs="Times New Roman"/>
          <w:b/>
          <w:bCs/>
          <w:sz w:val="28"/>
          <w:szCs w:val="28"/>
          <w:lang w:eastAsia="ru-RU"/>
        </w:rPr>
        <w:t>Соруководитель:</w:t>
      </w:r>
    </w:p>
    <w:p w14:paraId="72300899" w14:textId="77777777" w:rsidR="002F7B0F" w:rsidRDefault="002F7B0F" w:rsidP="002F7B0F">
      <w:pPr>
        <w:spacing w:after="0" w:line="276" w:lineRule="auto"/>
        <w:jc w:val="both"/>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sz w:val="28"/>
          <w:szCs w:val="28"/>
          <w:lang w:eastAsia="ru-RU"/>
        </w:rPr>
        <w:t>Ярмахов Борис Борисович, к.фил</w:t>
      </w:r>
      <w:r>
        <w:rPr>
          <w:rFonts w:ascii="OfficinaSansBookC" w:eastAsia="Times New Roman" w:hAnsi="OfficinaSansBookC" w:cs="Times New Roman"/>
          <w:sz w:val="28"/>
          <w:szCs w:val="28"/>
          <w:lang w:eastAsia="ru-RU"/>
        </w:rPr>
        <w:t>ософ</w:t>
      </w:r>
      <w:r w:rsidRPr="00586EE4">
        <w:rPr>
          <w:rFonts w:ascii="OfficinaSansBookC" w:eastAsia="Times New Roman" w:hAnsi="OfficinaSansBookC" w:cs="Times New Roman"/>
          <w:sz w:val="28"/>
          <w:szCs w:val="28"/>
          <w:lang w:eastAsia="ru-RU"/>
        </w:rPr>
        <w:t>.н.</w:t>
      </w:r>
      <w:r>
        <w:rPr>
          <w:rFonts w:ascii="OfficinaSansBookC" w:eastAsia="Times New Roman" w:hAnsi="OfficinaSansBookC" w:cs="Times New Roman"/>
          <w:sz w:val="28"/>
          <w:szCs w:val="28"/>
          <w:lang w:eastAsia="ru-RU"/>
        </w:rPr>
        <w:t>, доцент</w:t>
      </w:r>
    </w:p>
    <w:p w14:paraId="128953E0" w14:textId="77777777" w:rsidR="002F7B0F" w:rsidRDefault="002F7B0F" w:rsidP="00A44B71">
      <w:pPr>
        <w:spacing w:after="0" w:line="276" w:lineRule="auto"/>
        <w:jc w:val="both"/>
        <w:rPr>
          <w:rFonts w:ascii="OfficinaSansBookC" w:eastAsia="Times New Roman" w:hAnsi="OfficinaSansBookC" w:cs="Times New Roman"/>
          <w:b/>
          <w:bCs/>
          <w:sz w:val="28"/>
          <w:szCs w:val="28"/>
          <w:lang w:eastAsia="ru-RU"/>
        </w:rPr>
      </w:pPr>
    </w:p>
    <w:p w14:paraId="3468B739" w14:textId="7CE202FE" w:rsidR="0066387C" w:rsidRPr="00586EE4" w:rsidRDefault="0066387C" w:rsidP="00A44B71">
      <w:pPr>
        <w:spacing w:after="0" w:line="276" w:lineRule="auto"/>
        <w:jc w:val="both"/>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t xml:space="preserve">Авторский коллектив: </w:t>
      </w:r>
    </w:p>
    <w:p w14:paraId="3049D4FC" w14:textId="26287D9F" w:rsidR="0066387C" w:rsidRPr="00586EE4" w:rsidRDefault="0066387C" w:rsidP="00A44B71">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Вознесенская Наталья Владимировна</w:t>
      </w:r>
      <w:r w:rsidR="08982225" w:rsidRPr="00586EE4">
        <w:rPr>
          <w:rFonts w:ascii="OfficinaSansBookC" w:eastAsia="Calibri" w:hAnsi="OfficinaSansBookC" w:cs="Times New Roman"/>
          <w:sz w:val="28"/>
          <w:szCs w:val="28"/>
        </w:rPr>
        <w:t>, к.п.н.</w:t>
      </w:r>
    </w:p>
    <w:p w14:paraId="1B7C81C5" w14:textId="1425CC94" w:rsidR="0066387C" w:rsidRPr="00586EE4" w:rsidRDefault="0066387C" w:rsidP="00A44B71">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Готская Ирина Борисовна</w:t>
      </w:r>
      <w:r w:rsidR="0B2D74B6" w:rsidRPr="00586EE4">
        <w:rPr>
          <w:rFonts w:ascii="OfficinaSansBookC" w:eastAsia="Calibri" w:hAnsi="OfficinaSansBookC" w:cs="Times New Roman"/>
          <w:sz w:val="28"/>
          <w:szCs w:val="28"/>
        </w:rPr>
        <w:t>,</w:t>
      </w:r>
      <w:r w:rsidR="00204900">
        <w:rPr>
          <w:rFonts w:ascii="OfficinaSansBookC" w:eastAsia="Calibri" w:hAnsi="OfficinaSansBookC" w:cs="Times New Roman"/>
          <w:sz w:val="28"/>
          <w:szCs w:val="28"/>
        </w:rPr>
        <w:t xml:space="preserve"> </w:t>
      </w:r>
      <w:r w:rsidR="0B2D74B6" w:rsidRPr="00586EE4">
        <w:rPr>
          <w:rFonts w:ascii="OfficinaSansBookC" w:eastAsia="Calibri" w:hAnsi="OfficinaSansBookC" w:cs="Times New Roman"/>
          <w:sz w:val="28"/>
          <w:szCs w:val="28"/>
        </w:rPr>
        <w:t>д.п.н.</w:t>
      </w:r>
      <w:r w:rsidR="002F7B0F">
        <w:rPr>
          <w:rFonts w:ascii="OfficinaSansBookC" w:eastAsia="Calibri" w:hAnsi="OfficinaSansBookC" w:cs="Times New Roman"/>
          <w:sz w:val="28"/>
          <w:szCs w:val="28"/>
        </w:rPr>
        <w:t>, профессор</w:t>
      </w:r>
    </w:p>
    <w:p w14:paraId="128B1B37" w14:textId="77777777" w:rsidR="0066387C" w:rsidRPr="00586EE4" w:rsidRDefault="0066387C" w:rsidP="00A44B71">
      <w:pPr>
        <w:spacing w:after="0" w:line="276" w:lineRule="auto"/>
        <w:jc w:val="both"/>
        <w:rPr>
          <w:rFonts w:ascii="OfficinaSansBookC" w:eastAsia="Calibri" w:hAnsi="OfficinaSansBookC" w:cs="Times New Roman"/>
          <w:sz w:val="28"/>
          <w:szCs w:val="28"/>
        </w:rPr>
      </w:pPr>
      <w:r w:rsidRPr="00586EE4">
        <w:rPr>
          <w:rFonts w:ascii="OfficinaSansBookC" w:eastAsia="Calibri" w:hAnsi="OfficinaSansBookC" w:cs="Times New Roman"/>
          <w:sz w:val="28"/>
          <w:szCs w:val="28"/>
        </w:rPr>
        <w:t xml:space="preserve">Государев Илья Борисович, к.п.н., доцент </w:t>
      </w:r>
    </w:p>
    <w:p w14:paraId="065B67AB" w14:textId="2AA48377" w:rsidR="00220DEC" w:rsidRDefault="00220DEC" w:rsidP="00A44B71">
      <w:pPr>
        <w:spacing w:after="0" w:line="276" w:lineRule="auto"/>
        <w:rPr>
          <w:rStyle w:val="normaltextrun"/>
          <w:rFonts w:ascii="OfficinaSansBookC" w:hAnsi="OfficinaSansBookC" w:cs="Times New Roman"/>
          <w:sz w:val="28"/>
          <w:szCs w:val="28"/>
        </w:rPr>
      </w:pPr>
    </w:p>
    <w:p w14:paraId="04542BD9" w14:textId="77777777" w:rsidR="002F7B0F" w:rsidRPr="00586EE4" w:rsidRDefault="002F7B0F" w:rsidP="00A44B71">
      <w:pPr>
        <w:spacing w:after="0" w:line="276" w:lineRule="auto"/>
        <w:rPr>
          <w:rStyle w:val="normaltextrun"/>
          <w:rFonts w:ascii="OfficinaSansBookC" w:hAnsi="OfficinaSansBookC" w:cs="Times New Roman"/>
          <w:sz w:val="28"/>
          <w:szCs w:val="28"/>
        </w:rPr>
      </w:pPr>
    </w:p>
    <w:p w14:paraId="1B3FCED5" w14:textId="77777777" w:rsidR="00446B0D" w:rsidRPr="00586EE4" w:rsidRDefault="00446B0D" w:rsidP="00A44B71">
      <w:pPr>
        <w:spacing w:after="0" w:line="276" w:lineRule="auto"/>
        <w:rPr>
          <w:rStyle w:val="normaltextrun"/>
          <w:rFonts w:ascii="OfficinaSansBookC" w:hAnsi="OfficinaSansBookC" w:cs="Times New Roman"/>
          <w:sz w:val="28"/>
          <w:szCs w:val="28"/>
        </w:rPr>
      </w:pPr>
    </w:p>
    <w:p w14:paraId="3AA6BCF3" w14:textId="77777777" w:rsidR="00884F8B" w:rsidRPr="00884F8B" w:rsidRDefault="00884F8B" w:rsidP="00A44B71">
      <w:pPr>
        <w:spacing w:after="0" w:line="276" w:lineRule="auto"/>
        <w:rPr>
          <w:rFonts w:ascii="OfficinaSansBookC" w:hAnsi="OfficinaSansBookC" w:cs="Times New Roman"/>
          <w:b/>
          <w:bCs/>
          <w:sz w:val="28"/>
          <w:szCs w:val="28"/>
        </w:rPr>
      </w:pPr>
      <w:r w:rsidRPr="00884F8B">
        <w:rPr>
          <w:rFonts w:ascii="OfficinaSansBookC" w:hAnsi="OfficinaSansBookC" w:cs="Times New Roman"/>
          <w:b/>
          <w:bCs/>
          <w:sz w:val="28"/>
          <w:szCs w:val="28"/>
        </w:rPr>
        <w:t>Рецензенты:</w:t>
      </w:r>
    </w:p>
    <w:p w14:paraId="7B329836" w14:textId="77777777" w:rsidR="00884F8B" w:rsidRPr="00884F8B" w:rsidRDefault="00884F8B" w:rsidP="00A44B71">
      <w:pPr>
        <w:spacing w:after="0" w:line="276" w:lineRule="auto"/>
        <w:jc w:val="both"/>
        <w:rPr>
          <w:rFonts w:ascii="OfficinaSansBookC" w:hAnsi="OfficinaSansBookC" w:cs="Times New Roman"/>
          <w:sz w:val="28"/>
          <w:szCs w:val="28"/>
        </w:rPr>
      </w:pPr>
      <w:r w:rsidRPr="00884F8B">
        <w:rPr>
          <w:rFonts w:ascii="OfficinaSansBookC" w:hAnsi="OfficinaSansBookC" w:cs="Times New Roman"/>
          <w:sz w:val="28"/>
          <w:szCs w:val="28"/>
        </w:rPr>
        <w:t>Власова Е.З. - доктор педагогических наук, профессор, зав. кафедрой информационных технологий и электронного обучения РГПУ им. А.И. Герцена;</w:t>
      </w:r>
    </w:p>
    <w:p w14:paraId="68D2A8C1" w14:textId="77777777" w:rsidR="00A44B71" w:rsidRDefault="00A44B71" w:rsidP="00A44B71">
      <w:pPr>
        <w:spacing w:after="0" w:line="276" w:lineRule="auto"/>
        <w:jc w:val="both"/>
        <w:rPr>
          <w:rFonts w:ascii="OfficinaSansBookC" w:hAnsi="OfficinaSansBookC" w:cs="Times New Roman"/>
          <w:sz w:val="28"/>
          <w:szCs w:val="28"/>
        </w:rPr>
      </w:pPr>
    </w:p>
    <w:p w14:paraId="489360AC" w14:textId="7544BB4E" w:rsidR="00277195" w:rsidRPr="00884F8B" w:rsidRDefault="00884F8B" w:rsidP="00A44B71">
      <w:pPr>
        <w:spacing w:after="0" w:line="276" w:lineRule="auto"/>
        <w:jc w:val="both"/>
        <w:rPr>
          <w:rFonts w:ascii="OfficinaSansBookC" w:hAnsi="OfficinaSansBookC" w:cs="Times New Roman"/>
          <w:sz w:val="28"/>
          <w:szCs w:val="28"/>
        </w:rPr>
      </w:pPr>
      <w:r w:rsidRPr="00884F8B">
        <w:rPr>
          <w:rFonts w:ascii="OfficinaSansBookC" w:hAnsi="OfficinaSansBookC" w:cs="Times New Roman"/>
          <w:sz w:val="28"/>
          <w:szCs w:val="28"/>
        </w:rPr>
        <w:t>Рузавина Н.В. – председатель ПЦК информационных технологий и математических дисциплин, преподаватель высшей категории ГБПОУ РМ «Ичалковский педагогический колледж»</w:t>
      </w:r>
      <w:r w:rsidR="00277195" w:rsidRPr="00884F8B">
        <w:rPr>
          <w:rFonts w:ascii="OfficinaSansBookC" w:hAnsi="OfficinaSansBookC" w:cs="Times New Roman"/>
          <w:sz w:val="28"/>
          <w:szCs w:val="28"/>
        </w:rPr>
        <w:t xml:space="preserve"> </w:t>
      </w:r>
    </w:p>
    <w:p w14:paraId="58F076A8" w14:textId="74A0D30B" w:rsidR="00277195" w:rsidRPr="00A44B71" w:rsidRDefault="00277195" w:rsidP="00A44B71">
      <w:pPr>
        <w:spacing w:after="0" w:line="276" w:lineRule="auto"/>
        <w:jc w:val="both"/>
        <w:rPr>
          <w:rFonts w:ascii="OfficinaSansBookC" w:eastAsia="Calibri" w:hAnsi="OfficinaSansBookC" w:cs="Times New Roman"/>
          <w:sz w:val="28"/>
          <w:szCs w:val="28"/>
          <w:lang w:eastAsia="en-GB"/>
        </w:rPr>
      </w:pPr>
    </w:p>
    <w:p w14:paraId="58CD5284" w14:textId="77777777" w:rsidR="00A44B71" w:rsidRPr="00A44B71" w:rsidRDefault="00A44B71" w:rsidP="00A44B71">
      <w:pPr>
        <w:spacing w:after="0" w:line="276" w:lineRule="auto"/>
        <w:jc w:val="both"/>
        <w:rPr>
          <w:rFonts w:ascii="OfficinaSansBookC" w:eastAsia="Calibri" w:hAnsi="OfficinaSansBookC" w:cs="Times New Roman"/>
          <w:sz w:val="28"/>
          <w:szCs w:val="28"/>
          <w:lang w:eastAsia="en-GB"/>
        </w:rPr>
      </w:pPr>
    </w:p>
    <w:p w14:paraId="1F1435F1" w14:textId="77777777" w:rsidR="00A44B71" w:rsidRPr="00A44B71" w:rsidRDefault="00A44B71" w:rsidP="00A44B71">
      <w:pPr>
        <w:spacing w:after="0" w:line="276" w:lineRule="auto"/>
        <w:jc w:val="both"/>
        <w:rPr>
          <w:rFonts w:ascii="OfficinaSansBookC" w:hAnsi="OfficinaSansBookC" w:cs="Times New Roman"/>
          <w:b/>
          <w:bCs/>
          <w:sz w:val="28"/>
          <w:szCs w:val="28"/>
        </w:rPr>
      </w:pPr>
      <w:r w:rsidRPr="00A9479E">
        <w:rPr>
          <w:rFonts w:ascii="OfficinaSansBookC" w:hAnsi="OfficinaSansBookC" w:cs="Times New Roman"/>
          <w:b/>
          <w:bCs/>
          <w:sz w:val="28"/>
          <w:szCs w:val="28"/>
        </w:rPr>
        <w:t xml:space="preserve">Экспертные заключения по результатам экспертизы примерной рабочей </w:t>
      </w:r>
      <w:r w:rsidRPr="00A44B71">
        <w:rPr>
          <w:rFonts w:ascii="OfficinaSansBookC" w:hAnsi="OfficinaSansBookC" w:cs="Times New Roman"/>
          <w:b/>
          <w:bCs/>
          <w:sz w:val="28"/>
          <w:szCs w:val="28"/>
        </w:rPr>
        <w:t xml:space="preserve">программы </w:t>
      </w:r>
    </w:p>
    <w:p w14:paraId="1A24A542" w14:textId="4E9EEEE5"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ФУМО СПО по УГПС 22.00.00 «Технологии материалов»</w:t>
      </w:r>
    </w:p>
    <w:p w14:paraId="0AE49BA3" w14:textId="77777777"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от «18» ноября 2022 г.</w:t>
      </w:r>
    </w:p>
    <w:p w14:paraId="4B2AB9D9" w14:textId="77777777" w:rsidR="00A44B71" w:rsidRPr="00A44B71" w:rsidRDefault="00A44B71" w:rsidP="00A44B71">
      <w:pPr>
        <w:spacing w:after="0" w:line="276" w:lineRule="auto"/>
        <w:rPr>
          <w:rFonts w:ascii="OfficinaSansBookC" w:hAnsi="OfficinaSansBookC"/>
        </w:rPr>
      </w:pPr>
    </w:p>
    <w:p w14:paraId="4E87AA34" w14:textId="77777777"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ФУМО СПО по УГПС 29.00.00 «</w:t>
      </w:r>
      <w:r w:rsidRPr="00A44B71">
        <w:rPr>
          <w:rFonts w:ascii="OfficinaSansBookC" w:hAnsi="OfficinaSansBookC" w:cs="Times New Roman"/>
          <w:sz w:val="28"/>
          <w:szCs w:val="28"/>
        </w:rPr>
        <w:t>Технологии легкой промышленности</w:t>
      </w:r>
      <w:r w:rsidRPr="00A44B71">
        <w:rPr>
          <w:rFonts w:ascii="OfficinaSansBookC" w:hAnsi="OfficinaSansBookC"/>
          <w:sz w:val="28"/>
          <w:szCs w:val="28"/>
        </w:rPr>
        <w:t xml:space="preserve">»   </w:t>
      </w:r>
    </w:p>
    <w:p w14:paraId="45997D35" w14:textId="77777777" w:rsidR="00A44B71" w:rsidRPr="00A44B71" w:rsidRDefault="00A44B71" w:rsidP="00A44B71">
      <w:pPr>
        <w:spacing w:after="0" w:line="276" w:lineRule="auto"/>
        <w:rPr>
          <w:rFonts w:ascii="OfficinaSansBookC" w:hAnsi="OfficinaSansBookC"/>
          <w:sz w:val="28"/>
          <w:szCs w:val="28"/>
        </w:rPr>
      </w:pPr>
      <w:r w:rsidRPr="00A44B71">
        <w:rPr>
          <w:rFonts w:ascii="OfficinaSansBookC" w:hAnsi="OfficinaSansBookC"/>
          <w:sz w:val="28"/>
          <w:szCs w:val="28"/>
        </w:rPr>
        <w:t>от «21» ноября 2022 г.</w:t>
      </w:r>
    </w:p>
    <w:p w14:paraId="7556B32C" w14:textId="77777777" w:rsidR="00A44B71" w:rsidRPr="00884F8B" w:rsidRDefault="00A44B71" w:rsidP="00A44B71">
      <w:pPr>
        <w:spacing w:after="0" w:line="276" w:lineRule="auto"/>
        <w:jc w:val="both"/>
        <w:rPr>
          <w:rFonts w:ascii="OfficinaSansBookC" w:hAnsi="OfficinaSansBookC" w:cs="Times New Roman"/>
          <w:sz w:val="28"/>
          <w:szCs w:val="28"/>
        </w:rPr>
      </w:pPr>
    </w:p>
    <w:p w14:paraId="655DBBFD" w14:textId="77777777" w:rsidR="00A0715F" w:rsidRPr="00586EE4" w:rsidRDefault="00A0715F" w:rsidP="00A44B71">
      <w:pPr>
        <w:spacing w:after="0" w:line="276" w:lineRule="auto"/>
        <w:rPr>
          <w:rFonts w:ascii="OfficinaSansBookC" w:hAnsi="OfficinaSansBookC" w:cs="Times New Roman"/>
          <w:sz w:val="28"/>
          <w:szCs w:val="28"/>
        </w:rPr>
      </w:pPr>
      <w:r w:rsidRPr="00586EE4">
        <w:rPr>
          <w:rFonts w:ascii="OfficinaSansBookC" w:hAnsi="OfficinaSansBookC" w:cs="Times New Roman"/>
          <w:sz w:val="28"/>
          <w:szCs w:val="28"/>
        </w:rPr>
        <w:br w:type="page"/>
      </w:r>
    </w:p>
    <w:p w14:paraId="1E15F2EA" w14:textId="40632270" w:rsidR="00584A73" w:rsidRPr="00586EE4" w:rsidRDefault="00584A73" w:rsidP="00A44B71">
      <w:pPr>
        <w:spacing w:after="0" w:line="276" w:lineRule="auto"/>
        <w:jc w:val="center"/>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lastRenderedPageBreak/>
        <w:t>СОДЕРЖАНИЕ</w:t>
      </w:r>
    </w:p>
    <w:sdt>
      <w:sdtPr>
        <w:rPr>
          <w:rFonts w:ascii="OfficinaSansBookC" w:eastAsiaTheme="minorHAnsi" w:hAnsi="OfficinaSansBookC" w:cstheme="minorBidi"/>
          <w:color w:val="auto"/>
          <w:sz w:val="22"/>
          <w:szCs w:val="22"/>
          <w:lang w:eastAsia="en-US"/>
        </w:rPr>
        <w:id w:val="210463196"/>
        <w:docPartObj>
          <w:docPartGallery w:val="Table of Contents"/>
          <w:docPartUnique/>
        </w:docPartObj>
      </w:sdtPr>
      <w:sdtEndPr>
        <w:rPr>
          <w:b/>
          <w:bCs/>
        </w:rPr>
      </w:sdtEndPr>
      <w:sdtContent>
        <w:p w14:paraId="699055E2" w14:textId="378F00BD" w:rsidR="007A2C22" w:rsidRPr="00586EE4" w:rsidRDefault="007A2C22" w:rsidP="00A44B71">
          <w:pPr>
            <w:pStyle w:val="af4"/>
            <w:spacing w:before="0" w:line="276" w:lineRule="auto"/>
            <w:rPr>
              <w:rFonts w:ascii="OfficinaSansBookC" w:hAnsi="OfficinaSansBookC"/>
            </w:rPr>
          </w:pPr>
        </w:p>
        <w:p w14:paraId="09D6B99C" w14:textId="09E23D42" w:rsidR="00FA2772" w:rsidRPr="00FA2772" w:rsidRDefault="007A2C22"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r w:rsidRPr="00FA2772">
            <w:rPr>
              <w:rFonts w:ascii="OfficinaSansBookC" w:hAnsi="OfficinaSansBookC"/>
              <w:b/>
              <w:bCs/>
              <w:sz w:val="28"/>
              <w:szCs w:val="28"/>
            </w:rPr>
            <w:fldChar w:fldCharType="begin"/>
          </w:r>
          <w:r w:rsidRPr="00FA2772">
            <w:rPr>
              <w:rFonts w:ascii="OfficinaSansBookC" w:hAnsi="OfficinaSansBookC"/>
              <w:b/>
              <w:bCs/>
              <w:sz w:val="28"/>
              <w:szCs w:val="28"/>
            </w:rPr>
            <w:instrText xml:space="preserve"> TOC \o "1-3" \h \z \u </w:instrText>
          </w:r>
          <w:r w:rsidRPr="00FA2772">
            <w:rPr>
              <w:rFonts w:ascii="OfficinaSansBookC" w:hAnsi="OfficinaSansBookC"/>
              <w:b/>
              <w:bCs/>
              <w:sz w:val="28"/>
              <w:szCs w:val="28"/>
            </w:rPr>
            <w:fldChar w:fldCharType="separate"/>
          </w:r>
          <w:hyperlink w:anchor="_Toc125105120" w:history="1">
            <w:r w:rsidR="00FA2772" w:rsidRPr="00FA2772">
              <w:rPr>
                <w:rStyle w:val="af3"/>
                <w:rFonts w:ascii="OfficinaSansBookC" w:hAnsi="OfficinaSansBookC"/>
                <w:noProof/>
                <w:sz w:val="28"/>
                <w:szCs w:val="28"/>
              </w:rPr>
              <w:t>1. О</w:t>
            </w:r>
            <w:r w:rsidR="00FA2772" w:rsidRPr="00FA2772">
              <w:rPr>
                <w:rStyle w:val="af3"/>
                <w:rFonts w:ascii="OfficinaSansBookC" w:hAnsi="OfficinaSansBookC"/>
                <w:noProof/>
                <w:sz w:val="28"/>
                <w:szCs w:val="28"/>
                <w:lang w:eastAsia="ru-RU"/>
              </w:rPr>
              <w:t>бщая характеристика примерной рабочей программы общеобразовательной дисциплины «Информатика»</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_Toc125105120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4</w:t>
            </w:r>
            <w:r w:rsidR="00FA2772" w:rsidRPr="00FA2772">
              <w:rPr>
                <w:rFonts w:ascii="OfficinaSansBookC" w:hAnsi="OfficinaSansBookC"/>
                <w:noProof/>
                <w:webHidden/>
                <w:sz w:val="28"/>
                <w:szCs w:val="28"/>
              </w:rPr>
              <w:fldChar w:fldCharType="end"/>
            </w:r>
          </w:hyperlink>
        </w:p>
        <w:p w14:paraId="0D9B4C13" w14:textId="4B82B0F3" w:rsidR="00FA2772" w:rsidRPr="00FA2772" w:rsidRDefault="00262549"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1" w:history="1">
            <w:r w:rsidR="00FA2772" w:rsidRPr="00FA2772">
              <w:rPr>
                <w:rStyle w:val="af3"/>
                <w:rFonts w:ascii="OfficinaSansBookC" w:hAnsi="OfficinaSansBookC"/>
                <w:noProof/>
                <w:sz w:val="28"/>
                <w:szCs w:val="28"/>
              </w:rPr>
              <w:t>2. Структура и содержание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_Toc125105121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10</w:t>
            </w:r>
            <w:r w:rsidR="00FA2772" w:rsidRPr="00FA2772">
              <w:rPr>
                <w:rFonts w:ascii="OfficinaSansBookC" w:hAnsi="OfficinaSansBookC"/>
                <w:noProof/>
                <w:webHidden/>
                <w:sz w:val="28"/>
                <w:szCs w:val="28"/>
              </w:rPr>
              <w:fldChar w:fldCharType="end"/>
            </w:r>
          </w:hyperlink>
        </w:p>
        <w:p w14:paraId="19C2236F" w14:textId="617B95FE" w:rsidR="00FA2772" w:rsidRPr="00FA2772" w:rsidRDefault="00262549"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2" w:history="1">
            <w:r w:rsidR="00FA2772" w:rsidRPr="00FA2772">
              <w:rPr>
                <w:rStyle w:val="af3"/>
                <w:rFonts w:ascii="OfficinaSansBookC" w:hAnsi="OfficinaSansBookC"/>
                <w:noProof/>
                <w:sz w:val="28"/>
                <w:szCs w:val="28"/>
              </w:rPr>
              <w:t>3. Условия реализации программы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_Toc125105122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15</w:t>
            </w:r>
            <w:r w:rsidR="00FA2772" w:rsidRPr="00FA2772">
              <w:rPr>
                <w:rFonts w:ascii="OfficinaSansBookC" w:hAnsi="OfficinaSansBookC"/>
                <w:noProof/>
                <w:webHidden/>
                <w:sz w:val="28"/>
                <w:szCs w:val="28"/>
              </w:rPr>
              <w:fldChar w:fldCharType="end"/>
            </w:r>
          </w:hyperlink>
        </w:p>
        <w:p w14:paraId="47D62B72" w14:textId="7E521DD3" w:rsidR="00FA2772" w:rsidRPr="00FA2772" w:rsidRDefault="00262549" w:rsidP="00FA2772">
          <w:pPr>
            <w:pStyle w:val="11"/>
            <w:tabs>
              <w:tab w:val="right" w:leader="dot" w:pos="9344"/>
            </w:tabs>
            <w:spacing w:after="0" w:line="276" w:lineRule="auto"/>
            <w:jc w:val="both"/>
            <w:rPr>
              <w:rFonts w:ascii="OfficinaSansBookC" w:eastAsiaTheme="minorEastAsia" w:hAnsi="OfficinaSansBookC"/>
              <w:noProof/>
              <w:sz w:val="28"/>
              <w:szCs w:val="28"/>
              <w:lang w:eastAsia="ru-RU"/>
            </w:rPr>
          </w:pPr>
          <w:hyperlink w:anchor="_Toc125105123" w:history="1">
            <w:r w:rsidR="00FA2772" w:rsidRPr="00FA2772">
              <w:rPr>
                <w:rStyle w:val="af3"/>
                <w:rFonts w:ascii="OfficinaSansBookC" w:hAnsi="OfficinaSansBookC"/>
                <w:noProof/>
                <w:sz w:val="28"/>
                <w:szCs w:val="28"/>
              </w:rPr>
              <w:t>4. Контроль и оценка результатов освоения общеобразовательной дисциплины</w:t>
            </w:r>
            <w:r w:rsidR="00FA2772" w:rsidRPr="00FA2772">
              <w:rPr>
                <w:rFonts w:ascii="OfficinaSansBookC" w:hAnsi="OfficinaSansBookC"/>
                <w:noProof/>
                <w:webHidden/>
                <w:sz w:val="28"/>
                <w:szCs w:val="28"/>
              </w:rPr>
              <w:tab/>
            </w:r>
            <w:r w:rsidR="00FA2772" w:rsidRPr="00FA2772">
              <w:rPr>
                <w:rFonts w:ascii="OfficinaSansBookC" w:hAnsi="OfficinaSansBookC"/>
                <w:noProof/>
                <w:webHidden/>
                <w:sz w:val="28"/>
                <w:szCs w:val="28"/>
              </w:rPr>
              <w:fldChar w:fldCharType="begin"/>
            </w:r>
            <w:r w:rsidR="00FA2772" w:rsidRPr="00FA2772">
              <w:rPr>
                <w:rFonts w:ascii="OfficinaSansBookC" w:hAnsi="OfficinaSansBookC"/>
                <w:noProof/>
                <w:webHidden/>
                <w:sz w:val="28"/>
                <w:szCs w:val="28"/>
              </w:rPr>
              <w:instrText xml:space="preserve"> PAGEREF _Toc125105123 \h </w:instrText>
            </w:r>
            <w:r w:rsidR="00FA2772" w:rsidRPr="00FA2772">
              <w:rPr>
                <w:rFonts w:ascii="OfficinaSansBookC" w:hAnsi="OfficinaSansBookC"/>
                <w:noProof/>
                <w:webHidden/>
                <w:sz w:val="28"/>
                <w:szCs w:val="28"/>
              </w:rPr>
            </w:r>
            <w:r w:rsidR="00FA2772" w:rsidRPr="00FA2772">
              <w:rPr>
                <w:rFonts w:ascii="OfficinaSansBookC" w:hAnsi="OfficinaSansBookC"/>
                <w:noProof/>
                <w:webHidden/>
                <w:sz w:val="28"/>
                <w:szCs w:val="28"/>
              </w:rPr>
              <w:fldChar w:fldCharType="separate"/>
            </w:r>
            <w:r w:rsidR="001464EB">
              <w:rPr>
                <w:rFonts w:ascii="OfficinaSansBookC" w:hAnsi="OfficinaSansBookC"/>
                <w:noProof/>
                <w:webHidden/>
                <w:sz w:val="28"/>
                <w:szCs w:val="28"/>
              </w:rPr>
              <w:t>16</w:t>
            </w:r>
            <w:r w:rsidR="00FA2772" w:rsidRPr="00FA2772">
              <w:rPr>
                <w:rFonts w:ascii="OfficinaSansBookC" w:hAnsi="OfficinaSansBookC"/>
                <w:noProof/>
                <w:webHidden/>
                <w:sz w:val="28"/>
                <w:szCs w:val="28"/>
              </w:rPr>
              <w:fldChar w:fldCharType="end"/>
            </w:r>
          </w:hyperlink>
        </w:p>
        <w:p w14:paraId="613BA53A" w14:textId="7E4D913F" w:rsidR="007A2C22" w:rsidRPr="00586EE4" w:rsidRDefault="007A2C22" w:rsidP="00FA2772">
          <w:pPr>
            <w:spacing w:after="0" w:line="276" w:lineRule="auto"/>
            <w:jc w:val="both"/>
            <w:rPr>
              <w:rFonts w:ascii="OfficinaSansBookC" w:hAnsi="OfficinaSansBookC"/>
            </w:rPr>
          </w:pPr>
          <w:r w:rsidRPr="00FA2772">
            <w:rPr>
              <w:rFonts w:ascii="OfficinaSansBookC" w:hAnsi="OfficinaSansBookC"/>
              <w:b/>
              <w:bCs/>
              <w:sz w:val="28"/>
              <w:szCs w:val="28"/>
            </w:rPr>
            <w:fldChar w:fldCharType="end"/>
          </w:r>
        </w:p>
      </w:sdtContent>
    </w:sdt>
    <w:p w14:paraId="362CFEDA" w14:textId="77777777" w:rsidR="007A2C22" w:rsidRPr="00586EE4" w:rsidRDefault="007A2C22" w:rsidP="00A44B71">
      <w:pPr>
        <w:spacing w:after="0" w:line="276" w:lineRule="auto"/>
        <w:jc w:val="center"/>
        <w:rPr>
          <w:rFonts w:ascii="OfficinaSansBookC" w:eastAsia="Times New Roman" w:hAnsi="OfficinaSansBookC" w:cs="Times New Roman"/>
          <w:b/>
          <w:sz w:val="28"/>
          <w:szCs w:val="28"/>
          <w:lang w:eastAsia="ru-RU"/>
        </w:rPr>
      </w:pPr>
    </w:p>
    <w:p w14:paraId="1C835B1C" w14:textId="63A7F735" w:rsidR="00B31345" w:rsidRPr="00586EE4" w:rsidRDefault="00B31345" w:rsidP="00A44B71">
      <w:pPr>
        <w:spacing w:after="0" w:line="276" w:lineRule="auto"/>
        <w:rPr>
          <w:rFonts w:ascii="OfficinaSansBookC" w:eastAsia="Times New Roman" w:hAnsi="OfficinaSansBookC" w:cs="Times New Roman"/>
          <w:sz w:val="28"/>
          <w:szCs w:val="28"/>
          <w:lang w:eastAsia="ru-RU"/>
        </w:rPr>
      </w:pPr>
    </w:p>
    <w:p w14:paraId="7BD042D9" w14:textId="77777777" w:rsidR="009B70D9" w:rsidRPr="00586EE4" w:rsidRDefault="009B70D9" w:rsidP="00A44B71">
      <w:pPr>
        <w:pStyle w:val="paragraph"/>
        <w:spacing w:before="0" w:beforeAutospacing="0" w:after="0" w:afterAutospacing="0" w:line="276" w:lineRule="auto"/>
        <w:textAlignment w:val="baseline"/>
        <w:rPr>
          <w:rFonts w:ascii="OfficinaSansBookC" w:hAnsi="OfficinaSansBookC"/>
          <w:sz w:val="18"/>
          <w:szCs w:val="18"/>
        </w:rPr>
      </w:pPr>
    </w:p>
    <w:p w14:paraId="507461DE" w14:textId="5AAD5E5A" w:rsidR="009A25E0" w:rsidRPr="00586EE4" w:rsidRDefault="00D03340" w:rsidP="00A44B71">
      <w:pPr>
        <w:pStyle w:val="1"/>
        <w:spacing w:line="276" w:lineRule="auto"/>
        <w:jc w:val="center"/>
        <w:rPr>
          <w:rFonts w:ascii="OfficinaSansBookC" w:hAnsi="OfficinaSansBookC"/>
          <w:b/>
          <w:bCs/>
        </w:rPr>
      </w:pPr>
      <w:r w:rsidRPr="00586EE4">
        <w:rPr>
          <w:rStyle w:val="normaltextrun"/>
          <w:rFonts w:ascii="OfficinaSansBookC" w:hAnsi="OfficinaSansBookC"/>
          <w:szCs w:val="28"/>
        </w:rPr>
        <w:br w:type="page"/>
      </w:r>
      <w:bookmarkStart w:id="1" w:name="_Toc125105120"/>
      <w:r w:rsidR="009A25E0" w:rsidRPr="00586EE4">
        <w:rPr>
          <w:rFonts w:ascii="OfficinaSansBookC" w:hAnsi="OfficinaSansBookC"/>
          <w:b/>
          <w:bCs/>
        </w:rPr>
        <w:lastRenderedPageBreak/>
        <w:t xml:space="preserve">1. </w:t>
      </w:r>
      <w:r w:rsidR="00A44B71">
        <w:rPr>
          <w:rFonts w:ascii="OfficinaSansBookC" w:hAnsi="OfficinaSansBookC"/>
          <w:b/>
          <w:bCs/>
        </w:rPr>
        <w:t>О</w:t>
      </w:r>
      <w:r w:rsidR="00A44B71" w:rsidRPr="00586EE4">
        <w:rPr>
          <w:rFonts w:ascii="OfficinaSansBookC" w:hAnsi="OfficinaSansBookC"/>
          <w:b/>
          <w:bCs/>
          <w:lang w:eastAsia="ru-RU"/>
        </w:rPr>
        <w:t>бщая характеристика примерной рабочей программы общеобразовательной дисциплины «</w:t>
      </w:r>
      <w:r w:rsidR="00A44B71">
        <w:rPr>
          <w:rFonts w:ascii="OfficinaSansBookC" w:hAnsi="OfficinaSansBookC"/>
          <w:b/>
          <w:bCs/>
          <w:lang w:eastAsia="ru-RU"/>
        </w:rPr>
        <w:t>И</w:t>
      </w:r>
      <w:r w:rsidR="00A44B71" w:rsidRPr="00586EE4">
        <w:rPr>
          <w:rFonts w:ascii="OfficinaSansBookC" w:hAnsi="OfficinaSansBookC"/>
          <w:b/>
          <w:bCs/>
          <w:lang w:eastAsia="ru-RU"/>
        </w:rPr>
        <w:t>нформатика»</w:t>
      </w:r>
      <w:bookmarkEnd w:id="1"/>
    </w:p>
    <w:p w14:paraId="03B38390" w14:textId="1BDB64B5" w:rsidR="00D03340" w:rsidRPr="00586EE4" w:rsidRDefault="00D03340" w:rsidP="00A44B71">
      <w:pPr>
        <w:pStyle w:val="1"/>
        <w:spacing w:line="276" w:lineRule="auto"/>
        <w:ind w:firstLine="709"/>
        <w:rPr>
          <w:rStyle w:val="eop"/>
          <w:rFonts w:ascii="OfficinaSansBookC" w:hAnsi="OfficinaSansBookC"/>
          <w:szCs w:val="28"/>
        </w:rPr>
      </w:pPr>
    </w:p>
    <w:p w14:paraId="580DCC0D" w14:textId="77777777" w:rsidR="000224F9" w:rsidRPr="00586EE4"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2459E9FD" w14:textId="4DE0BD2A" w:rsidR="000224F9" w:rsidRPr="00586EE4" w:rsidRDefault="000224F9" w:rsidP="00A44B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sz w:val="28"/>
          <w:szCs w:val="28"/>
          <w:lang w:eastAsia="ru-RU"/>
        </w:rPr>
        <w:t xml:space="preserve">Общеобразовательная дисциплина </w:t>
      </w:r>
      <w:r w:rsidRPr="005D1F5A">
        <w:rPr>
          <w:rFonts w:ascii="OfficinaSansBookC" w:eastAsia="Times New Roman" w:hAnsi="OfficinaSansBookC" w:cs="Times New Roman"/>
          <w:sz w:val="28"/>
          <w:szCs w:val="28"/>
          <w:lang w:eastAsia="ru-RU"/>
        </w:rPr>
        <w:t>«</w:t>
      </w:r>
      <w:r w:rsidR="002F7B0F" w:rsidRPr="005D1F5A">
        <w:rPr>
          <w:rFonts w:ascii="OfficinaSansBookC" w:eastAsia="Times New Roman" w:hAnsi="OfficinaSansBookC" w:cs="Times New Roman"/>
          <w:sz w:val="28"/>
          <w:szCs w:val="28"/>
          <w:lang w:eastAsia="ru-RU"/>
        </w:rPr>
        <w:t>Информатика</w:t>
      </w:r>
      <w:r w:rsidRPr="005D1F5A">
        <w:rPr>
          <w:rFonts w:ascii="OfficinaSansBookC" w:eastAsia="Times New Roman" w:hAnsi="OfficinaSansBookC" w:cs="Times New Roman"/>
          <w:sz w:val="28"/>
          <w:szCs w:val="28"/>
          <w:lang w:eastAsia="ru-RU"/>
        </w:rPr>
        <w:t>»</w:t>
      </w:r>
      <w:r w:rsidRPr="00586EE4">
        <w:rPr>
          <w:rFonts w:ascii="OfficinaSansBookC" w:eastAsia="Times New Roman" w:hAnsi="OfficinaSansBookC"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______________________________. </w:t>
      </w:r>
    </w:p>
    <w:p w14:paraId="28724B87" w14:textId="0ECAA66B" w:rsidR="000224F9" w:rsidRPr="00586EE4" w:rsidRDefault="000224F9" w:rsidP="00A44B71">
      <w:pPr>
        <w:spacing w:after="0" w:line="276" w:lineRule="auto"/>
        <w:ind w:firstLine="709"/>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i/>
          <w:sz w:val="32"/>
          <w:szCs w:val="32"/>
          <w:vertAlign w:val="superscript"/>
        </w:rPr>
        <w:t xml:space="preserve">                                                                                      </w:t>
      </w:r>
      <w:r w:rsidR="005D1F5A">
        <w:rPr>
          <w:rFonts w:ascii="OfficinaSansBookC" w:eastAsia="Times New Roman" w:hAnsi="OfficinaSansBookC" w:cs="Times New Roman"/>
          <w:i/>
          <w:sz w:val="32"/>
          <w:szCs w:val="32"/>
          <w:vertAlign w:val="superscript"/>
        </w:rPr>
        <w:t xml:space="preserve">                   </w:t>
      </w:r>
      <w:r w:rsidRPr="00586EE4">
        <w:rPr>
          <w:rFonts w:ascii="OfficinaSansBookC" w:eastAsia="Times New Roman" w:hAnsi="OfficinaSansBookC" w:cs="Times New Roman"/>
          <w:i/>
          <w:sz w:val="32"/>
          <w:szCs w:val="32"/>
          <w:vertAlign w:val="superscript"/>
        </w:rPr>
        <w:t xml:space="preserve">       (профессии/специальности)</w:t>
      </w:r>
    </w:p>
    <w:p w14:paraId="712C5445" w14:textId="77777777" w:rsidR="00EC4CA0" w:rsidRPr="00586EE4" w:rsidRDefault="00EC4CA0" w:rsidP="00A44B71">
      <w:pPr>
        <w:spacing w:after="0" w:line="276" w:lineRule="auto"/>
        <w:ind w:firstLine="709"/>
        <w:jc w:val="both"/>
        <w:rPr>
          <w:rFonts w:ascii="OfficinaSansBookC" w:hAnsi="OfficinaSansBookC" w:cs="Times New Roman"/>
          <w:sz w:val="28"/>
          <w:szCs w:val="28"/>
        </w:rPr>
      </w:pPr>
    </w:p>
    <w:p w14:paraId="3A372CF4" w14:textId="77777777" w:rsidR="00875C27" w:rsidRPr="00586EE4" w:rsidRDefault="00875C27" w:rsidP="00A44B71">
      <w:pPr>
        <w:spacing w:after="0" w:line="276" w:lineRule="auto"/>
        <w:rPr>
          <w:rFonts w:ascii="OfficinaSansBookC" w:eastAsia="Times New Roman" w:hAnsi="OfficinaSansBookC" w:cs="Times New Roman"/>
          <w:b/>
          <w:sz w:val="28"/>
          <w:szCs w:val="28"/>
          <w:lang w:eastAsia="ru-RU"/>
        </w:rPr>
      </w:pPr>
      <w:r w:rsidRPr="00586EE4">
        <w:rPr>
          <w:rFonts w:ascii="OfficinaSansBookC" w:eastAsia="Times New Roman" w:hAnsi="OfficinaSansBookC" w:cs="Times New Roman"/>
          <w:b/>
          <w:sz w:val="28"/>
          <w:szCs w:val="28"/>
          <w:lang w:eastAsia="ru-RU"/>
        </w:rPr>
        <w:t>1.2. Цели и планируемые результаты освоения дисциплины:</w:t>
      </w:r>
    </w:p>
    <w:p w14:paraId="244A3115" w14:textId="77777777" w:rsidR="00B5597F" w:rsidRPr="00586EE4"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i/>
          <w:sz w:val="20"/>
          <w:szCs w:val="20"/>
        </w:rPr>
      </w:pPr>
    </w:p>
    <w:p w14:paraId="05DBC078" w14:textId="77777777" w:rsidR="001611C9" w:rsidRPr="00586EE4"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t>1.2.1. Цели дисциплины</w:t>
      </w:r>
    </w:p>
    <w:p w14:paraId="0E7F12A2" w14:textId="75778950" w:rsidR="0006364D" w:rsidRPr="00586EE4"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b/>
          <w:sz w:val="28"/>
          <w:szCs w:val="28"/>
        </w:rPr>
      </w:pPr>
    </w:p>
    <w:p w14:paraId="3947D29B" w14:textId="78F9F4CE" w:rsidR="00902025" w:rsidRPr="00586EE4"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r w:rsidRPr="00586EE4">
        <w:rPr>
          <w:rFonts w:ascii="OfficinaSansBookC" w:eastAsia="Times New Roman" w:hAnsi="OfficinaSansBookC"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00FC0979"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586EE4">
        <w:rPr>
          <w:rFonts w:ascii="OfficinaSansBookC" w:hAnsi="OfficinaSansBookC"/>
          <w:sz w:val="28"/>
          <w:szCs w:val="28"/>
        </w:rPr>
        <w:t xml:space="preserve">современном </w:t>
      </w:r>
      <w:r w:rsidR="00902025" w:rsidRPr="00586EE4">
        <w:rPr>
          <w:rFonts w:ascii="OfficinaSansBookC" w:hAnsi="OfficinaSansBookC"/>
          <w:sz w:val="28"/>
          <w:szCs w:val="28"/>
        </w:rPr>
        <w:t>обществе, биологических и технических системах;</w:t>
      </w:r>
      <w:r w:rsidRPr="00586EE4">
        <w:rPr>
          <w:rFonts w:ascii="OfficinaSansBookC" w:hAnsi="OfficinaSansBookC"/>
          <w:sz w:val="28"/>
          <w:szCs w:val="28"/>
        </w:rPr>
        <w:t xml:space="preserve"> </w:t>
      </w:r>
      <w:r w:rsidR="00902025" w:rsidRPr="00586EE4">
        <w:rPr>
          <w:rFonts w:ascii="OfficinaSansBookC" w:hAnsi="OfficinaSansBookC"/>
          <w:sz w:val="28"/>
          <w:szCs w:val="28"/>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586EE4">
        <w:rPr>
          <w:rFonts w:ascii="OfficinaSansBookC" w:hAnsi="OfficinaSansBookC"/>
          <w:sz w:val="28"/>
          <w:szCs w:val="28"/>
        </w:rPr>
        <w:t>цифровые</w:t>
      </w:r>
      <w:r w:rsidR="008555E8" w:rsidRPr="00586EE4">
        <w:rPr>
          <w:rFonts w:ascii="OfficinaSansBookC" w:hAnsi="OfficinaSansBookC"/>
          <w:sz w:val="28"/>
          <w:szCs w:val="28"/>
        </w:rPr>
        <w:t xml:space="preserve"> технологии</w:t>
      </w:r>
      <w:r w:rsidR="00902025" w:rsidRPr="00586EE4">
        <w:rPr>
          <w:rFonts w:ascii="OfficinaSansBookC" w:hAnsi="OfficinaSansBookC"/>
          <w:sz w:val="28"/>
          <w:szCs w:val="28"/>
        </w:rPr>
        <w:t>, в том числе при изучении других дисциплин;</w:t>
      </w:r>
      <w:r w:rsidR="00CC2BAB" w:rsidRPr="00586EE4">
        <w:rPr>
          <w:rFonts w:ascii="OfficinaSansBookC" w:hAnsi="OfficinaSansBookC"/>
          <w:sz w:val="28"/>
          <w:szCs w:val="28"/>
        </w:rPr>
        <w:t xml:space="preserve"> </w:t>
      </w:r>
      <w:r w:rsidR="00902025" w:rsidRPr="00586EE4">
        <w:rPr>
          <w:rFonts w:ascii="OfficinaSansBookC" w:hAnsi="OfficinaSansBookC"/>
          <w:sz w:val="28"/>
          <w:szCs w:val="28"/>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586EE4">
        <w:rPr>
          <w:rFonts w:ascii="OfficinaSansBookC" w:hAnsi="OfficinaSansBookC"/>
          <w:sz w:val="28"/>
          <w:szCs w:val="28"/>
        </w:rPr>
        <w:t>цифровых технологий</w:t>
      </w:r>
      <w:r w:rsidR="00902025" w:rsidRPr="00586EE4">
        <w:rPr>
          <w:rFonts w:ascii="OfficinaSansBookC" w:hAnsi="OfficinaSansBookC"/>
          <w:sz w:val="28"/>
          <w:szCs w:val="28"/>
        </w:rPr>
        <w:t xml:space="preserve"> при изучении различных учебных предметов;</w:t>
      </w:r>
      <w:r w:rsidR="004B3E8B" w:rsidRPr="00586EE4">
        <w:rPr>
          <w:rFonts w:ascii="OfficinaSansBookC" w:hAnsi="OfficinaSansBookC"/>
          <w:sz w:val="28"/>
          <w:szCs w:val="28"/>
        </w:rPr>
        <w:t xml:space="preserve"> </w:t>
      </w:r>
      <w:r w:rsidR="00902025" w:rsidRPr="00586EE4">
        <w:rPr>
          <w:rFonts w:ascii="OfficinaSansBookC" w:hAnsi="OfficinaSansBookC"/>
          <w:sz w:val="28"/>
          <w:szCs w:val="28"/>
        </w:rPr>
        <w:t>воспитание ответственного отношения к соблюдению этических и правовых норм информационной деятельности;</w:t>
      </w:r>
      <w:r w:rsidR="005921FE" w:rsidRPr="00586EE4">
        <w:rPr>
          <w:rFonts w:ascii="OfficinaSansBookC" w:hAnsi="OfficinaSansBookC"/>
          <w:sz w:val="28"/>
          <w:szCs w:val="28"/>
        </w:rPr>
        <w:t xml:space="preserve"> </w:t>
      </w:r>
      <w:r w:rsidR="00902025" w:rsidRPr="00586EE4">
        <w:rPr>
          <w:rFonts w:ascii="OfficinaSansBookC" w:hAnsi="OfficinaSansBookC"/>
          <w:sz w:val="28"/>
          <w:szCs w:val="28"/>
        </w:rPr>
        <w:t xml:space="preserve">приобретение опыта использования </w:t>
      </w:r>
      <w:r w:rsidR="005921FE" w:rsidRPr="00586EE4">
        <w:rPr>
          <w:rFonts w:ascii="OfficinaSansBookC" w:hAnsi="OfficinaSansBookC"/>
          <w:sz w:val="28"/>
          <w:szCs w:val="28"/>
        </w:rPr>
        <w:t>цифровых</w:t>
      </w:r>
      <w:r w:rsidR="00902025" w:rsidRPr="00586EE4">
        <w:rPr>
          <w:rFonts w:ascii="OfficinaSansBookC" w:hAnsi="OfficinaSansBookC"/>
          <w:sz w:val="28"/>
          <w:szCs w:val="28"/>
        </w:rPr>
        <w:t xml:space="preserve"> технологий в индивидуальной и коллективной учебной и познавательной, в том числе проектной деятельности.</w:t>
      </w:r>
    </w:p>
    <w:p w14:paraId="2DC2B15C" w14:textId="77777777" w:rsidR="00ED0A56" w:rsidRPr="00586EE4" w:rsidRDefault="00ED0A56" w:rsidP="00A44B71">
      <w:pPr>
        <w:tabs>
          <w:tab w:val="left" w:pos="1134"/>
        </w:tabs>
        <w:spacing w:after="0" w:line="276" w:lineRule="auto"/>
        <w:ind w:firstLine="709"/>
        <w:jc w:val="both"/>
        <w:rPr>
          <w:rFonts w:ascii="OfficinaSansBookC" w:hAnsi="OfficinaSansBookC" w:cs="Times New Roman"/>
          <w:b/>
          <w:bCs/>
          <w:sz w:val="28"/>
          <w:szCs w:val="28"/>
        </w:rPr>
      </w:pPr>
    </w:p>
    <w:p w14:paraId="40ADD606" w14:textId="1060E95B" w:rsidR="00102C60" w:rsidRPr="00586EE4"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sz w:val="28"/>
          <w:szCs w:val="28"/>
        </w:rPr>
      </w:pPr>
    </w:p>
    <w:p w14:paraId="0BDFD68D" w14:textId="77777777" w:rsidR="00586EE4" w:rsidRPr="00586EE4" w:rsidRDefault="00586EE4" w:rsidP="00A44B71">
      <w:pPr>
        <w:spacing w:after="0" w:line="276" w:lineRule="auto"/>
        <w:rPr>
          <w:rFonts w:ascii="OfficinaSansBookC" w:hAnsi="OfficinaSansBookC"/>
          <w:b/>
          <w:sz w:val="28"/>
          <w:szCs w:val="28"/>
        </w:rPr>
        <w:sectPr w:rsidR="00586EE4" w:rsidRPr="00586EE4" w:rsidSect="00A44B71">
          <w:footerReference w:type="default" r:id="rId12"/>
          <w:pgSz w:w="11906" w:h="16838"/>
          <w:pgMar w:top="1134" w:right="851" w:bottom="1134" w:left="1701" w:header="709" w:footer="709" w:gutter="0"/>
          <w:cols w:space="708"/>
          <w:titlePg/>
          <w:docGrid w:linePitch="360"/>
        </w:sectPr>
      </w:pPr>
    </w:p>
    <w:p w14:paraId="5C591208" w14:textId="77777777" w:rsidR="00586EE4" w:rsidRPr="00586EE4" w:rsidRDefault="00586EE4" w:rsidP="00A44B71">
      <w:pPr>
        <w:suppressAutoHyphens/>
        <w:spacing w:after="0" w:line="276" w:lineRule="auto"/>
        <w:jc w:val="both"/>
        <w:rPr>
          <w:rFonts w:ascii="OfficinaSansBookC" w:eastAsia="Times New Roman" w:hAnsi="OfficinaSansBookC" w:cs="Times New Roman"/>
          <w:b/>
          <w:bCs/>
          <w:sz w:val="28"/>
          <w:szCs w:val="28"/>
        </w:rPr>
      </w:pPr>
      <w:r w:rsidRPr="00586EE4">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586EE4">
        <w:rPr>
          <w:rFonts w:ascii="OfficinaSansBookC" w:eastAsia="Calibri" w:hAnsi="OfficinaSansBookC" w:cs="Times New Roman"/>
          <w:b/>
          <w:bCs/>
          <w:sz w:val="28"/>
          <w:szCs w:val="28"/>
        </w:rPr>
        <w:t xml:space="preserve"> в соответствии с ФГОС СПО и на основе ФГОС СОО</w:t>
      </w:r>
    </w:p>
    <w:p w14:paraId="6015976B" w14:textId="77777777" w:rsidR="00586EE4" w:rsidRPr="00586EE4" w:rsidRDefault="00586EE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hAnsi="OfficinaSansBookC"/>
        </w:rPr>
      </w:pP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5653"/>
        <w:gridCol w:w="6924"/>
      </w:tblGrid>
      <w:tr w:rsidR="00586EE4" w:rsidRPr="00586EE4" w14:paraId="657A3727" w14:textId="77777777" w:rsidTr="00354AD4">
        <w:trPr>
          <w:cantSplit/>
          <w:trHeight w:val="415"/>
        </w:trPr>
        <w:tc>
          <w:tcPr>
            <w:tcW w:w="2263" w:type="dxa"/>
            <w:vMerge w:val="restart"/>
            <w:vAlign w:val="center"/>
          </w:tcPr>
          <w:p w14:paraId="375ECDE5"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Код и наименование формируемых компетенций</w:t>
            </w:r>
          </w:p>
        </w:tc>
        <w:tc>
          <w:tcPr>
            <w:tcW w:w="12616" w:type="dxa"/>
            <w:gridSpan w:val="2"/>
            <w:vAlign w:val="center"/>
          </w:tcPr>
          <w:p w14:paraId="4B0DA4DB"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Планируемые результаты освоения дисциплины</w:t>
            </w:r>
          </w:p>
        </w:tc>
      </w:tr>
      <w:tr w:rsidR="00586EE4" w:rsidRPr="00586EE4" w14:paraId="7F479061" w14:textId="77777777" w:rsidTr="00354AD4">
        <w:trPr>
          <w:cantSplit/>
          <w:trHeight w:val="563"/>
        </w:trPr>
        <w:tc>
          <w:tcPr>
            <w:tcW w:w="2263" w:type="dxa"/>
            <w:vMerge/>
            <w:vAlign w:val="center"/>
          </w:tcPr>
          <w:p w14:paraId="1CA2CBF4" w14:textId="77777777" w:rsidR="00586EE4" w:rsidRPr="00586EE4" w:rsidRDefault="00586EE4" w:rsidP="00A44B71">
            <w:pPr>
              <w:suppressAutoHyphens/>
              <w:spacing w:after="0" w:line="276" w:lineRule="auto"/>
              <w:jc w:val="center"/>
              <w:rPr>
                <w:rFonts w:ascii="OfficinaSansBookC" w:eastAsia="Calibri" w:hAnsi="OfficinaSansBookC" w:cs="Times New Roman"/>
                <w:iCs/>
                <w:sz w:val="24"/>
                <w:szCs w:val="24"/>
              </w:rPr>
            </w:pPr>
          </w:p>
        </w:tc>
        <w:tc>
          <w:tcPr>
            <w:tcW w:w="5670" w:type="dxa"/>
            <w:vAlign w:val="center"/>
          </w:tcPr>
          <w:p w14:paraId="2C7721FD"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Общие</w:t>
            </w:r>
            <w:r w:rsidRPr="00586EE4">
              <w:rPr>
                <w:rFonts w:ascii="OfficinaSansBookC" w:eastAsia="Calibri" w:hAnsi="OfficinaSansBookC" w:cs="Times New Roman"/>
                <w:b/>
                <w:iCs/>
                <w:strike/>
                <w:sz w:val="24"/>
                <w:szCs w:val="24"/>
              </w:rPr>
              <w:t xml:space="preserve"> </w:t>
            </w:r>
            <w:r w:rsidRPr="00586EE4">
              <w:rPr>
                <w:rStyle w:val="a7"/>
                <w:rFonts w:ascii="OfficinaSansBookC" w:eastAsia="Calibri" w:hAnsi="OfficinaSansBookC" w:cs="Times New Roman"/>
                <w:b/>
                <w:iCs/>
                <w:strike/>
                <w:sz w:val="24"/>
                <w:szCs w:val="24"/>
              </w:rPr>
              <w:footnoteReference w:id="2"/>
            </w:r>
          </w:p>
        </w:tc>
        <w:tc>
          <w:tcPr>
            <w:tcW w:w="6946" w:type="dxa"/>
            <w:vAlign w:val="center"/>
          </w:tcPr>
          <w:p w14:paraId="715FB249" w14:textId="77777777" w:rsidR="00586EE4" w:rsidRPr="00586EE4" w:rsidRDefault="00586EE4" w:rsidP="00A44B71">
            <w:pPr>
              <w:suppressAutoHyphens/>
              <w:spacing w:after="0" w:line="276" w:lineRule="auto"/>
              <w:jc w:val="center"/>
              <w:rPr>
                <w:rFonts w:ascii="OfficinaSansBookC" w:eastAsia="Calibri" w:hAnsi="OfficinaSansBookC" w:cs="Times New Roman"/>
                <w:b/>
                <w:iCs/>
                <w:sz w:val="24"/>
                <w:szCs w:val="24"/>
              </w:rPr>
            </w:pPr>
            <w:r w:rsidRPr="00586EE4">
              <w:rPr>
                <w:rFonts w:ascii="OfficinaSansBookC" w:eastAsia="Calibri" w:hAnsi="OfficinaSansBookC" w:cs="Times New Roman"/>
                <w:b/>
                <w:iCs/>
                <w:sz w:val="24"/>
                <w:szCs w:val="24"/>
              </w:rPr>
              <w:t>Дисциплинарные</w:t>
            </w:r>
            <w:r w:rsidRPr="00586EE4">
              <w:rPr>
                <w:rStyle w:val="a7"/>
                <w:rFonts w:ascii="OfficinaSansBookC" w:eastAsia="Calibri" w:hAnsi="OfficinaSansBookC" w:cs="Times New Roman"/>
                <w:b/>
                <w:iCs/>
                <w:sz w:val="24"/>
                <w:szCs w:val="24"/>
              </w:rPr>
              <w:footnoteReference w:id="3"/>
            </w:r>
            <w:r w:rsidRPr="00586EE4">
              <w:rPr>
                <w:rFonts w:ascii="OfficinaSansBookC" w:eastAsia="Calibri" w:hAnsi="OfficinaSansBookC" w:cs="Times New Roman"/>
                <w:b/>
                <w:iCs/>
                <w:sz w:val="24"/>
                <w:szCs w:val="24"/>
              </w:rPr>
              <w:t xml:space="preserve"> </w:t>
            </w:r>
          </w:p>
        </w:tc>
      </w:tr>
      <w:tr w:rsidR="00586EE4" w:rsidRPr="00586EE4" w14:paraId="580EB298" w14:textId="77777777" w:rsidTr="00354AD4">
        <w:trPr>
          <w:cantSplit/>
          <w:trHeight w:val="563"/>
        </w:trPr>
        <w:tc>
          <w:tcPr>
            <w:tcW w:w="2263" w:type="dxa"/>
            <w:vAlign w:val="center"/>
          </w:tcPr>
          <w:p w14:paraId="777ACECC" w14:textId="77777777" w:rsidR="00586EE4" w:rsidRPr="00586EE4" w:rsidRDefault="00586EE4" w:rsidP="00A44B71">
            <w:pPr>
              <w:suppressAutoHyphens/>
              <w:spacing w:after="0" w:line="276" w:lineRule="auto"/>
              <w:rPr>
                <w:rFonts w:ascii="OfficinaSansBookC" w:eastAsia="Calibri" w:hAnsi="OfficinaSansBookC" w:cs="Times New Roman"/>
                <w:iCs/>
                <w:sz w:val="24"/>
                <w:szCs w:val="24"/>
              </w:rPr>
            </w:pPr>
            <w:r w:rsidRPr="00586EE4">
              <w:rPr>
                <w:rFonts w:ascii="OfficinaSansBookC" w:eastAsia="Calibri" w:hAnsi="OfficinaSansBookC" w:cs="Times New Roman"/>
                <w:b/>
                <w:bCs/>
                <w:iCs/>
                <w:sz w:val="24"/>
                <w:szCs w:val="24"/>
              </w:rPr>
              <w:t>ОК 01.</w:t>
            </w:r>
            <w:r w:rsidRPr="00586EE4">
              <w:rPr>
                <w:rFonts w:ascii="OfficinaSansBookC" w:eastAsia="Calibri" w:hAnsi="OfficinaSansBookC"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3D5C682A"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части трудового воспитания:</w:t>
            </w:r>
          </w:p>
          <w:p w14:paraId="1D14D712"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586EE4">
              <w:rPr>
                <w:rFonts w:ascii="OfficinaSansBookC" w:hAnsi="OfficinaSansBookC" w:cs="Times New Roman"/>
                <w:b/>
                <w:bCs/>
                <w:iCs/>
                <w:sz w:val="24"/>
                <w:szCs w:val="24"/>
              </w:rPr>
              <w:t xml:space="preserve"> </w:t>
            </w:r>
          </w:p>
          <w:p w14:paraId="438B8FC7"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6EE4">
              <w:rPr>
                <w:rFonts w:ascii="OfficinaSansBookC" w:hAnsi="OfficinaSansBookC" w:cs="Times New Roman"/>
                <w:b/>
                <w:bCs/>
                <w:iCs/>
                <w:sz w:val="24"/>
                <w:szCs w:val="24"/>
              </w:rPr>
              <w:t xml:space="preserve"> </w:t>
            </w:r>
          </w:p>
          <w:p w14:paraId="5C178EA5" w14:textId="77777777" w:rsidR="00586EE4" w:rsidRPr="00586EE4" w:rsidRDefault="00586EE4" w:rsidP="00A44B71">
            <w:pPr>
              <w:spacing w:after="0" w:line="276" w:lineRule="auto"/>
              <w:jc w:val="both"/>
              <w:rPr>
                <w:rFonts w:ascii="OfficinaSansBookC" w:hAnsi="OfficinaSansBookC" w:cs="Times New Roman"/>
                <w:strike/>
                <w:color w:val="000000"/>
                <w:sz w:val="24"/>
                <w:szCs w:val="24"/>
                <w:shd w:val="clear" w:color="auto" w:fill="FFFFFF"/>
              </w:rPr>
            </w:pPr>
            <w:r w:rsidRPr="00586EE4">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586EE4">
              <w:rPr>
                <w:rFonts w:ascii="OfficinaSansBookC" w:hAnsi="OfficinaSansBookC" w:cs="Times New Roman"/>
                <w:b/>
                <w:bCs/>
                <w:color w:val="000000"/>
                <w:sz w:val="24"/>
                <w:szCs w:val="24"/>
                <w:shd w:val="clear" w:color="auto" w:fill="FFFFFF"/>
              </w:rPr>
              <w:t>,</w:t>
            </w:r>
          </w:p>
          <w:p w14:paraId="0EC8497A"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586EE4" w:rsidRDefault="00586EE4" w:rsidP="00A44B71">
            <w:pPr>
              <w:spacing w:after="0" w:line="276" w:lineRule="auto"/>
              <w:jc w:val="both"/>
              <w:rPr>
                <w:rFonts w:ascii="OfficinaSansBookC" w:hAnsi="OfficinaSansBookC" w:cs="Times New Roman"/>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 xml:space="preserve">а) </w:t>
            </w:r>
            <w:r w:rsidRPr="00586EE4">
              <w:rPr>
                <w:rFonts w:ascii="OfficinaSansBookC" w:hAnsi="OfficinaSansBookC" w:cs="Times New Roman"/>
                <w:b/>
                <w:bCs/>
                <w:color w:val="000000"/>
                <w:sz w:val="24"/>
                <w:szCs w:val="24"/>
                <w:shd w:val="clear" w:color="auto" w:fill="FFFFFF"/>
              </w:rPr>
              <w:t>базовые логические действия</w:t>
            </w:r>
            <w:r w:rsidRPr="00586EE4">
              <w:rPr>
                <w:rFonts w:ascii="OfficinaSansBookC" w:hAnsi="OfficinaSansBookC" w:cs="Times New Roman"/>
                <w:color w:val="000000"/>
                <w:sz w:val="24"/>
                <w:szCs w:val="24"/>
                <w:shd w:val="clear" w:color="auto" w:fill="FFFFFF"/>
              </w:rPr>
              <w:t>:</w:t>
            </w:r>
          </w:p>
          <w:p w14:paraId="0266FAA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586EE4">
              <w:rPr>
                <w:rFonts w:ascii="OfficinaSansBookC" w:hAnsi="OfficinaSansBookC" w:cs="Times New Roman"/>
                <w:b/>
                <w:bCs/>
                <w:color w:val="000000"/>
                <w:sz w:val="24"/>
                <w:szCs w:val="24"/>
                <w:shd w:val="clear" w:color="auto" w:fill="FFFFFF"/>
              </w:rPr>
              <w:t xml:space="preserve">; </w:t>
            </w:r>
          </w:p>
          <w:p w14:paraId="43AAD247"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lastRenderedPageBreak/>
              <w:t xml:space="preserve">- устанавливать существенный признак или основания для сравнения, классификации и обобщения; </w:t>
            </w:r>
          </w:p>
          <w:p w14:paraId="0B51C012"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определять цели деятельности, задавать параметры и критерии их достижения;</w:t>
            </w:r>
          </w:p>
          <w:p w14:paraId="5A422796"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xml:space="preserve">- выявлять закономерности и противоречия в рассматриваемых явлениях; </w:t>
            </w:r>
          </w:p>
          <w:p w14:paraId="36F59669" w14:textId="77777777" w:rsidR="00586EE4" w:rsidRPr="00586EE4" w:rsidRDefault="00586EE4" w:rsidP="00A44B71">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586EE4">
              <w:rPr>
                <w:rFonts w:ascii="OfficinaSansBookC" w:hAnsi="OfficinaSansBookC"/>
                <w:color w:val="000000"/>
              </w:rPr>
              <w:t>- вносить коррективы в деятельность, оценивать соответствие результатов целям, оценивать риски последствий деятельности;</w:t>
            </w:r>
            <w:r w:rsidRPr="00586EE4">
              <w:rPr>
                <w:rFonts w:ascii="OfficinaSansBookC" w:hAnsi="OfficinaSansBookC"/>
                <w:b/>
                <w:bCs/>
                <w:iCs/>
              </w:rPr>
              <w:t xml:space="preserve"> </w:t>
            </w:r>
          </w:p>
          <w:p w14:paraId="069809B9"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rPr>
              <w:t xml:space="preserve">- </w:t>
            </w:r>
            <w:r w:rsidRPr="00586EE4">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r w:rsidRPr="00586EE4">
              <w:rPr>
                <w:rFonts w:ascii="OfficinaSansBookC" w:hAnsi="OfficinaSansBookC" w:cs="Times New Roman"/>
                <w:b/>
                <w:bCs/>
                <w:iCs/>
                <w:sz w:val="24"/>
                <w:szCs w:val="24"/>
              </w:rPr>
              <w:t xml:space="preserve"> </w:t>
            </w:r>
          </w:p>
          <w:p w14:paraId="11B9ADF1"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Style w:val="dt-m"/>
                <w:rFonts w:ascii="OfficinaSansBookC" w:hAnsi="OfficinaSansBookC" w:cs="Times New Roman"/>
                <w:b/>
                <w:bCs/>
                <w:color w:val="808080"/>
                <w:sz w:val="24"/>
                <w:szCs w:val="24"/>
                <w:shd w:val="clear" w:color="auto" w:fill="FFFFFF"/>
              </w:rPr>
              <w:t>б)</w:t>
            </w:r>
            <w:r w:rsidRPr="00586EE4">
              <w:rPr>
                <w:rFonts w:ascii="OfficinaSansBookC" w:hAnsi="OfficinaSansBookC" w:cs="Times New Roman"/>
                <w:b/>
                <w:bCs/>
                <w:color w:val="000000"/>
                <w:sz w:val="24"/>
                <w:szCs w:val="24"/>
                <w:shd w:val="clear" w:color="auto" w:fill="FFFFFF"/>
              </w:rPr>
              <w:t> базовые исследовательские действия:</w:t>
            </w:r>
          </w:p>
          <w:p w14:paraId="1B529EB7"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586EE4">
              <w:rPr>
                <w:rFonts w:ascii="OfficinaSansBookC" w:hAnsi="OfficinaSansBookC" w:cs="Times New Roman"/>
                <w:b/>
                <w:bCs/>
                <w:iCs/>
                <w:sz w:val="24"/>
                <w:szCs w:val="24"/>
              </w:rPr>
              <w:t xml:space="preserve"> </w:t>
            </w:r>
          </w:p>
          <w:p w14:paraId="4B9F93B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6EE4">
              <w:rPr>
                <w:rFonts w:ascii="OfficinaSansBookC" w:hAnsi="OfficinaSansBookC" w:cs="Times New Roman"/>
                <w:b/>
                <w:bCs/>
                <w:iCs/>
                <w:sz w:val="24"/>
                <w:szCs w:val="24"/>
              </w:rPr>
              <w:t xml:space="preserve"> </w:t>
            </w:r>
          </w:p>
          <w:p w14:paraId="43F3C1E1" w14:textId="77777777" w:rsidR="00586EE4" w:rsidRPr="00586EE4" w:rsidRDefault="00586EE4" w:rsidP="00A44B71">
            <w:pPr>
              <w:shd w:val="clear" w:color="auto" w:fill="FFFFFF"/>
              <w:spacing w:after="0" w:line="276" w:lineRule="auto"/>
              <w:jc w:val="both"/>
              <w:textAlignment w:val="baseline"/>
              <w:rPr>
                <w:rFonts w:ascii="OfficinaSansBookC" w:hAnsi="OfficinaSansBookC" w:cs="Times New Roman"/>
                <w:b/>
                <w:bCs/>
                <w:iCs/>
                <w:sz w:val="24"/>
                <w:szCs w:val="24"/>
              </w:rPr>
            </w:pPr>
            <w:r w:rsidRPr="00586EE4">
              <w:rPr>
                <w:rFonts w:ascii="OfficinaSansBookC" w:eastAsia="Times New Roman" w:hAnsi="OfficinaSansBookC"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6EE4">
              <w:rPr>
                <w:rFonts w:ascii="OfficinaSansBookC" w:hAnsi="OfficinaSansBookC" w:cs="Times New Roman"/>
                <w:b/>
                <w:bCs/>
                <w:iCs/>
                <w:sz w:val="24"/>
                <w:szCs w:val="24"/>
              </w:rPr>
              <w:t xml:space="preserve"> </w:t>
            </w:r>
          </w:p>
          <w:p w14:paraId="7961B71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уметь переносить знания в познавательную и практическую области жизнедеятельности;</w:t>
            </w:r>
          </w:p>
          <w:p w14:paraId="34BAE6B2"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lastRenderedPageBreak/>
              <w:t>- уметь интегрировать знания из разных предметных областей;</w:t>
            </w:r>
            <w:r w:rsidRPr="00586EE4">
              <w:rPr>
                <w:rFonts w:ascii="OfficinaSansBookC" w:hAnsi="OfficinaSansBookC" w:cs="Times New Roman"/>
                <w:b/>
                <w:bCs/>
                <w:iCs/>
                <w:sz w:val="24"/>
                <w:szCs w:val="24"/>
              </w:rPr>
              <w:t xml:space="preserve"> </w:t>
            </w:r>
          </w:p>
          <w:p w14:paraId="01310A9E"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color w:val="000000"/>
                <w:sz w:val="24"/>
                <w:szCs w:val="24"/>
                <w:lang w:eastAsia="ru-RU"/>
              </w:rPr>
            </w:pPr>
            <w:r w:rsidRPr="00586EE4">
              <w:rPr>
                <w:rFonts w:ascii="OfficinaSansBookC" w:eastAsia="Times New Roman" w:hAnsi="OfficinaSansBookC" w:cs="Times New Roman"/>
                <w:color w:val="000000"/>
                <w:sz w:val="24"/>
                <w:szCs w:val="24"/>
                <w:lang w:eastAsia="ru-RU"/>
              </w:rPr>
              <w:t>- выдвигать новые идеи, предлагать оригинальные подходы и решения;</w:t>
            </w:r>
            <w:r w:rsidRPr="00586EE4">
              <w:rPr>
                <w:rFonts w:ascii="OfficinaSansBookC" w:hAnsi="OfficinaSansBookC" w:cs="Times New Roman"/>
                <w:b/>
                <w:bCs/>
                <w:iCs/>
                <w:sz w:val="24"/>
                <w:szCs w:val="24"/>
              </w:rPr>
              <w:t xml:space="preserve"> </w:t>
            </w:r>
          </w:p>
          <w:p w14:paraId="5170FB9B" w14:textId="77777777"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cs="Times New Roman"/>
                <w:color w:val="000000"/>
                <w:sz w:val="24"/>
                <w:szCs w:val="24"/>
              </w:rPr>
              <w:t xml:space="preserve">- способность их использования в познавательной и социальной практике </w:t>
            </w:r>
          </w:p>
        </w:tc>
        <w:tc>
          <w:tcPr>
            <w:tcW w:w="6946" w:type="dxa"/>
          </w:tcPr>
          <w:p w14:paraId="76714997" w14:textId="3A683489"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lastRenderedPageBreak/>
              <w:t>- понимать угроз</w:t>
            </w:r>
            <w:r w:rsidR="00204900">
              <w:rPr>
                <w:rFonts w:ascii="OfficinaSansBookC" w:hAnsi="OfficinaSansBookC"/>
                <w:sz w:val="24"/>
                <w:szCs w:val="24"/>
              </w:rPr>
              <w:t>у</w:t>
            </w:r>
            <w:r w:rsidRPr="00586EE4">
              <w:rPr>
                <w:rFonts w:ascii="OfficinaSansBookC" w:hAnsi="OfficinaSansBookC"/>
                <w:sz w:val="24"/>
                <w:szCs w:val="24"/>
              </w:rPr>
              <w:t xml:space="preserve"> информационной безопасности, использова</w:t>
            </w:r>
            <w:r w:rsidR="00204900">
              <w:rPr>
                <w:rFonts w:ascii="OfficinaSansBookC" w:hAnsi="OfficinaSansBookC"/>
                <w:sz w:val="24"/>
                <w:szCs w:val="24"/>
              </w:rPr>
              <w:t>ть</w:t>
            </w:r>
            <w:r w:rsidRPr="00586EE4">
              <w:rPr>
                <w:rFonts w:ascii="OfficinaSansBookC" w:hAnsi="OfficinaSansBookC"/>
                <w:sz w:val="24"/>
                <w:szCs w:val="24"/>
              </w:rPr>
              <w:t xml:space="preserve"> метод</w:t>
            </w:r>
            <w:r w:rsidR="00204900">
              <w:rPr>
                <w:rFonts w:ascii="OfficinaSansBookC" w:hAnsi="OfficinaSansBookC"/>
                <w:sz w:val="24"/>
                <w:szCs w:val="24"/>
              </w:rPr>
              <w:t>ы</w:t>
            </w:r>
            <w:r w:rsidRPr="00586EE4">
              <w:rPr>
                <w:rFonts w:ascii="OfficinaSansBookC" w:hAnsi="OfficinaSansBookC"/>
                <w:sz w:val="24"/>
                <w:szCs w:val="24"/>
              </w:rPr>
              <w:t xml:space="preserve"> и средств</w:t>
            </w:r>
            <w:r w:rsidR="00204900">
              <w:rPr>
                <w:rFonts w:ascii="OfficinaSansBookC" w:hAnsi="OfficinaSansBookC"/>
                <w:sz w:val="24"/>
                <w:szCs w:val="24"/>
              </w:rPr>
              <w:t>а</w:t>
            </w:r>
            <w:r w:rsidRPr="00586EE4">
              <w:rPr>
                <w:rFonts w:ascii="OfficinaSansBookC" w:hAnsi="OfficinaSansBookC"/>
                <w:sz w:val="24"/>
                <w:szCs w:val="24"/>
              </w:rPr>
              <w:t xml:space="preserve"> противодействия этим угрозам, соблюд</w:t>
            </w:r>
            <w:r w:rsidR="00204900">
              <w:rPr>
                <w:rFonts w:ascii="OfficinaSansBookC" w:hAnsi="OfficinaSansBookC"/>
                <w:sz w:val="24"/>
                <w:szCs w:val="24"/>
              </w:rPr>
              <w:t>ать</w:t>
            </w:r>
            <w:r w:rsidRPr="00586EE4">
              <w:rPr>
                <w:rFonts w:ascii="OfficinaSansBookC" w:hAnsi="OfficinaSansBookC"/>
                <w:sz w:val="24"/>
                <w:szCs w:val="24"/>
              </w:rPr>
              <w:t xml:space="preserve"> мер</w:t>
            </w:r>
            <w:r w:rsidR="00204900">
              <w:rPr>
                <w:rFonts w:ascii="OfficinaSansBookC" w:hAnsi="OfficinaSansBookC"/>
                <w:sz w:val="24"/>
                <w:szCs w:val="24"/>
              </w:rPr>
              <w:t>ы</w:t>
            </w:r>
            <w:r w:rsidRPr="00586EE4">
              <w:rPr>
                <w:rFonts w:ascii="OfficinaSansBookC" w:hAnsi="OfficinaSansBookC"/>
                <w:sz w:val="24"/>
                <w:szCs w:val="24"/>
              </w:rPr>
              <w:t xml:space="preserve"> безопасности, предотвращающи</w:t>
            </w:r>
            <w:r w:rsidR="00204900">
              <w:rPr>
                <w:rFonts w:ascii="OfficinaSansBookC" w:hAnsi="OfficinaSansBookC"/>
                <w:sz w:val="24"/>
                <w:szCs w:val="24"/>
              </w:rPr>
              <w:t>е</w:t>
            </w:r>
            <w:r w:rsidRPr="00586EE4">
              <w:rPr>
                <w:rFonts w:ascii="OfficinaSansBookC" w:hAnsi="OfficinaSansBookC"/>
                <w:sz w:val="24"/>
                <w:szCs w:val="24"/>
              </w:rPr>
              <w:t xml:space="preserve"> незаконное распространение персональных данных; соблюд</w:t>
            </w:r>
            <w:r w:rsidR="00204900">
              <w:rPr>
                <w:rFonts w:ascii="OfficinaSansBookC" w:hAnsi="OfficinaSansBookC"/>
                <w:sz w:val="24"/>
                <w:szCs w:val="24"/>
              </w:rPr>
              <w:t>ать</w:t>
            </w:r>
            <w:r w:rsidRPr="00586EE4">
              <w:rPr>
                <w:rFonts w:ascii="OfficinaSansBookC" w:hAnsi="OfficinaSansBookC"/>
                <w:sz w:val="24"/>
                <w:szCs w:val="24"/>
              </w:rPr>
              <w:t xml:space="preserve"> требовани</w:t>
            </w:r>
            <w:r w:rsidR="00204900">
              <w:rPr>
                <w:rFonts w:ascii="OfficinaSansBookC" w:hAnsi="OfficinaSansBookC"/>
                <w:sz w:val="24"/>
                <w:szCs w:val="24"/>
              </w:rPr>
              <w:t>я</w:t>
            </w:r>
            <w:r w:rsidRPr="00586EE4">
              <w:rPr>
                <w:rFonts w:ascii="OfficinaSansBookC" w:hAnsi="OfficinaSansBookC"/>
                <w:sz w:val="24"/>
                <w:szCs w:val="24"/>
              </w:rPr>
              <w:t xml:space="preserve"> техники безопасности и гигиены при работе с компьютерами и другими компонентами цифрового окружения; понима</w:t>
            </w:r>
            <w:r w:rsidR="00204900">
              <w:rPr>
                <w:rFonts w:ascii="OfficinaSansBookC" w:hAnsi="OfficinaSansBookC"/>
                <w:sz w:val="24"/>
                <w:szCs w:val="24"/>
              </w:rPr>
              <w:t>ть</w:t>
            </w:r>
            <w:r w:rsidRPr="00586EE4">
              <w:rPr>
                <w:rFonts w:ascii="OfficinaSansBookC" w:hAnsi="OfficinaSansBookC"/>
                <w:sz w:val="24"/>
                <w:szCs w:val="24"/>
              </w:rPr>
              <w:t xml:space="preserve"> правовы</w:t>
            </w:r>
            <w:r w:rsidR="00204900">
              <w:rPr>
                <w:rFonts w:ascii="OfficinaSansBookC" w:hAnsi="OfficinaSansBookC"/>
                <w:sz w:val="24"/>
                <w:szCs w:val="24"/>
              </w:rPr>
              <w:t>е</w:t>
            </w:r>
            <w:r w:rsidRPr="00586EE4">
              <w:rPr>
                <w:rFonts w:ascii="OfficinaSansBookC" w:hAnsi="OfficinaSansBookC"/>
                <w:sz w:val="24"/>
                <w:szCs w:val="24"/>
              </w:rPr>
              <w:t xml:space="preserve"> основ</w:t>
            </w:r>
            <w:r w:rsidR="00204900">
              <w:rPr>
                <w:rFonts w:ascii="OfficinaSansBookC" w:hAnsi="OfficinaSansBookC"/>
                <w:sz w:val="24"/>
                <w:szCs w:val="24"/>
              </w:rPr>
              <w:t>ы</w:t>
            </w:r>
            <w:r w:rsidRPr="00586EE4">
              <w:rPr>
                <w:rFonts w:ascii="OfficinaSansBookC" w:hAnsi="OfficinaSansBookC"/>
                <w:sz w:val="24"/>
                <w:szCs w:val="24"/>
              </w:rPr>
              <w:t xml:space="preserve"> использования компьютерных программ, баз данных и работы в сети Интернет;</w:t>
            </w:r>
          </w:p>
          <w:p w14:paraId="73211AD1" w14:textId="003EA596" w:rsidR="00586EE4" w:rsidRPr="00586EE4" w:rsidRDefault="00586EE4" w:rsidP="00A44B71">
            <w:pPr>
              <w:suppressAutoHyphens/>
              <w:spacing w:after="0" w:line="276" w:lineRule="auto"/>
              <w:rPr>
                <w:rFonts w:ascii="OfficinaSansBookC" w:eastAsia="Calibri" w:hAnsi="OfficinaSansBookC" w:cs="Times New Roman"/>
                <w:b/>
                <w:iCs/>
                <w:sz w:val="24"/>
                <w:szCs w:val="24"/>
              </w:rPr>
            </w:pPr>
            <w:r w:rsidRPr="00586EE4">
              <w:rPr>
                <w:rFonts w:ascii="OfficinaSansBookC" w:hAnsi="OfficinaSansBookC"/>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Pr>
                <w:rFonts w:ascii="OfficinaSansBookC" w:hAnsi="OfficinaSansBookC"/>
                <w:sz w:val="24"/>
                <w:szCs w:val="24"/>
              </w:rPr>
              <w:t>ть</w:t>
            </w:r>
            <w:r w:rsidRPr="00586EE4">
              <w:rPr>
                <w:rFonts w:ascii="OfficinaSansBookC" w:hAnsi="OfficinaSansBookC"/>
                <w:sz w:val="24"/>
                <w:szCs w:val="24"/>
              </w:rPr>
              <w:t xml:space="preserve"> возможност</w:t>
            </w:r>
            <w:r w:rsidR="00204900">
              <w:rPr>
                <w:rFonts w:ascii="OfficinaSansBookC" w:hAnsi="OfficinaSansBookC"/>
                <w:sz w:val="24"/>
                <w:szCs w:val="24"/>
              </w:rPr>
              <w:t>и</w:t>
            </w:r>
            <w:r w:rsidRPr="00586EE4">
              <w:rPr>
                <w:rFonts w:ascii="OfficinaSansBookC" w:hAnsi="OfficinaSansBookC"/>
                <w:sz w:val="24"/>
                <w:szCs w:val="24"/>
              </w:rPr>
              <w:t xml:space="preserve"> и ограничени</w:t>
            </w:r>
            <w:r w:rsidR="00204900">
              <w:rPr>
                <w:rFonts w:ascii="OfficinaSansBookC" w:hAnsi="OfficinaSansBookC"/>
                <w:sz w:val="24"/>
                <w:szCs w:val="24"/>
              </w:rPr>
              <w:t>я</w:t>
            </w:r>
            <w:r w:rsidRPr="00586EE4">
              <w:rPr>
                <w:rFonts w:ascii="OfficinaSansBookC" w:hAnsi="OfficinaSansBookC"/>
                <w:sz w:val="24"/>
                <w:szCs w:val="24"/>
              </w:rPr>
              <w:t xml:space="preserve"> технологий искусственного интеллекта в различных областях; </w:t>
            </w:r>
            <w:r w:rsidR="00204900">
              <w:rPr>
                <w:rFonts w:ascii="OfficinaSansBookC" w:hAnsi="OfficinaSansBookC"/>
                <w:sz w:val="24"/>
                <w:szCs w:val="24"/>
              </w:rPr>
              <w:t>иметь</w:t>
            </w:r>
            <w:r w:rsidRPr="00586EE4">
              <w:rPr>
                <w:rFonts w:ascii="OfficinaSansBookC" w:hAnsi="OfficinaSansBookC"/>
                <w:sz w:val="24"/>
                <w:szCs w:val="24"/>
              </w:rPr>
              <w:t xml:space="preserve"> представлени</w:t>
            </w:r>
            <w:r w:rsidR="00204900">
              <w:rPr>
                <w:rFonts w:ascii="OfficinaSansBookC" w:hAnsi="OfficinaSansBookC"/>
                <w:sz w:val="24"/>
                <w:szCs w:val="24"/>
              </w:rPr>
              <w:t>е</w:t>
            </w:r>
            <w:r w:rsidRPr="00586EE4">
              <w:rPr>
                <w:rFonts w:ascii="OfficinaSansBookC" w:hAnsi="OfficinaSansBookC"/>
                <w:sz w:val="24"/>
                <w:szCs w:val="24"/>
              </w:rPr>
              <w:t xml:space="preserve"> об </w:t>
            </w:r>
            <w:r w:rsidRPr="00586EE4">
              <w:rPr>
                <w:rFonts w:ascii="OfficinaSansBookC" w:hAnsi="OfficinaSansBookC"/>
                <w:sz w:val="24"/>
                <w:szCs w:val="24"/>
              </w:rPr>
              <w:lastRenderedPageBreak/>
              <w:t>использовании информационных технологий в различных профессиональных сферах</w:t>
            </w:r>
          </w:p>
        </w:tc>
      </w:tr>
      <w:tr w:rsidR="00586EE4" w:rsidRPr="00586EE4" w14:paraId="4F87C656" w14:textId="77777777" w:rsidTr="00354AD4">
        <w:trPr>
          <w:trHeight w:val="674"/>
        </w:trPr>
        <w:tc>
          <w:tcPr>
            <w:tcW w:w="2263" w:type="dxa"/>
          </w:tcPr>
          <w:p w14:paraId="46E655FF" w14:textId="77777777" w:rsidR="00586EE4" w:rsidRPr="00586EE4" w:rsidRDefault="00586EE4" w:rsidP="00A44B71">
            <w:pPr>
              <w:suppressAutoHyphens/>
              <w:spacing w:after="0" w:line="276" w:lineRule="auto"/>
              <w:rPr>
                <w:rFonts w:ascii="OfficinaSansBookC" w:eastAsia="Calibri" w:hAnsi="OfficinaSansBookC" w:cs="Times New Roman"/>
                <w:sz w:val="24"/>
                <w:szCs w:val="24"/>
              </w:rPr>
            </w:pPr>
            <w:r w:rsidRPr="00586EE4">
              <w:rPr>
                <w:rFonts w:ascii="OfficinaSansBookC" w:eastAsia="Calibri" w:hAnsi="OfficinaSansBookC" w:cs="Times New Roman"/>
                <w:b/>
                <w:bCs/>
                <w:iCs/>
                <w:sz w:val="24"/>
                <w:szCs w:val="24"/>
              </w:rPr>
              <w:lastRenderedPageBreak/>
              <w:t>ОК 02</w:t>
            </w:r>
            <w:r w:rsidRPr="00586EE4">
              <w:rPr>
                <w:rFonts w:ascii="OfficinaSansBookC" w:eastAsia="Calibri" w:hAnsi="OfficinaSansBookC"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14:paraId="0D7DFD3E" w14:textId="77777777" w:rsidR="00586EE4" w:rsidRPr="00586EE4" w:rsidRDefault="00586EE4" w:rsidP="00A44B71">
            <w:pPr>
              <w:spacing w:after="0" w:line="276" w:lineRule="auto"/>
              <w:jc w:val="both"/>
              <w:rPr>
                <w:rFonts w:ascii="OfficinaSansBookC" w:hAnsi="OfficinaSansBookC" w:cs="Times New Roman"/>
                <w:b/>
                <w:bCs/>
                <w:color w:val="000000"/>
                <w:sz w:val="24"/>
                <w:szCs w:val="24"/>
                <w:shd w:val="clear" w:color="auto" w:fill="FFFFFF"/>
              </w:rPr>
            </w:pPr>
            <w:r w:rsidRPr="00586EE4">
              <w:rPr>
                <w:rFonts w:ascii="OfficinaSansBookC" w:hAnsi="OfficinaSansBookC" w:cs="Times New Roman"/>
                <w:b/>
                <w:bCs/>
                <w:color w:val="000000"/>
                <w:sz w:val="24"/>
                <w:szCs w:val="24"/>
                <w:shd w:val="clear" w:color="auto" w:fill="FFFFFF"/>
              </w:rPr>
              <w:t>В области</w:t>
            </w:r>
            <w:r w:rsidRPr="00586EE4">
              <w:rPr>
                <w:rFonts w:ascii="OfficinaSansBookC" w:hAnsi="OfficinaSansBookC" w:cs="Times New Roman"/>
                <w:color w:val="000000"/>
                <w:sz w:val="24"/>
                <w:szCs w:val="24"/>
                <w:shd w:val="clear" w:color="auto" w:fill="FFFFFF"/>
              </w:rPr>
              <w:t xml:space="preserve"> </w:t>
            </w:r>
            <w:r w:rsidRPr="00586EE4">
              <w:rPr>
                <w:rFonts w:ascii="OfficinaSansBookC" w:hAnsi="OfficinaSansBookC" w:cs="Times New Roman"/>
                <w:b/>
                <w:bCs/>
                <w:color w:val="000000"/>
                <w:sz w:val="24"/>
                <w:szCs w:val="24"/>
                <w:shd w:val="clear" w:color="auto" w:fill="FFFFFF"/>
              </w:rPr>
              <w:t>ценности научного познания:</w:t>
            </w:r>
          </w:p>
          <w:p w14:paraId="3568F2B0" w14:textId="77777777" w:rsidR="00586EE4" w:rsidRPr="00586EE4" w:rsidRDefault="00586EE4" w:rsidP="00A44B71">
            <w:pPr>
              <w:spacing w:after="0" w:line="276" w:lineRule="auto"/>
              <w:jc w:val="both"/>
              <w:rPr>
                <w:rFonts w:ascii="OfficinaSansBookC" w:hAnsi="OfficinaSansBookC" w:cs="Times New Roman"/>
                <w:b/>
                <w:bCs/>
                <w:sz w:val="24"/>
                <w:szCs w:val="24"/>
              </w:rPr>
            </w:pPr>
            <w:r w:rsidRPr="00586EE4">
              <w:rPr>
                <w:rFonts w:ascii="OfficinaSansBookC" w:hAnsi="OfficinaSansBookC"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6EE4">
              <w:rPr>
                <w:rFonts w:ascii="OfficinaSansBookC" w:hAnsi="OfficinaSansBookC" w:cs="Times New Roman"/>
                <w:b/>
                <w:bCs/>
                <w:iCs/>
                <w:sz w:val="24"/>
                <w:szCs w:val="24"/>
              </w:rPr>
              <w:t xml:space="preserve"> </w:t>
            </w:r>
          </w:p>
          <w:p w14:paraId="16332880"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hAnsi="OfficinaSansBookC"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586EE4" w:rsidRDefault="00586EE4" w:rsidP="00A44B71">
            <w:pPr>
              <w:spacing w:after="0" w:line="276" w:lineRule="auto"/>
              <w:jc w:val="both"/>
              <w:rPr>
                <w:rFonts w:ascii="OfficinaSansBookC" w:hAnsi="OfficinaSansBookC" w:cs="Times New Roman"/>
                <w:b/>
                <w:bCs/>
                <w:iCs/>
                <w:sz w:val="24"/>
                <w:szCs w:val="24"/>
              </w:rPr>
            </w:pPr>
            <w:r w:rsidRPr="00586EE4">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586EE4" w:rsidRDefault="00586EE4" w:rsidP="00A44B71">
            <w:pPr>
              <w:spacing w:after="0" w:line="276" w:lineRule="auto"/>
              <w:jc w:val="both"/>
              <w:rPr>
                <w:rStyle w:val="dt-m"/>
                <w:rFonts w:ascii="OfficinaSansBookC" w:hAnsi="OfficinaSansBookC" w:cs="Times New Roman"/>
                <w:b/>
                <w:bCs/>
                <w:color w:val="808080"/>
                <w:sz w:val="24"/>
                <w:szCs w:val="24"/>
                <w:shd w:val="clear" w:color="auto" w:fill="FFFFFF"/>
              </w:rPr>
            </w:pPr>
            <w:r w:rsidRPr="00586EE4">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59ED2343" w14:textId="77777777" w:rsidR="00586EE4" w:rsidRPr="00586EE4" w:rsidRDefault="00586EE4" w:rsidP="00A44B71">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lang w:eastAsia="ru-RU"/>
              </w:rPr>
            </w:pPr>
            <w:r w:rsidRPr="00586EE4">
              <w:rPr>
                <w:rFonts w:ascii="OfficinaSansBookC" w:eastAsia="Times New Roman" w:hAnsi="OfficinaSansBookC" w:cs="Times New Roman"/>
                <w:b/>
                <w:bCs/>
                <w:color w:val="808080"/>
                <w:sz w:val="24"/>
                <w:szCs w:val="24"/>
                <w:lang w:eastAsia="ru-RU"/>
              </w:rPr>
              <w:t>в)</w:t>
            </w:r>
            <w:r w:rsidRPr="00586EE4">
              <w:rPr>
                <w:rFonts w:ascii="OfficinaSansBookC" w:eastAsia="Times New Roman" w:hAnsi="OfficinaSansBookC" w:cs="Times New Roman"/>
                <w:b/>
                <w:bCs/>
                <w:color w:val="000000"/>
                <w:sz w:val="24"/>
                <w:szCs w:val="24"/>
                <w:lang w:eastAsia="ru-RU"/>
              </w:rPr>
              <w:t> работа с информацией:</w:t>
            </w:r>
          </w:p>
          <w:p w14:paraId="796E956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w:t>
            </w:r>
            <w:r w:rsidRPr="00586EE4">
              <w:rPr>
                <w:rFonts w:ascii="OfficinaSansBookC" w:eastAsia="Times New Roman" w:hAnsi="OfficinaSansBookC" w:cs="Times New Roman"/>
                <w:color w:val="000000"/>
                <w:sz w:val="24"/>
                <w:szCs w:val="24"/>
                <w:lang w:eastAsia="ru-RU"/>
              </w:rPr>
              <w:lastRenderedPageBreak/>
              <w:t>интерпретацию информации различных видов и форм представления;</w:t>
            </w:r>
          </w:p>
          <w:p w14:paraId="2266AF58"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586EE4">
              <w:rPr>
                <w:rFonts w:ascii="OfficinaSansBookC" w:hAnsi="OfficinaSansBookC" w:cs="Times New Roman"/>
                <w:color w:val="000000"/>
                <w:sz w:val="24"/>
                <w:szCs w:val="24"/>
                <w:shd w:val="clear" w:color="auto" w:fill="FFFFFF"/>
              </w:rPr>
              <w:t xml:space="preserve"> </w:t>
            </w:r>
          </w:p>
          <w:p w14:paraId="2F8AF3C2" w14:textId="77777777" w:rsidR="00586EE4" w:rsidRPr="00586EE4" w:rsidRDefault="00586EE4" w:rsidP="00A44B71">
            <w:pPr>
              <w:spacing w:after="0" w:line="276" w:lineRule="auto"/>
              <w:jc w:val="both"/>
              <w:rPr>
                <w:rFonts w:ascii="OfficinaSansBookC" w:hAnsi="OfficinaSansBookC" w:cs="Times New Roman"/>
                <w:sz w:val="24"/>
                <w:szCs w:val="24"/>
              </w:rPr>
            </w:pPr>
            <w:r w:rsidRPr="00586EE4">
              <w:rPr>
                <w:rFonts w:ascii="OfficinaSansBookC" w:eastAsia="Times New Roman" w:hAnsi="OfficinaSansBookC"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r w:rsidRPr="00586EE4">
              <w:rPr>
                <w:rFonts w:ascii="OfficinaSansBookC" w:eastAsia="Times New Roman" w:hAnsi="OfficinaSansBookC"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46" w:type="dxa"/>
          </w:tcPr>
          <w:p w14:paraId="668596FF" w14:textId="3A831AE6"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eastAsia="Times New Roman" w:hAnsi="OfficinaSansBookC" w:cs="Times New Roman"/>
                <w:b/>
                <w:sz w:val="24"/>
                <w:szCs w:val="24"/>
                <w:lang w:eastAsia="ru-RU"/>
              </w:rPr>
              <w:lastRenderedPageBreak/>
              <w:t xml:space="preserve">- </w:t>
            </w:r>
            <w:r w:rsidRPr="00586EE4">
              <w:rPr>
                <w:rFonts w:ascii="OfficinaSansBookC" w:hAnsi="OfficinaSansBookC"/>
                <w:sz w:val="28"/>
                <w:szCs w:val="28"/>
              </w:rPr>
              <w:t xml:space="preserve"> </w:t>
            </w:r>
            <w:r w:rsidRPr="00586EE4">
              <w:rPr>
                <w:rFonts w:ascii="OfficinaSansBookC" w:hAnsi="OfficinaSansBookC"/>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Pr>
                <w:rFonts w:ascii="OfficinaSansBookC" w:hAnsi="OfficinaSansBookC"/>
                <w:sz w:val="24"/>
                <w:szCs w:val="24"/>
              </w:rPr>
              <w:t>ть</w:t>
            </w:r>
            <w:r w:rsidRPr="00586EE4">
              <w:rPr>
                <w:rFonts w:ascii="OfficinaSansBookC" w:hAnsi="OfficinaSansBookC"/>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2DFE9B37" w14:textId="2869EB2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Pr>
                <w:rFonts w:ascii="OfficinaSansBookC" w:hAnsi="OfficinaSansBookC"/>
                <w:sz w:val="24"/>
                <w:szCs w:val="24"/>
              </w:rPr>
              <w:t>ть</w:t>
            </w:r>
            <w:r w:rsidRPr="00586EE4">
              <w:rPr>
                <w:rFonts w:ascii="OfficinaSansBookC" w:hAnsi="OfficinaSansBookC"/>
                <w:sz w:val="24"/>
                <w:szCs w:val="24"/>
              </w:rPr>
              <w:t xml:space="preserve">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D629A4A"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lastRenderedPageBreak/>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w:t>
            </w:r>
            <w:r w:rsidRPr="00586EE4">
              <w:rPr>
                <w:rFonts w:ascii="OfficinaSansBookC" w:hAnsi="OfficinaSansBookC"/>
                <w:sz w:val="24"/>
                <w:szCs w:val="24"/>
              </w:rPr>
              <w:lastRenderedPageBreak/>
              <w:t>своих программах в качестве подпрограмм (процедур, функций);</w:t>
            </w:r>
          </w:p>
          <w:p w14:paraId="3BB9A92E"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sz w:val="24"/>
                <w:szCs w:val="24"/>
              </w:rPr>
            </w:pPr>
            <w:r w:rsidRPr="00586EE4">
              <w:rPr>
                <w:rFonts w:ascii="OfficinaSansBookC" w:hAnsi="OfficinaSansBookC"/>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w:t>
            </w:r>
            <w:r w:rsidRPr="00586EE4">
              <w:rPr>
                <w:rFonts w:ascii="OfficinaSansBookC" w:hAnsi="OfficinaSansBookC"/>
                <w:sz w:val="24"/>
                <w:szCs w:val="24"/>
              </w:rPr>
              <w:lastRenderedPageBreak/>
              <w:t>суммы, среднего арифметического, наибольшего и наименьшего значений, решение уравнений);</w:t>
            </w:r>
          </w:p>
          <w:p w14:paraId="6A18ABE8"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r w:rsidRPr="00586EE4">
              <w:rPr>
                <w:rFonts w:ascii="OfficinaSansBookC" w:hAnsi="OfficinaSansBookC"/>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586EE4" w:rsidRPr="00586EE4" w14:paraId="75E4A864" w14:textId="77777777" w:rsidTr="00354AD4">
        <w:trPr>
          <w:trHeight w:val="271"/>
        </w:trPr>
        <w:tc>
          <w:tcPr>
            <w:tcW w:w="2263" w:type="dxa"/>
          </w:tcPr>
          <w:p w14:paraId="26D0B007" w14:textId="77777777" w:rsidR="00586EE4" w:rsidRPr="00586EE4" w:rsidRDefault="00586EE4" w:rsidP="00A44B71">
            <w:pPr>
              <w:suppressAutoHyphens/>
              <w:spacing w:after="0" w:line="276" w:lineRule="auto"/>
              <w:rPr>
                <w:rFonts w:ascii="OfficinaSansBookC" w:eastAsia="Calibri" w:hAnsi="OfficinaSansBookC" w:cs="Times New Roman"/>
                <w:b/>
                <w:bCs/>
                <w:i/>
                <w:sz w:val="24"/>
                <w:szCs w:val="24"/>
              </w:rPr>
            </w:pPr>
            <w:r w:rsidRPr="00586EE4">
              <w:rPr>
                <w:rFonts w:ascii="OfficinaSansBookC" w:eastAsia="Calibri" w:hAnsi="OfficinaSansBookC" w:cs="Times New Roman"/>
                <w:b/>
                <w:bCs/>
                <w:i/>
                <w:sz w:val="24"/>
                <w:szCs w:val="24"/>
              </w:rPr>
              <w:lastRenderedPageBreak/>
              <w:t>ПК</w:t>
            </w:r>
            <w:r w:rsidRPr="00586EE4">
              <w:rPr>
                <w:rStyle w:val="a7"/>
                <w:rFonts w:ascii="OfficinaSansBookC" w:eastAsia="Calibri" w:hAnsi="OfficinaSansBookC" w:cs="Times New Roman"/>
                <w:b/>
                <w:bCs/>
                <w:i/>
                <w:sz w:val="24"/>
                <w:szCs w:val="24"/>
              </w:rPr>
              <w:footnoteReference w:id="4"/>
            </w:r>
            <w:r w:rsidRPr="00586EE4">
              <w:rPr>
                <w:rFonts w:ascii="OfficinaSansBookC" w:eastAsia="Calibri" w:hAnsi="OfficinaSansBookC" w:cs="Times New Roman"/>
                <w:b/>
                <w:bCs/>
                <w:i/>
                <w:sz w:val="24"/>
                <w:szCs w:val="24"/>
              </w:rPr>
              <w:t>…</w:t>
            </w:r>
          </w:p>
        </w:tc>
        <w:tc>
          <w:tcPr>
            <w:tcW w:w="5670" w:type="dxa"/>
          </w:tcPr>
          <w:p w14:paraId="2EFDCDC4" w14:textId="77777777" w:rsidR="00586EE4" w:rsidRPr="00586EE4" w:rsidRDefault="00586EE4" w:rsidP="00A44B71">
            <w:pPr>
              <w:suppressAutoHyphens/>
              <w:spacing w:after="0" w:line="276" w:lineRule="auto"/>
              <w:rPr>
                <w:rFonts w:ascii="OfficinaSansBookC" w:eastAsia="Calibri" w:hAnsi="OfficinaSansBookC" w:cs="Times New Roman"/>
                <w:bCs/>
                <w:iCs/>
                <w:sz w:val="24"/>
                <w:szCs w:val="24"/>
              </w:rPr>
            </w:pPr>
          </w:p>
        </w:tc>
        <w:tc>
          <w:tcPr>
            <w:tcW w:w="6946" w:type="dxa"/>
          </w:tcPr>
          <w:p w14:paraId="59CBAE25" w14:textId="77777777" w:rsidR="00586EE4" w:rsidRPr="00586EE4" w:rsidRDefault="00586EE4" w:rsidP="00A44B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lang w:eastAsia="ru-RU"/>
              </w:rPr>
            </w:pPr>
          </w:p>
        </w:tc>
      </w:tr>
    </w:tbl>
    <w:p w14:paraId="382CA37E" w14:textId="77777777" w:rsidR="00586EE4" w:rsidRPr="00586EE4" w:rsidRDefault="00AD1166" w:rsidP="00A44B71">
      <w:pPr>
        <w:spacing w:after="0" w:line="276" w:lineRule="auto"/>
        <w:rPr>
          <w:rFonts w:ascii="OfficinaSansBookC" w:hAnsi="OfficinaSansBookC"/>
          <w:b/>
          <w:sz w:val="28"/>
          <w:szCs w:val="28"/>
        </w:rPr>
        <w:sectPr w:rsidR="00586EE4" w:rsidRPr="00586EE4" w:rsidSect="00586EE4">
          <w:pgSz w:w="16838" w:h="11906" w:orient="landscape"/>
          <w:pgMar w:top="1701" w:right="1134" w:bottom="850" w:left="1134" w:header="708" w:footer="708" w:gutter="0"/>
          <w:cols w:space="708"/>
          <w:docGrid w:linePitch="360"/>
        </w:sectPr>
      </w:pPr>
      <w:r w:rsidRPr="00586EE4">
        <w:rPr>
          <w:rFonts w:ascii="OfficinaSansBookC" w:hAnsi="OfficinaSansBookC"/>
          <w:b/>
          <w:sz w:val="28"/>
          <w:szCs w:val="28"/>
        </w:rPr>
        <w:br w:type="page"/>
      </w:r>
    </w:p>
    <w:p w14:paraId="7673A9CA" w14:textId="1DAAAFF2" w:rsidR="00AD1166" w:rsidRPr="00586EE4" w:rsidRDefault="00AD1166" w:rsidP="00A44B71">
      <w:pPr>
        <w:spacing w:after="0" w:line="276" w:lineRule="auto"/>
        <w:rPr>
          <w:rFonts w:ascii="OfficinaSansBookC" w:hAnsi="OfficinaSansBookC"/>
          <w:b/>
          <w:sz w:val="28"/>
          <w:szCs w:val="28"/>
        </w:rPr>
      </w:pPr>
    </w:p>
    <w:p w14:paraId="4898502B" w14:textId="57C3CCC4" w:rsidR="00D8608C" w:rsidRPr="00586EE4" w:rsidRDefault="00D8608C" w:rsidP="00A44B71">
      <w:pPr>
        <w:pStyle w:val="1"/>
        <w:spacing w:line="276" w:lineRule="auto"/>
        <w:jc w:val="center"/>
        <w:rPr>
          <w:rFonts w:ascii="OfficinaSansBookC" w:hAnsi="OfficinaSansBookC"/>
          <w:b/>
          <w:bCs/>
        </w:rPr>
      </w:pPr>
      <w:bookmarkStart w:id="2" w:name="_Toc125105121"/>
      <w:r w:rsidRPr="00586EE4">
        <w:rPr>
          <w:rFonts w:ascii="OfficinaSansBookC" w:hAnsi="OfficinaSansBookC"/>
          <w:b/>
          <w:bCs/>
        </w:rPr>
        <w:t xml:space="preserve">2. </w:t>
      </w:r>
      <w:r w:rsidR="00A44B71">
        <w:rPr>
          <w:rFonts w:ascii="OfficinaSansBookC" w:hAnsi="OfficinaSansBookC"/>
          <w:b/>
          <w:bCs/>
        </w:rPr>
        <w:t>С</w:t>
      </w:r>
      <w:r w:rsidR="00A44B71" w:rsidRPr="00586EE4">
        <w:rPr>
          <w:rFonts w:ascii="OfficinaSansBookC" w:hAnsi="OfficinaSansBookC"/>
          <w:b/>
          <w:bCs/>
        </w:rPr>
        <w:t>труктура и содержание общеобразовательной дисциплины</w:t>
      </w:r>
      <w:bookmarkEnd w:id="2"/>
    </w:p>
    <w:p w14:paraId="6AE9F95E" w14:textId="77777777" w:rsidR="00A44B7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p>
    <w:p w14:paraId="16485FE2" w14:textId="0D93672E" w:rsidR="00D8608C" w:rsidRPr="00586EE4"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OfficinaSansBookC" w:hAnsi="OfficinaSansBookC"/>
          <w:b/>
          <w:sz w:val="28"/>
          <w:szCs w:val="28"/>
        </w:rPr>
      </w:pPr>
      <w:r w:rsidRPr="00586EE4">
        <w:rPr>
          <w:rFonts w:ascii="OfficinaSansBookC" w:hAnsi="OfficinaSansBookC"/>
          <w:b/>
          <w:sz w:val="28"/>
          <w:szCs w:val="28"/>
        </w:rPr>
        <w:t>2.1. Объем дисциплины и виды учебной работы</w:t>
      </w:r>
    </w:p>
    <w:p w14:paraId="005542B1" w14:textId="77777777" w:rsidR="00FB0645" w:rsidRPr="00586EE4" w:rsidRDefault="00FB0645" w:rsidP="00A44B71">
      <w:pPr>
        <w:spacing w:after="0" w:line="276" w:lineRule="auto"/>
        <w:jc w:val="center"/>
        <w:rPr>
          <w:rFonts w:ascii="OfficinaSansBookC" w:eastAsia="Times New Roman" w:hAnsi="OfficinaSansBookC"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586EE4"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586EE4" w:rsidRDefault="00F41022" w:rsidP="00B0197B">
            <w:pPr>
              <w:spacing w:after="0" w:line="240" w:lineRule="auto"/>
              <w:jc w:val="center"/>
              <w:rPr>
                <w:rFonts w:ascii="OfficinaSansBookC" w:hAnsi="OfficinaSansBookC"/>
                <w:b/>
                <w:sz w:val="24"/>
                <w:szCs w:val="24"/>
              </w:rPr>
            </w:pPr>
            <w:r w:rsidRPr="00586EE4">
              <w:rPr>
                <w:rFonts w:ascii="OfficinaSansBookC" w:hAnsi="OfficinaSansBookC"/>
                <w:b/>
                <w:sz w:val="24"/>
                <w:szCs w:val="24"/>
              </w:rPr>
              <w:t>Объем в часах*</w:t>
            </w:r>
          </w:p>
        </w:tc>
      </w:tr>
      <w:tr w:rsidR="00F41022" w:rsidRPr="00586EE4"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586EE4" w:rsidRDefault="00F41022" w:rsidP="00B0197B">
            <w:pPr>
              <w:spacing w:after="0" w:line="240" w:lineRule="auto"/>
              <w:jc w:val="center"/>
              <w:rPr>
                <w:rFonts w:ascii="OfficinaSansBookC" w:hAnsi="OfficinaSansBookC"/>
                <w:b/>
                <w:i/>
                <w:iCs/>
                <w:sz w:val="24"/>
                <w:szCs w:val="24"/>
              </w:rPr>
            </w:pPr>
          </w:p>
        </w:tc>
      </w:tr>
      <w:tr w:rsidR="00F41022" w:rsidRPr="00586EE4"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586EE4" w:rsidRDefault="00F41022" w:rsidP="00B0197B">
            <w:pPr>
              <w:spacing w:after="0" w:line="240" w:lineRule="auto"/>
              <w:rPr>
                <w:rFonts w:ascii="OfficinaSansBookC" w:hAnsi="OfficinaSansBookC"/>
                <w:b/>
                <w:sz w:val="24"/>
                <w:szCs w:val="24"/>
              </w:rPr>
            </w:pPr>
            <w:r w:rsidRPr="00586EE4">
              <w:rPr>
                <w:rFonts w:ascii="OfficinaSansBookC" w:hAnsi="OfficinaSansBookC"/>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586EE4" w:rsidRDefault="001D31B6" w:rsidP="00B0197B">
            <w:pPr>
              <w:spacing w:after="0" w:line="240" w:lineRule="auto"/>
              <w:jc w:val="center"/>
              <w:rPr>
                <w:rFonts w:ascii="OfficinaSansBookC" w:hAnsi="OfficinaSansBookC"/>
                <w:b/>
                <w:i/>
                <w:iCs/>
                <w:sz w:val="24"/>
                <w:szCs w:val="24"/>
              </w:rPr>
            </w:pPr>
            <w:r>
              <w:rPr>
                <w:rFonts w:ascii="OfficinaSansBookC" w:hAnsi="OfficinaSansBookC"/>
                <w:b/>
                <w:i/>
                <w:iCs/>
                <w:sz w:val="24"/>
                <w:szCs w:val="24"/>
              </w:rPr>
              <w:t>54</w:t>
            </w:r>
          </w:p>
        </w:tc>
      </w:tr>
      <w:tr w:rsidR="00F41022" w:rsidRPr="00586EE4"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586EE4" w:rsidRDefault="00F41022"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F41022" w:rsidRPr="00586EE4"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586EE4" w:rsidRDefault="00F41022" w:rsidP="00B0197B">
            <w:pPr>
              <w:suppressAutoHyphens/>
              <w:spacing w:after="0" w:line="240" w:lineRule="auto"/>
              <w:jc w:val="center"/>
              <w:rPr>
                <w:rFonts w:ascii="OfficinaSansBookC" w:hAnsi="OfficinaSansBookC"/>
                <w:iCs/>
                <w:sz w:val="24"/>
                <w:szCs w:val="24"/>
              </w:rPr>
            </w:pPr>
            <w:r w:rsidRPr="00586EE4">
              <w:rPr>
                <w:rFonts w:ascii="OfficinaSansBookC" w:hAnsi="OfficinaSansBookC"/>
                <w:iCs/>
                <w:sz w:val="24"/>
                <w:szCs w:val="24"/>
              </w:rPr>
              <w:t>1</w:t>
            </w:r>
            <w:r w:rsidR="001D31B6">
              <w:rPr>
                <w:rFonts w:ascii="OfficinaSansBookC" w:hAnsi="OfficinaSansBookC"/>
                <w:iCs/>
                <w:sz w:val="24"/>
                <w:szCs w:val="24"/>
              </w:rPr>
              <w:t>4</w:t>
            </w:r>
          </w:p>
        </w:tc>
      </w:tr>
      <w:tr w:rsidR="00F41022" w:rsidRPr="00586EE4"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586EE4" w:rsidRDefault="00F41022"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586EE4"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690BE3" w:rsidRPr="00586EE4"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586EE4" w:rsidRDefault="00690BE3" w:rsidP="00B0197B">
            <w:pPr>
              <w:suppressAutoHyphens/>
              <w:spacing w:after="0" w:line="240" w:lineRule="auto"/>
              <w:rPr>
                <w:rFonts w:ascii="OfficinaSansBookC" w:hAnsi="OfficinaSansBookC"/>
                <w:b/>
                <w:sz w:val="24"/>
                <w:szCs w:val="24"/>
              </w:rPr>
            </w:pPr>
            <w:r w:rsidRPr="00586EE4">
              <w:rPr>
                <w:rFonts w:ascii="OfficinaSansBookC" w:hAnsi="OfficinaSansBookC"/>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586EE4" w:rsidRDefault="001D31B6" w:rsidP="00B0197B">
            <w:pPr>
              <w:suppressAutoHyphens/>
              <w:spacing w:after="0" w:line="240" w:lineRule="auto"/>
              <w:jc w:val="center"/>
              <w:rPr>
                <w:rFonts w:ascii="OfficinaSansBookC" w:hAnsi="OfficinaSansBookC"/>
                <w:b/>
                <w:bCs/>
                <w:i/>
                <w:iCs/>
                <w:sz w:val="24"/>
                <w:szCs w:val="24"/>
              </w:rPr>
            </w:pPr>
            <w:r>
              <w:rPr>
                <w:rFonts w:ascii="OfficinaSansBookC" w:hAnsi="OfficinaSansBookC"/>
                <w:b/>
                <w:bCs/>
                <w:i/>
                <w:iCs/>
                <w:sz w:val="24"/>
                <w:szCs w:val="24"/>
              </w:rPr>
              <w:t>52</w:t>
            </w:r>
          </w:p>
        </w:tc>
      </w:tr>
      <w:tr w:rsidR="00690BE3" w:rsidRPr="00586EE4"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586EE4" w:rsidRDefault="00690BE3" w:rsidP="00B0197B">
            <w:pPr>
              <w:suppressAutoHyphens/>
              <w:spacing w:after="0" w:line="240" w:lineRule="auto"/>
              <w:rPr>
                <w:rFonts w:ascii="OfficinaSansBookC" w:hAnsi="OfficinaSansBookC"/>
                <w:iCs/>
                <w:sz w:val="24"/>
                <w:szCs w:val="24"/>
              </w:rPr>
            </w:pPr>
            <w:r w:rsidRPr="00586EE4">
              <w:rPr>
                <w:rFonts w:ascii="OfficinaSansBookC" w:hAnsi="OfficinaSansBookC"/>
                <w:sz w:val="24"/>
                <w:szCs w:val="24"/>
              </w:rPr>
              <w:t>в т. ч.:</w:t>
            </w:r>
          </w:p>
        </w:tc>
      </w:tr>
      <w:tr w:rsidR="00690BE3" w:rsidRPr="00586EE4"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12</w:t>
            </w:r>
          </w:p>
        </w:tc>
      </w:tr>
      <w:tr w:rsidR="00690BE3" w:rsidRPr="00586EE4"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586EE4" w:rsidRDefault="00690BE3" w:rsidP="00B0197B">
            <w:pPr>
              <w:suppressAutoHyphens/>
              <w:spacing w:after="0" w:line="240" w:lineRule="auto"/>
              <w:rPr>
                <w:rFonts w:ascii="OfficinaSansBookC" w:hAnsi="OfficinaSansBookC"/>
                <w:sz w:val="24"/>
                <w:szCs w:val="24"/>
              </w:rPr>
            </w:pPr>
            <w:r w:rsidRPr="00586EE4">
              <w:rPr>
                <w:rFonts w:ascii="OfficinaSansBookC" w:hAnsi="OfficinaSansBookC"/>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D619C3" w:rsidRDefault="001D31B6" w:rsidP="00B0197B">
            <w:pPr>
              <w:suppressAutoHyphens/>
              <w:spacing w:after="0" w:line="240" w:lineRule="auto"/>
              <w:jc w:val="center"/>
              <w:rPr>
                <w:rFonts w:ascii="OfficinaSansBookC" w:hAnsi="OfficinaSansBookC"/>
                <w:iCs/>
                <w:sz w:val="24"/>
                <w:szCs w:val="24"/>
              </w:rPr>
            </w:pPr>
            <w:r>
              <w:rPr>
                <w:rFonts w:ascii="OfficinaSansBookC" w:hAnsi="OfficinaSansBookC"/>
                <w:iCs/>
                <w:sz w:val="24"/>
                <w:szCs w:val="24"/>
              </w:rPr>
              <w:t>40</w:t>
            </w:r>
          </w:p>
        </w:tc>
      </w:tr>
      <w:tr w:rsidR="00B0197B" w:rsidRPr="00B538D4"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B538D4" w:rsidRDefault="00B0197B" w:rsidP="00B0197B">
            <w:pPr>
              <w:suppressAutoHyphens/>
              <w:spacing w:after="0" w:line="240" w:lineRule="auto"/>
              <w:rPr>
                <w:rFonts w:ascii="OfficinaSansBookC" w:hAnsi="OfficinaSansBookC"/>
                <w:b/>
                <w:i/>
                <w:sz w:val="24"/>
                <w:szCs w:val="24"/>
              </w:rPr>
            </w:pPr>
            <w:r w:rsidRPr="00B538D4">
              <w:rPr>
                <w:rFonts w:ascii="OfficinaSansBookC" w:hAnsi="OfficinaSansBookC"/>
                <w:b/>
                <w:iCs/>
                <w:sz w:val="24"/>
                <w:szCs w:val="24"/>
              </w:rPr>
              <w:t>Промежуточная аттестация (</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B538D4" w:rsidRDefault="00B0197B" w:rsidP="00B0197B">
            <w:pPr>
              <w:suppressAutoHyphens/>
              <w:spacing w:after="0" w:line="240" w:lineRule="auto"/>
              <w:jc w:val="center"/>
              <w:rPr>
                <w:rFonts w:ascii="OfficinaSansBookC" w:hAnsi="OfficinaSansBookC"/>
                <w:b/>
                <w:bCs/>
                <w:sz w:val="24"/>
                <w:szCs w:val="24"/>
              </w:rPr>
            </w:pPr>
            <w:r w:rsidRPr="00B538D4">
              <w:rPr>
                <w:rFonts w:ascii="OfficinaSansBookC" w:hAnsi="OfficinaSansBookC"/>
                <w:b/>
                <w:bCs/>
                <w:sz w:val="24"/>
                <w:szCs w:val="24"/>
              </w:rPr>
              <w:t>2</w:t>
            </w:r>
          </w:p>
        </w:tc>
      </w:tr>
      <w:tr w:rsidR="00B0197B" w:rsidRPr="00B538D4"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B538D4" w:rsidRDefault="00B0197B" w:rsidP="00B0197B">
            <w:pPr>
              <w:suppressAutoHyphens/>
              <w:spacing w:after="0" w:line="240" w:lineRule="auto"/>
              <w:rPr>
                <w:rFonts w:ascii="OfficinaSansBookC" w:hAnsi="OfficinaSansBookC"/>
                <w:b/>
                <w:iCs/>
                <w:sz w:val="24"/>
                <w:szCs w:val="24"/>
              </w:rPr>
            </w:pPr>
            <w:r w:rsidRPr="00B538D4">
              <w:rPr>
                <w:rFonts w:ascii="OfficinaSansBookC" w:hAnsi="OfficinaSansBookC"/>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B538D4" w:rsidRDefault="00B0197B" w:rsidP="00B0197B">
            <w:pPr>
              <w:suppressAutoHyphens/>
              <w:spacing w:after="0" w:line="240" w:lineRule="auto"/>
              <w:jc w:val="center"/>
              <w:rPr>
                <w:rFonts w:ascii="OfficinaSansBookC" w:hAnsi="OfficinaSansBookC"/>
                <w:b/>
                <w:iCs/>
                <w:sz w:val="24"/>
                <w:szCs w:val="24"/>
              </w:rPr>
            </w:pPr>
            <w:r>
              <w:rPr>
                <w:rFonts w:ascii="OfficinaSansBookC" w:hAnsi="OfficinaSansBookC"/>
                <w:b/>
                <w:iCs/>
                <w:sz w:val="24"/>
                <w:szCs w:val="24"/>
              </w:rPr>
              <w:t>108</w:t>
            </w:r>
          </w:p>
        </w:tc>
      </w:tr>
    </w:tbl>
    <w:p w14:paraId="4E42040A" w14:textId="77777777" w:rsidR="00F41022" w:rsidRPr="00586EE4" w:rsidRDefault="00F41022" w:rsidP="00A44B71">
      <w:pPr>
        <w:spacing w:after="0" w:line="276" w:lineRule="auto"/>
        <w:jc w:val="center"/>
        <w:rPr>
          <w:rFonts w:ascii="OfficinaSansBookC" w:eastAsia="Times New Roman" w:hAnsi="OfficinaSansBookC" w:cs="Times New Roman"/>
          <w:b/>
          <w:bCs/>
          <w:sz w:val="28"/>
          <w:szCs w:val="28"/>
          <w:lang w:eastAsia="ru-RU"/>
        </w:rPr>
      </w:pPr>
    </w:p>
    <w:p w14:paraId="76792E0D" w14:textId="1FC10C88" w:rsidR="00B17EE0" w:rsidRPr="00586EE4" w:rsidRDefault="00B17EE0" w:rsidP="00A44B71">
      <w:pPr>
        <w:spacing w:after="0" w:line="276" w:lineRule="auto"/>
        <w:jc w:val="center"/>
        <w:rPr>
          <w:rFonts w:ascii="OfficinaSansBookC" w:eastAsia="Times New Roman" w:hAnsi="OfficinaSansBookC" w:cs="Times New Roman"/>
          <w:b/>
          <w:bCs/>
          <w:sz w:val="28"/>
          <w:szCs w:val="28"/>
          <w:lang w:eastAsia="ru-RU"/>
        </w:rPr>
      </w:pPr>
    </w:p>
    <w:p w14:paraId="34EEE63A" w14:textId="77777777" w:rsidR="00D03340" w:rsidRPr="00586EE4" w:rsidRDefault="00D03340" w:rsidP="00A44B71">
      <w:pPr>
        <w:spacing w:after="0" w:line="276" w:lineRule="auto"/>
        <w:jc w:val="center"/>
        <w:rPr>
          <w:rFonts w:ascii="OfficinaSansBookC" w:eastAsia="Times New Roman" w:hAnsi="OfficinaSansBookC" w:cs="Times New Roman"/>
          <w:b/>
          <w:bCs/>
          <w:sz w:val="28"/>
          <w:szCs w:val="28"/>
          <w:lang w:eastAsia="ru-RU"/>
        </w:rPr>
      </w:pPr>
    </w:p>
    <w:p w14:paraId="17B89FE6" w14:textId="77777777" w:rsidR="003A7041" w:rsidRDefault="003A7041" w:rsidP="00A44B71">
      <w:pPr>
        <w:spacing w:after="0" w:line="276" w:lineRule="auto"/>
        <w:rPr>
          <w:rFonts w:ascii="OfficinaSansBookC" w:eastAsia="Times New Roman" w:hAnsi="OfficinaSansBookC" w:cs="Times New Roman"/>
          <w:b/>
          <w:bCs/>
          <w:sz w:val="28"/>
          <w:szCs w:val="28"/>
          <w:lang w:eastAsia="ru-RU"/>
        </w:rPr>
        <w:sectPr w:rsidR="003A7041" w:rsidSect="00586EE4">
          <w:pgSz w:w="11906" w:h="16838"/>
          <w:pgMar w:top="1134" w:right="850" w:bottom="1134" w:left="1701" w:header="708" w:footer="708" w:gutter="0"/>
          <w:cols w:space="708"/>
          <w:docGrid w:linePitch="360"/>
        </w:sectPr>
      </w:pPr>
    </w:p>
    <w:p w14:paraId="553C8BDF" w14:textId="6C5E983B" w:rsidR="007F32A1" w:rsidRPr="00586EE4" w:rsidRDefault="005425A1" w:rsidP="00A44B71">
      <w:pPr>
        <w:spacing w:after="0" w:line="276" w:lineRule="auto"/>
        <w:rPr>
          <w:rFonts w:ascii="OfficinaSansBookC" w:eastAsia="Times New Roman" w:hAnsi="OfficinaSansBookC" w:cs="Times New Roman"/>
          <w:b/>
          <w:bCs/>
          <w:sz w:val="28"/>
          <w:szCs w:val="28"/>
          <w:lang w:eastAsia="ru-RU"/>
        </w:rPr>
      </w:pPr>
      <w:r w:rsidRPr="00586EE4">
        <w:rPr>
          <w:rFonts w:ascii="OfficinaSansBookC" w:eastAsia="Times New Roman" w:hAnsi="OfficinaSansBookC" w:cs="Times New Roman"/>
          <w:b/>
          <w:bCs/>
          <w:sz w:val="28"/>
          <w:szCs w:val="28"/>
          <w:lang w:eastAsia="ru-RU"/>
        </w:rPr>
        <w:lastRenderedPageBreak/>
        <w:t>2.2. Т</w:t>
      </w:r>
      <w:r w:rsidR="007F32A1" w:rsidRPr="00586EE4">
        <w:rPr>
          <w:rFonts w:ascii="OfficinaSansBookC" w:eastAsia="Times New Roman" w:hAnsi="OfficinaSansBookC" w:cs="Times New Roman"/>
          <w:b/>
          <w:bCs/>
          <w:sz w:val="28"/>
          <w:szCs w:val="28"/>
          <w:lang w:eastAsia="ru-RU"/>
        </w:rPr>
        <w:t xml:space="preserve">ематический план </w:t>
      </w:r>
      <w:r w:rsidRPr="00586EE4">
        <w:rPr>
          <w:rFonts w:ascii="OfficinaSansBookC" w:eastAsia="Times New Roman" w:hAnsi="OfficinaSansBookC" w:cs="Times New Roman"/>
          <w:b/>
          <w:bCs/>
          <w:sz w:val="28"/>
          <w:szCs w:val="28"/>
          <w:lang w:eastAsia="ru-RU"/>
        </w:rPr>
        <w:t>и</w:t>
      </w:r>
      <w:r w:rsidR="007F32A1" w:rsidRPr="00586EE4">
        <w:rPr>
          <w:rFonts w:ascii="OfficinaSansBookC" w:eastAsia="Times New Roman" w:hAnsi="OfficinaSansBookC" w:cs="Times New Roman"/>
          <w:b/>
          <w:bCs/>
          <w:sz w:val="28"/>
          <w:szCs w:val="28"/>
          <w:lang w:eastAsia="ru-RU"/>
        </w:rPr>
        <w:t xml:space="preserve"> содержание дисциплины</w:t>
      </w:r>
      <w:r w:rsidR="00323142" w:rsidRPr="00586EE4">
        <w:rPr>
          <w:rFonts w:ascii="OfficinaSansBookC" w:eastAsia="Times New Roman" w:hAnsi="OfficinaSansBookC" w:cs="Times New Roman"/>
          <w:b/>
          <w:bCs/>
          <w:sz w:val="28"/>
          <w:szCs w:val="28"/>
          <w:lang w:eastAsia="ru-RU"/>
        </w:rPr>
        <w:t xml:space="preserve"> «Информатика»</w:t>
      </w:r>
    </w:p>
    <w:p w14:paraId="5642B23C" w14:textId="77777777" w:rsidR="0067301D" w:rsidRPr="00586EE4" w:rsidRDefault="0067301D" w:rsidP="00A44B71">
      <w:pPr>
        <w:spacing w:after="0" w:line="276" w:lineRule="auto"/>
        <w:jc w:val="center"/>
        <w:rPr>
          <w:rFonts w:ascii="OfficinaSansBookC" w:eastAsia="Times New Roman" w:hAnsi="OfficinaSansBookC"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8847"/>
        <w:gridCol w:w="1363"/>
        <w:gridCol w:w="40"/>
        <w:gridCol w:w="1894"/>
      </w:tblGrid>
      <w:tr w:rsidR="004F62FA" w:rsidRPr="004F62FA" w14:paraId="3E39AD9A" w14:textId="77777777" w:rsidTr="008C102A">
        <w:trPr>
          <w:trHeight w:val="20"/>
        </w:trPr>
        <w:tc>
          <w:tcPr>
            <w:tcW w:w="2181" w:type="dxa"/>
            <w:shd w:val="clear" w:color="auto" w:fill="auto"/>
          </w:tcPr>
          <w:p w14:paraId="3545305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Наименование разделов и тем</w:t>
            </w:r>
          </w:p>
        </w:tc>
        <w:tc>
          <w:tcPr>
            <w:tcW w:w="9059" w:type="dxa"/>
            <w:shd w:val="clear" w:color="auto" w:fill="auto"/>
          </w:tcPr>
          <w:p w14:paraId="3A5C47E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14:paraId="013F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Объем часов</w:t>
            </w:r>
          </w:p>
        </w:tc>
        <w:tc>
          <w:tcPr>
            <w:tcW w:w="1660" w:type="dxa"/>
            <w:shd w:val="clear" w:color="auto" w:fill="auto"/>
          </w:tcPr>
          <w:p w14:paraId="779F88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Формируемые компетенции</w:t>
            </w:r>
          </w:p>
        </w:tc>
      </w:tr>
      <w:tr w:rsidR="004F62FA" w:rsidRPr="004F62FA" w14:paraId="2E04C115" w14:textId="77777777" w:rsidTr="008C102A">
        <w:trPr>
          <w:trHeight w:val="20"/>
        </w:trPr>
        <w:tc>
          <w:tcPr>
            <w:tcW w:w="2181" w:type="dxa"/>
            <w:shd w:val="clear" w:color="auto" w:fill="auto"/>
          </w:tcPr>
          <w:p w14:paraId="45C5C9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1</w:t>
            </w:r>
          </w:p>
        </w:tc>
        <w:tc>
          <w:tcPr>
            <w:tcW w:w="9059" w:type="dxa"/>
            <w:shd w:val="clear" w:color="auto" w:fill="auto"/>
          </w:tcPr>
          <w:p w14:paraId="4FCF5A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2</w:t>
            </w:r>
          </w:p>
        </w:tc>
        <w:tc>
          <w:tcPr>
            <w:tcW w:w="1417" w:type="dxa"/>
            <w:gridSpan w:val="2"/>
            <w:shd w:val="clear" w:color="auto" w:fill="auto"/>
          </w:tcPr>
          <w:p w14:paraId="60BDE9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3</w:t>
            </w:r>
          </w:p>
        </w:tc>
        <w:tc>
          <w:tcPr>
            <w:tcW w:w="1660" w:type="dxa"/>
            <w:shd w:val="clear" w:color="auto" w:fill="auto"/>
          </w:tcPr>
          <w:p w14:paraId="70BD6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4</w:t>
            </w:r>
          </w:p>
        </w:tc>
      </w:tr>
      <w:tr w:rsidR="004F62FA" w:rsidRPr="004F62FA" w14:paraId="6F01A74E" w14:textId="77777777" w:rsidTr="008C102A">
        <w:trPr>
          <w:trHeight w:val="20"/>
        </w:trPr>
        <w:tc>
          <w:tcPr>
            <w:tcW w:w="14317" w:type="dxa"/>
            <w:gridSpan w:val="5"/>
            <w:shd w:val="clear" w:color="auto" w:fill="auto"/>
          </w:tcPr>
          <w:p w14:paraId="077001CC" w14:textId="4DC9322E" w:rsidR="00E41599" w:rsidRPr="004F62FA"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sz w:val="24"/>
                <w:szCs w:val="24"/>
              </w:rPr>
              <w:t>Базовый модуль с профессионально-ориентированным содержанием</w:t>
            </w:r>
          </w:p>
        </w:tc>
      </w:tr>
      <w:tr w:rsidR="004F62FA" w:rsidRPr="004F62FA" w14:paraId="41B0692E" w14:textId="77777777" w:rsidTr="008C102A">
        <w:trPr>
          <w:trHeight w:val="20"/>
        </w:trPr>
        <w:tc>
          <w:tcPr>
            <w:tcW w:w="2181" w:type="dxa"/>
            <w:shd w:val="clear" w:color="auto" w:fill="auto"/>
          </w:tcPr>
          <w:p w14:paraId="2D7C3E0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1.</w:t>
            </w:r>
          </w:p>
        </w:tc>
        <w:tc>
          <w:tcPr>
            <w:tcW w:w="9059" w:type="dxa"/>
            <w:shd w:val="clear" w:color="auto" w:fill="auto"/>
          </w:tcPr>
          <w:p w14:paraId="126401D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i/>
                <w:sz w:val="24"/>
                <w:szCs w:val="24"/>
              </w:rPr>
            </w:pPr>
            <w:r w:rsidRPr="004F62FA">
              <w:rPr>
                <w:rFonts w:ascii="OfficinaSansBookC" w:hAnsi="OfficinaSansBookC"/>
                <w:b/>
                <w:bCs/>
                <w:sz w:val="24"/>
                <w:szCs w:val="24"/>
              </w:rPr>
              <w:t>Информация и информационная деятельность человека</w:t>
            </w:r>
          </w:p>
        </w:tc>
        <w:tc>
          <w:tcPr>
            <w:tcW w:w="1417" w:type="dxa"/>
            <w:gridSpan w:val="2"/>
            <w:shd w:val="clear" w:color="auto" w:fill="auto"/>
          </w:tcPr>
          <w:p w14:paraId="21A7352D" w14:textId="3D1E0E4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hAnsi="OfficinaSansBookC"/>
                <w:b/>
                <w:bCs/>
                <w:i/>
                <w:sz w:val="24"/>
                <w:szCs w:val="24"/>
              </w:rPr>
              <w:t>32</w:t>
            </w:r>
          </w:p>
        </w:tc>
        <w:tc>
          <w:tcPr>
            <w:tcW w:w="1660" w:type="dxa"/>
            <w:shd w:val="clear" w:color="auto" w:fill="auto"/>
          </w:tcPr>
          <w:p w14:paraId="26AFCF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r>
      <w:tr w:rsidR="004F62FA" w:rsidRPr="004F62FA" w14:paraId="72B3298B" w14:textId="77777777" w:rsidTr="008C102A">
        <w:trPr>
          <w:trHeight w:val="60"/>
        </w:trPr>
        <w:tc>
          <w:tcPr>
            <w:tcW w:w="2181" w:type="dxa"/>
            <w:vMerge w:val="restart"/>
            <w:shd w:val="clear" w:color="auto" w:fill="auto"/>
          </w:tcPr>
          <w:p w14:paraId="27BFE9F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1.1.</w:t>
            </w:r>
          </w:p>
        </w:tc>
        <w:tc>
          <w:tcPr>
            <w:tcW w:w="9059" w:type="dxa"/>
            <w:shd w:val="clear" w:color="auto" w:fill="auto"/>
          </w:tcPr>
          <w:p w14:paraId="08809EC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957E22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4B8CC6C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6791D968" w14:textId="77777777" w:rsidTr="008C102A">
        <w:trPr>
          <w:trHeight w:val="20"/>
        </w:trPr>
        <w:tc>
          <w:tcPr>
            <w:tcW w:w="2181" w:type="dxa"/>
            <w:vMerge/>
          </w:tcPr>
          <w:p w14:paraId="5E4DA47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3AC5E4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Информация и информационные процессы</w:t>
            </w:r>
          </w:p>
        </w:tc>
        <w:tc>
          <w:tcPr>
            <w:tcW w:w="1417" w:type="dxa"/>
            <w:gridSpan w:val="2"/>
            <w:vMerge/>
            <w:shd w:val="clear" w:color="auto" w:fill="auto"/>
          </w:tcPr>
          <w:p w14:paraId="66AA725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3F20AB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84A3E89" w14:textId="77777777" w:rsidTr="008C102A">
        <w:trPr>
          <w:trHeight w:val="285"/>
        </w:trPr>
        <w:tc>
          <w:tcPr>
            <w:tcW w:w="2181" w:type="dxa"/>
            <w:vMerge/>
          </w:tcPr>
          <w:p w14:paraId="614E5D3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p>
        </w:tc>
        <w:tc>
          <w:tcPr>
            <w:tcW w:w="9059" w:type="dxa"/>
            <w:shd w:val="clear" w:color="auto" w:fill="auto"/>
          </w:tcPr>
          <w:p w14:paraId="165A2F0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1CCA7CD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1F248D3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C73A52" w14:textId="77777777" w:rsidTr="008C102A">
        <w:trPr>
          <w:trHeight w:val="20"/>
        </w:trPr>
        <w:tc>
          <w:tcPr>
            <w:tcW w:w="2181" w:type="dxa"/>
            <w:vMerge w:val="restart"/>
            <w:shd w:val="clear" w:color="auto" w:fill="auto"/>
          </w:tcPr>
          <w:p w14:paraId="334DF98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1.2.</w:t>
            </w:r>
          </w:p>
        </w:tc>
        <w:tc>
          <w:tcPr>
            <w:tcW w:w="9059" w:type="dxa"/>
            <w:shd w:val="clear" w:color="auto" w:fill="auto"/>
          </w:tcPr>
          <w:p w14:paraId="516A1E6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6F1E6E39" w14:textId="0D667911"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D77821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2DEE1BB1" w14:textId="77777777" w:rsidTr="008C102A">
        <w:trPr>
          <w:trHeight w:val="455"/>
        </w:trPr>
        <w:tc>
          <w:tcPr>
            <w:tcW w:w="2181" w:type="dxa"/>
            <w:vMerge/>
          </w:tcPr>
          <w:p w14:paraId="3215470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tcBorders>
              <w:bottom w:val="single" w:sz="4" w:space="0" w:color="auto"/>
            </w:tcBorders>
            <w:shd w:val="clear" w:color="auto" w:fill="auto"/>
          </w:tcPr>
          <w:p w14:paraId="7552153B" w14:textId="707992CC"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Подходы к измерению информации</w:t>
            </w:r>
          </w:p>
        </w:tc>
        <w:tc>
          <w:tcPr>
            <w:tcW w:w="1417" w:type="dxa"/>
            <w:gridSpan w:val="2"/>
            <w:vMerge/>
            <w:shd w:val="clear" w:color="auto" w:fill="auto"/>
          </w:tcPr>
          <w:p w14:paraId="69055BC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D9F28D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B3D0B1" w14:textId="77777777" w:rsidTr="008C102A">
        <w:trPr>
          <w:trHeight w:val="232"/>
        </w:trPr>
        <w:tc>
          <w:tcPr>
            <w:tcW w:w="2181" w:type="dxa"/>
            <w:vMerge/>
          </w:tcPr>
          <w:p w14:paraId="22A9248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EA1C1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94567AB" w14:textId="25B16967"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6A6CA8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3384184" w14:textId="77777777" w:rsidTr="008C102A">
        <w:trPr>
          <w:trHeight w:val="20"/>
        </w:trPr>
        <w:tc>
          <w:tcPr>
            <w:tcW w:w="2181" w:type="dxa"/>
            <w:vMerge w:val="restart"/>
            <w:shd w:val="clear" w:color="auto" w:fill="auto"/>
          </w:tcPr>
          <w:p w14:paraId="3859EC9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1.3.</w:t>
            </w:r>
          </w:p>
        </w:tc>
        <w:tc>
          <w:tcPr>
            <w:tcW w:w="9059" w:type="dxa"/>
            <w:shd w:val="clear" w:color="auto" w:fill="auto"/>
          </w:tcPr>
          <w:p w14:paraId="6CD74C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1AAB3C48" w14:textId="25B3F210"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363452E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05E0D7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BFBF498" w14:textId="77777777" w:rsidTr="008C102A">
        <w:trPr>
          <w:trHeight w:val="20"/>
        </w:trPr>
        <w:tc>
          <w:tcPr>
            <w:tcW w:w="2181" w:type="dxa"/>
            <w:vMerge/>
          </w:tcPr>
          <w:p w14:paraId="203614E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CCEBB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Компьютер и цифровое представление информации.  Устройство компьютера</w:t>
            </w:r>
          </w:p>
        </w:tc>
        <w:tc>
          <w:tcPr>
            <w:tcW w:w="1417" w:type="dxa"/>
            <w:gridSpan w:val="2"/>
            <w:vMerge/>
            <w:shd w:val="clear" w:color="auto" w:fill="auto"/>
          </w:tcPr>
          <w:p w14:paraId="317B976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D6B64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9591EC0" w14:textId="77777777" w:rsidTr="008C102A">
        <w:trPr>
          <w:trHeight w:val="215"/>
        </w:trPr>
        <w:tc>
          <w:tcPr>
            <w:tcW w:w="2181" w:type="dxa"/>
            <w:vMerge/>
          </w:tcPr>
          <w:p w14:paraId="1BE3409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830A9E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7DF20735" w14:textId="30AFCED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90B80C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2F9CB47" w14:textId="77777777" w:rsidTr="008C102A">
        <w:trPr>
          <w:trHeight w:val="20"/>
        </w:trPr>
        <w:tc>
          <w:tcPr>
            <w:tcW w:w="2181" w:type="dxa"/>
            <w:vMerge w:val="restart"/>
            <w:shd w:val="clear" w:color="auto" w:fill="auto"/>
          </w:tcPr>
          <w:p w14:paraId="4AFD834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1.4.</w:t>
            </w:r>
          </w:p>
        </w:tc>
        <w:tc>
          <w:tcPr>
            <w:tcW w:w="9059" w:type="dxa"/>
            <w:shd w:val="clear" w:color="auto" w:fill="auto"/>
          </w:tcPr>
          <w:p w14:paraId="7AA1A78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6A518D3" w14:textId="13EF0F72"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26B619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7F82F4F9" w14:textId="77777777" w:rsidTr="008C102A">
        <w:trPr>
          <w:trHeight w:val="20"/>
        </w:trPr>
        <w:tc>
          <w:tcPr>
            <w:tcW w:w="2181" w:type="dxa"/>
            <w:vMerge/>
          </w:tcPr>
          <w:p w14:paraId="33F83F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A81F9C" w14:textId="5DF711E2"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eastAsia="Times New Roman" w:hAnsi="OfficinaSansBookC" w:cs="Times New Roman"/>
                <w:sz w:val="24"/>
                <w:szCs w:val="24"/>
                <w:lang w:eastAsia="ru-RU"/>
              </w:rPr>
              <w:t xml:space="preserve">Кодирование информации. Системы счисления. </w:t>
            </w:r>
          </w:p>
        </w:tc>
        <w:tc>
          <w:tcPr>
            <w:tcW w:w="1417" w:type="dxa"/>
            <w:gridSpan w:val="2"/>
            <w:vMerge/>
            <w:shd w:val="clear" w:color="auto" w:fill="auto"/>
          </w:tcPr>
          <w:p w14:paraId="2DD179E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3EE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B6A79D7" w14:textId="77777777" w:rsidTr="008C102A">
        <w:trPr>
          <w:trHeight w:val="299"/>
        </w:trPr>
        <w:tc>
          <w:tcPr>
            <w:tcW w:w="2181" w:type="dxa"/>
            <w:vMerge/>
          </w:tcPr>
          <w:p w14:paraId="5DFCFD6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9319E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F56CFC6" w14:textId="393C6B8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606DB29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BF050EA" w14:textId="77777777" w:rsidTr="008C102A">
        <w:trPr>
          <w:trHeight w:val="20"/>
        </w:trPr>
        <w:tc>
          <w:tcPr>
            <w:tcW w:w="2181" w:type="dxa"/>
            <w:vMerge w:val="restart"/>
            <w:shd w:val="clear" w:color="auto" w:fill="auto"/>
          </w:tcPr>
          <w:p w14:paraId="6ED1258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1.5.</w:t>
            </w:r>
          </w:p>
        </w:tc>
        <w:tc>
          <w:tcPr>
            <w:tcW w:w="9059" w:type="dxa"/>
            <w:shd w:val="clear" w:color="auto" w:fill="auto"/>
          </w:tcPr>
          <w:p w14:paraId="68990EE5" w14:textId="2446ECF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 xml:space="preserve">Профессионально-ориентированное </w:t>
            </w:r>
            <w:r w:rsidR="00E41599" w:rsidRPr="004F62FA">
              <w:rPr>
                <w:rFonts w:ascii="OfficinaSansBookC" w:hAnsi="OfficinaSansBookC"/>
                <w:b/>
                <w:sz w:val="24"/>
                <w:szCs w:val="24"/>
              </w:rPr>
              <w:t>содержание</w:t>
            </w:r>
          </w:p>
        </w:tc>
        <w:tc>
          <w:tcPr>
            <w:tcW w:w="1417" w:type="dxa"/>
            <w:gridSpan w:val="2"/>
            <w:vMerge w:val="restart"/>
            <w:shd w:val="clear" w:color="auto" w:fill="auto"/>
          </w:tcPr>
          <w:p w14:paraId="52DD4E38" w14:textId="743027DE"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45C5885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F0E8AD2" w14:textId="7A8707B6"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w:t>
            </w:r>
            <w:r w:rsidRPr="004F62FA">
              <w:rPr>
                <w:rStyle w:val="a7"/>
                <w:rFonts w:ascii="OfficinaSansBookC" w:hAnsi="OfficinaSansBookC"/>
                <w:b/>
                <w:bCs/>
                <w:i/>
                <w:iCs/>
                <w:sz w:val="24"/>
                <w:szCs w:val="24"/>
              </w:rPr>
              <w:footnoteReference w:id="5"/>
            </w:r>
            <w:r w:rsidRPr="004F62FA">
              <w:rPr>
                <w:rFonts w:ascii="OfficinaSansBookC" w:hAnsi="OfficinaSansBookC"/>
                <w:b/>
                <w:bCs/>
                <w:i/>
                <w:iCs/>
                <w:sz w:val="24"/>
                <w:szCs w:val="24"/>
              </w:rPr>
              <w:t xml:space="preserve"> …</w:t>
            </w:r>
          </w:p>
        </w:tc>
      </w:tr>
      <w:tr w:rsidR="004F62FA" w:rsidRPr="004F62FA" w14:paraId="53EEDD87" w14:textId="77777777" w:rsidTr="008C102A">
        <w:trPr>
          <w:trHeight w:val="20"/>
        </w:trPr>
        <w:tc>
          <w:tcPr>
            <w:tcW w:w="2181" w:type="dxa"/>
            <w:vMerge/>
          </w:tcPr>
          <w:p w14:paraId="0D5CE4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FB4AF2C" w14:textId="3CAB87A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Элементы комбинаторики, теории множеств и математической логики</w:t>
            </w:r>
          </w:p>
        </w:tc>
        <w:tc>
          <w:tcPr>
            <w:tcW w:w="1417" w:type="dxa"/>
            <w:gridSpan w:val="2"/>
            <w:vMerge/>
            <w:shd w:val="clear" w:color="auto" w:fill="auto"/>
          </w:tcPr>
          <w:p w14:paraId="11B108F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FB0FD3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2D0ED7D" w14:textId="77777777" w:rsidTr="008C102A">
        <w:trPr>
          <w:trHeight w:val="178"/>
        </w:trPr>
        <w:tc>
          <w:tcPr>
            <w:tcW w:w="2181" w:type="dxa"/>
            <w:vMerge/>
          </w:tcPr>
          <w:p w14:paraId="0DB566E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3869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62AC033" w14:textId="35CDF10D"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11C395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A487AC3" w14:textId="77777777" w:rsidTr="008C102A">
        <w:trPr>
          <w:trHeight w:val="20"/>
        </w:trPr>
        <w:tc>
          <w:tcPr>
            <w:tcW w:w="2181" w:type="dxa"/>
            <w:vMerge w:val="restart"/>
            <w:shd w:val="clear" w:color="auto" w:fill="auto"/>
          </w:tcPr>
          <w:p w14:paraId="6433AC4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1.</w:t>
            </w:r>
            <w:r w:rsidRPr="004F62FA">
              <w:rPr>
                <w:rFonts w:ascii="OfficinaSansBookC" w:hAnsi="OfficinaSansBookC"/>
                <w:b/>
                <w:bCs/>
                <w:sz w:val="24"/>
                <w:szCs w:val="24"/>
                <w:lang w:val="en-US"/>
              </w:rPr>
              <w:t>6</w:t>
            </w:r>
            <w:r w:rsidRPr="004F62FA">
              <w:rPr>
                <w:rFonts w:ascii="OfficinaSansBookC" w:hAnsi="OfficinaSansBookC"/>
                <w:b/>
                <w:bCs/>
                <w:sz w:val="24"/>
                <w:szCs w:val="24"/>
              </w:rPr>
              <w:t>.</w:t>
            </w:r>
          </w:p>
        </w:tc>
        <w:tc>
          <w:tcPr>
            <w:tcW w:w="9059" w:type="dxa"/>
            <w:shd w:val="clear" w:color="auto" w:fill="auto"/>
          </w:tcPr>
          <w:p w14:paraId="2D65E249" w14:textId="57AE130A"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38A6DBF8" w14:textId="1BDA7B24"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74517D9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5B54709"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54B715A" w14:textId="7735D1E9"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 …</w:t>
            </w:r>
          </w:p>
        </w:tc>
      </w:tr>
      <w:tr w:rsidR="004F62FA" w:rsidRPr="004F62FA" w14:paraId="0E0C9335" w14:textId="77777777" w:rsidTr="008C102A">
        <w:trPr>
          <w:trHeight w:val="20"/>
        </w:trPr>
        <w:tc>
          <w:tcPr>
            <w:tcW w:w="2181" w:type="dxa"/>
            <w:vMerge/>
          </w:tcPr>
          <w:p w14:paraId="799A686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3A4F26B" w14:textId="06FBD95A"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B879A7">
              <w:rPr>
                <w:rFonts w:ascii="OfficinaSansBookC" w:hAnsi="OfficinaSansBookC" w:cs="Times New Roman"/>
                <w:sz w:val="24"/>
                <w:szCs w:val="24"/>
              </w:rPr>
              <w:t>Компьютерные сети: локальные сети, сеть Интернет</w:t>
            </w:r>
          </w:p>
        </w:tc>
        <w:tc>
          <w:tcPr>
            <w:tcW w:w="1417" w:type="dxa"/>
            <w:gridSpan w:val="2"/>
            <w:vMerge/>
            <w:shd w:val="clear" w:color="auto" w:fill="auto"/>
          </w:tcPr>
          <w:p w14:paraId="59F4BE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D2ACD24"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F367D26" w14:textId="77777777" w:rsidTr="008C102A">
        <w:trPr>
          <w:trHeight w:val="269"/>
        </w:trPr>
        <w:tc>
          <w:tcPr>
            <w:tcW w:w="2181" w:type="dxa"/>
            <w:vMerge/>
          </w:tcPr>
          <w:p w14:paraId="1378036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E27C4F5"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6BBE7D5" w14:textId="10FA601F"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1B9C7E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A286AA" w14:textId="77777777" w:rsidTr="008C102A">
        <w:trPr>
          <w:trHeight w:val="20"/>
        </w:trPr>
        <w:tc>
          <w:tcPr>
            <w:tcW w:w="2181" w:type="dxa"/>
            <w:vMerge w:val="restart"/>
            <w:shd w:val="clear" w:color="auto" w:fill="auto"/>
          </w:tcPr>
          <w:p w14:paraId="786BF64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7</w:t>
            </w:r>
            <w:r w:rsidRPr="004F62FA">
              <w:rPr>
                <w:rFonts w:ascii="OfficinaSansBookC" w:hAnsi="OfficinaSansBookC"/>
                <w:b/>
                <w:bCs/>
                <w:sz w:val="24"/>
                <w:szCs w:val="24"/>
              </w:rPr>
              <w:t>.</w:t>
            </w:r>
          </w:p>
        </w:tc>
        <w:tc>
          <w:tcPr>
            <w:tcW w:w="9059" w:type="dxa"/>
            <w:shd w:val="clear" w:color="auto" w:fill="auto"/>
          </w:tcPr>
          <w:p w14:paraId="60D483C5" w14:textId="1C0253D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53D00564" w14:textId="25B75879" w:rsidR="00E41599" w:rsidRPr="008C102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8D194C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6E6BAB96" w14:textId="3AFDE2EB" w:rsidR="00622AD4" w:rsidRPr="004F62FA"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iCs/>
                <w:sz w:val="24"/>
                <w:szCs w:val="24"/>
              </w:rPr>
            </w:pPr>
            <w:r w:rsidRPr="004F62FA">
              <w:rPr>
                <w:rFonts w:ascii="OfficinaSansBookC" w:hAnsi="OfficinaSansBookC"/>
                <w:b/>
                <w:bCs/>
                <w:i/>
                <w:iCs/>
                <w:sz w:val="24"/>
                <w:szCs w:val="24"/>
              </w:rPr>
              <w:t>ПК …</w:t>
            </w:r>
          </w:p>
        </w:tc>
      </w:tr>
      <w:tr w:rsidR="004F62FA" w:rsidRPr="004F62FA" w14:paraId="6DE96BED" w14:textId="77777777" w:rsidTr="008C102A">
        <w:trPr>
          <w:trHeight w:val="20"/>
        </w:trPr>
        <w:tc>
          <w:tcPr>
            <w:tcW w:w="2181" w:type="dxa"/>
            <w:vMerge/>
          </w:tcPr>
          <w:p w14:paraId="7D14F4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7EB734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14:paraId="0EB2227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2E1077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0D1C7C3" w14:textId="77777777" w:rsidTr="008C102A">
        <w:trPr>
          <w:trHeight w:val="273"/>
        </w:trPr>
        <w:tc>
          <w:tcPr>
            <w:tcW w:w="2181" w:type="dxa"/>
            <w:vMerge/>
          </w:tcPr>
          <w:p w14:paraId="2EDE464E"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E4B2" w14:textId="45162BA1"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w:t>
            </w:r>
            <w:r w:rsidR="00E41599" w:rsidRPr="004F62FA">
              <w:rPr>
                <w:rFonts w:ascii="OfficinaSansBookC" w:hAnsi="OfficinaSansBookC"/>
                <w:bCs/>
                <w:sz w:val="24"/>
                <w:szCs w:val="24"/>
              </w:rPr>
              <w:t xml:space="preserve"> занятия</w:t>
            </w:r>
          </w:p>
        </w:tc>
        <w:tc>
          <w:tcPr>
            <w:tcW w:w="1417" w:type="dxa"/>
            <w:gridSpan w:val="2"/>
            <w:shd w:val="clear" w:color="auto" w:fill="auto"/>
          </w:tcPr>
          <w:p w14:paraId="34C149A5" w14:textId="2E24FB98"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763315A1"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C348F0A" w14:textId="77777777" w:rsidTr="008C102A">
        <w:trPr>
          <w:trHeight w:val="20"/>
        </w:trPr>
        <w:tc>
          <w:tcPr>
            <w:tcW w:w="2181" w:type="dxa"/>
            <w:vMerge w:val="restart"/>
            <w:shd w:val="clear" w:color="auto" w:fill="auto"/>
          </w:tcPr>
          <w:p w14:paraId="2AE94A8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8</w:t>
            </w:r>
            <w:r w:rsidRPr="004F62FA">
              <w:rPr>
                <w:rFonts w:ascii="OfficinaSansBookC" w:hAnsi="OfficinaSansBookC"/>
                <w:b/>
                <w:bCs/>
                <w:sz w:val="24"/>
                <w:szCs w:val="24"/>
              </w:rPr>
              <w:t>.</w:t>
            </w:r>
          </w:p>
        </w:tc>
        <w:tc>
          <w:tcPr>
            <w:tcW w:w="9059" w:type="dxa"/>
            <w:shd w:val="clear" w:color="auto" w:fill="auto"/>
          </w:tcPr>
          <w:p w14:paraId="52DBCEFD"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5A0AC7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1005CC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49736D4A"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4B8A2FD5" w14:textId="77777777" w:rsidTr="008C102A">
        <w:trPr>
          <w:trHeight w:val="20"/>
        </w:trPr>
        <w:tc>
          <w:tcPr>
            <w:tcW w:w="2181" w:type="dxa"/>
            <w:vMerge/>
          </w:tcPr>
          <w:p w14:paraId="376066B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850A27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14:paraId="1874927C"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B2452D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95CF7F4" w14:textId="77777777" w:rsidTr="008C102A">
        <w:trPr>
          <w:trHeight w:val="118"/>
        </w:trPr>
        <w:tc>
          <w:tcPr>
            <w:tcW w:w="2181" w:type="dxa"/>
            <w:vMerge/>
          </w:tcPr>
          <w:p w14:paraId="0F59EDA7"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7FEC908" w14:textId="11D76BC0" w:rsidR="00E41599"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472F59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5943CEA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5579190" w14:textId="77777777" w:rsidTr="008C102A">
        <w:trPr>
          <w:trHeight w:val="20"/>
        </w:trPr>
        <w:tc>
          <w:tcPr>
            <w:tcW w:w="2181" w:type="dxa"/>
            <w:vMerge w:val="restart"/>
            <w:shd w:val="clear" w:color="auto" w:fill="auto"/>
          </w:tcPr>
          <w:p w14:paraId="1EA1001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1.</w:t>
            </w:r>
            <w:r w:rsidRPr="004F62FA">
              <w:rPr>
                <w:rFonts w:ascii="OfficinaSansBookC" w:hAnsi="OfficinaSansBookC"/>
                <w:b/>
                <w:bCs/>
                <w:sz w:val="24"/>
                <w:szCs w:val="24"/>
                <w:lang w:val="en-US"/>
              </w:rPr>
              <w:t>9</w:t>
            </w:r>
            <w:r w:rsidRPr="004F62FA">
              <w:rPr>
                <w:rFonts w:ascii="OfficinaSansBookC" w:hAnsi="OfficinaSansBookC"/>
                <w:b/>
                <w:bCs/>
                <w:sz w:val="24"/>
                <w:szCs w:val="24"/>
              </w:rPr>
              <w:t>.</w:t>
            </w:r>
          </w:p>
        </w:tc>
        <w:tc>
          <w:tcPr>
            <w:tcW w:w="9059" w:type="dxa"/>
            <w:shd w:val="clear" w:color="auto" w:fill="auto"/>
          </w:tcPr>
          <w:p w14:paraId="218D51E4" w14:textId="282E17D9" w:rsidR="00E41599" w:rsidRPr="004F62FA"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58B62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lang w:val="en-US"/>
              </w:rPr>
            </w:pPr>
            <w:r w:rsidRPr="004F62FA">
              <w:rPr>
                <w:rFonts w:ascii="OfficinaSansBookC" w:hAnsi="OfficinaSansBookC"/>
                <w:b/>
                <w:i/>
                <w:sz w:val="24"/>
                <w:szCs w:val="24"/>
                <w:lang w:val="en-US"/>
              </w:rPr>
              <w:t>2</w:t>
            </w:r>
          </w:p>
        </w:tc>
        <w:tc>
          <w:tcPr>
            <w:tcW w:w="1660" w:type="dxa"/>
            <w:vMerge w:val="restart"/>
            <w:shd w:val="clear" w:color="auto" w:fill="auto"/>
          </w:tcPr>
          <w:p w14:paraId="0F3BB9D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p w14:paraId="5AECED4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015497FE" w14:textId="0D2FE6E6" w:rsidR="00622AD4"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62819469" w14:textId="77777777" w:rsidTr="008C102A">
        <w:trPr>
          <w:trHeight w:val="20"/>
        </w:trPr>
        <w:tc>
          <w:tcPr>
            <w:tcW w:w="2181" w:type="dxa"/>
            <w:vMerge/>
          </w:tcPr>
          <w:p w14:paraId="2B78143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8AB305F"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14:paraId="1A6B6DD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6096B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61FE065" w14:textId="77777777" w:rsidTr="008C102A">
        <w:trPr>
          <w:trHeight w:val="50"/>
        </w:trPr>
        <w:tc>
          <w:tcPr>
            <w:tcW w:w="2181" w:type="dxa"/>
            <w:vMerge/>
          </w:tcPr>
          <w:p w14:paraId="20275C02"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10186BB"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529A6AC8"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8FF5300"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DC5758E" w14:textId="77777777" w:rsidTr="008C102A">
        <w:trPr>
          <w:trHeight w:val="20"/>
        </w:trPr>
        <w:tc>
          <w:tcPr>
            <w:tcW w:w="2181" w:type="dxa"/>
            <w:shd w:val="clear" w:color="auto" w:fill="auto"/>
          </w:tcPr>
          <w:p w14:paraId="4FF061C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2.</w:t>
            </w:r>
          </w:p>
        </w:tc>
        <w:tc>
          <w:tcPr>
            <w:tcW w:w="9059" w:type="dxa"/>
            <w:shd w:val="clear" w:color="auto" w:fill="auto"/>
          </w:tcPr>
          <w:p w14:paraId="53E3D606"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bCs/>
                <w:sz w:val="24"/>
                <w:szCs w:val="24"/>
              </w:rPr>
            </w:pPr>
            <w:r w:rsidRPr="004F62FA">
              <w:rPr>
                <w:rFonts w:ascii="OfficinaSansBookC" w:hAnsi="OfficinaSansBookC" w:cs="Times New Roman"/>
                <w:b/>
                <w:bCs/>
                <w:sz w:val="24"/>
                <w:szCs w:val="24"/>
              </w:rPr>
              <w:t>Использование программных систем и сервисов</w:t>
            </w:r>
          </w:p>
        </w:tc>
        <w:tc>
          <w:tcPr>
            <w:tcW w:w="1417" w:type="dxa"/>
            <w:gridSpan w:val="2"/>
            <w:shd w:val="clear" w:color="auto" w:fill="auto"/>
          </w:tcPr>
          <w:p w14:paraId="66969000" w14:textId="042D624E" w:rsidR="00E41599"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28</w:t>
            </w:r>
          </w:p>
        </w:tc>
        <w:tc>
          <w:tcPr>
            <w:tcW w:w="1660" w:type="dxa"/>
            <w:shd w:val="clear" w:color="auto" w:fill="auto"/>
          </w:tcPr>
          <w:p w14:paraId="391F3873" w14:textId="77777777" w:rsidR="00E41599" w:rsidRPr="004F62FA"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35E2C5C" w14:textId="77777777" w:rsidTr="008C102A">
        <w:trPr>
          <w:trHeight w:val="20"/>
        </w:trPr>
        <w:tc>
          <w:tcPr>
            <w:tcW w:w="2181" w:type="dxa"/>
            <w:vMerge w:val="restart"/>
            <w:shd w:val="clear" w:color="auto" w:fill="auto"/>
          </w:tcPr>
          <w:p w14:paraId="1B3BCA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2.1.</w:t>
            </w:r>
          </w:p>
        </w:tc>
        <w:tc>
          <w:tcPr>
            <w:tcW w:w="9059" w:type="dxa"/>
            <w:shd w:val="clear" w:color="auto" w:fill="auto"/>
          </w:tcPr>
          <w:p w14:paraId="5FCF1C5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77F052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4EF68B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1CBD154B" w14:textId="77777777" w:rsidTr="008C102A">
        <w:trPr>
          <w:trHeight w:val="20"/>
        </w:trPr>
        <w:tc>
          <w:tcPr>
            <w:tcW w:w="2181" w:type="dxa"/>
            <w:vMerge/>
          </w:tcPr>
          <w:p w14:paraId="2ED8AD0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73873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 xml:space="preserve">Обработка информации в текстовых процессорах </w:t>
            </w:r>
          </w:p>
        </w:tc>
        <w:tc>
          <w:tcPr>
            <w:tcW w:w="1417" w:type="dxa"/>
            <w:gridSpan w:val="2"/>
            <w:vMerge/>
            <w:shd w:val="clear" w:color="auto" w:fill="auto"/>
          </w:tcPr>
          <w:p w14:paraId="70172B5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E755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78FD7DE" w14:textId="77777777" w:rsidTr="008C102A">
        <w:trPr>
          <w:trHeight w:val="50"/>
        </w:trPr>
        <w:tc>
          <w:tcPr>
            <w:tcW w:w="2181" w:type="dxa"/>
            <w:vMerge/>
          </w:tcPr>
          <w:p w14:paraId="1CE6B0D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91A2235" w14:textId="1065D5C6"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A9F34C0" w14:textId="03976B3A"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8B7A05D"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13FAD2D" w14:textId="77777777" w:rsidTr="008C102A">
        <w:trPr>
          <w:trHeight w:val="20"/>
        </w:trPr>
        <w:tc>
          <w:tcPr>
            <w:tcW w:w="2181" w:type="dxa"/>
            <w:vMerge w:val="restart"/>
            <w:shd w:val="clear" w:color="auto" w:fill="auto"/>
          </w:tcPr>
          <w:p w14:paraId="54592F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2.2.</w:t>
            </w:r>
          </w:p>
        </w:tc>
        <w:tc>
          <w:tcPr>
            <w:tcW w:w="9059" w:type="dxa"/>
            <w:shd w:val="clear" w:color="auto" w:fill="auto"/>
          </w:tcPr>
          <w:p w14:paraId="7C7E1369" w14:textId="6D4BCC0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BB8BA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4</w:t>
            </w:r>
          </w:p>
        </w:tc>
        <w:tc>
          <w:tcPr>
            <w:tcW w:w="1660" w:type="dxa"/>
            <w:vMerge w:val="restart"/>
            <w:shd w:val="clear" w:color="auto" w:fill="auto"/>
          </w:tcPr>
          <w:p w14:paraId="5C1680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4EA07F2" w14:textId="4E0A6D6C"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78FB3707" w14:textId="77777777" w:rsidTr="008C102A">
        <w:trPr>
          <w:trHeight w:val="20"/>
        </w:trPr>
        <w:tc>
          <w:tcPr>
            <w:tcW w:w="2181" w:type="dxa"/>
            <w:vMerge/>
          </w:tcPr>
          <w:p w14:paraId="52E35E2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79FF0F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Технологии создания структурированных текстовых документов</w:t>
            </w:r>
          </w:p>
        </w:tc>
        <w:tc>
          <w:tcPr>
            <w:tcW w:w="1417" w:type="dxa"/>
            <w:gridSpan w:val="2"/>
            <w:vMerge/>
            <w:shd w:val="clear" w:color="auto" w:fill="auto"/>
          </w:tcPr>
          <w:p w14:paraId="4DEBCB5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9E45E1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0DBD5FB9" w14:textId="77777777" w:rsidTr="008C102A">
        <w:trPr>
          <w:trHeight w:val="78"/>
        </w:trPr>
        <w:tc>
          <w:tcPr>
            <w:tcW w:w="2181" w:type="dxa"/>
            <w:vMerge/>
          </w:tcPr>
          <w:p w14:paraId="587B06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2A5BEFC" w14:textId="3E54F9D8"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B9C6B1E" w14:textId="2130084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4</w:t>
            </w:r>
          </w:p>
        </w:tc>
        <w:tc>
          <w:tcPr>
            <w:tcW w:w="1660" w:type="dxa"/>
            <w:vMerge/>
          </w:tcPr>
          <w:p w14:paraId="2AC61FC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060D44B" w14:textId="77777777" w:rsidTr="008C102A">
        <w:trPr>
          <w:trHeight w:val="20"/>
        </w:trPr>
        <w:tc>
          <w:tcPr>
            <w:tcW w:w="2181" w:type="dxa"/>
            <w:vMerge w:val="restart"/>
            <w:shd w:val="clear" w:color="auto" w:fill="auto"/>
          </w:tcPr>
          <w:p w14:paraId="350DF48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2.3.</w:t>
            </w:r>
          </w:p>
        </w:tc>
        <w:tc>
          <w:tcPr>
            <w:tcW w:w="9059" w:type="dxa"/>
            <w:shd w:val="clear" w:color="auto" w:fill="auto"/>
          </w:tcPr>
          <w:p w14:paraId="736BB5D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62BD32C" w14:textId="73A1A97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5A50FF59" w14:textId="01913FF2"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7746009C" w14:textId="77777777" w:rsidTr="008C102A">
        <w:trPr>
          <w:trHeight w:val="20"/>
        </w:trPr>
        <w:tc>
          <w:tcPr>
            <w:tcW w:w="2181" w:type="dxa"/>
            <w:vMerge/>
          </w:tcPr>
          <w:p w14:paraId="4DBD2EB7"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B60A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cs="Times New Roman"/>
                <w:sz w:val="24"/>
                <w:szCs w:val="24"/>
              </w:rPr>
              <w:t>Компьютерная графика и мультимедиа</w:t>
            </w:r>
          </w:p>
        </w:tc>
        <w:tc>
          <w:tcPr>
            <w:tcW w:w="1417" w:type="dxa"/>
            <w:gridSpan w:val="2"/>
            <w:vMerge/>
            <w:shd w:val="clear" w:color="auto" w:fill="auto"/>
          </w:tcPr>
          <w:p w14:paraId="7BCB4E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18A720C"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4AAC29" w14:textId="77777777" w:rsidTr="008C102A">
        <w:trPr>
          <w:trHeight w:val="254"/>
        </w:trPr>
        <w:tc>
          <w:tcPr>
            <w:tcW w:w="2181" w:type="dxa"/>
            <w:vMerge/>
          </w:tcPr>
          <w:p w14:paraId="539261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1A3E2CF" w14:textId="344C9DC6" w:rsidR="006A4B3A" w:rsidRPr="004F62FA"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 xml:space="preserve">Практические </w:t>
            </w:r>
            <w:r w:rsidR="006A4B3A" w:rsidRPr="004F62FA">
              <w:rPr>
                <w:rFonts w:ascii="OfficinaSansBookC" w:hAnsi="OfficinaSansBookC"/>
                <w:bCs/>
                <w:sz w:val="24"/>
                <w:szCs w:val="24"/>
              </w:rPr>
              <w:t>занятия</w:t>
            </w:r>
          </w:p>
        </w:tc>
        <w:tc>
          <w:tcPr>
            <w:tcW w:w="1417" w:type="dxa"/>
            <w:gridSpan w:val="2"/>
            <w:shd w:val="clear" w:color="auto" w:fill="auto"/>
          </w:tcPr>
          <w:p w14:paraId="7740FA29" w14:textId="56DAA8A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2C9E45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7C7015FA" w14:textId="77777777" w:rsidTr="008C102A">
        <w:trPr>
          <w:trHeight w:val="20"/>
        </w:trPr>
        <w:tc>
          <w:tcPr>
            <w:tcW w:w="2181" w:type="dxa"/>
            <w:vMerge w:val="restart"/>
            <w:shd w:val="clear" w:color="auto" w:fill="auto"/>
          </w:tcPr>
          <w:p w14:paraId="59BB7BB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2.4.</w:t>
            </w:r>
          </w:p>
        </w:tc>
        <w:tc>
          <w:tcPr>
            <w:tcW w:w="9059" w:type="dxa"/>
            <w:shd w:val="clear" w:color="auto" w:fill="auto"/>
          </w:tcPr>
          <w:p w14:paraId="0885AE4B" w14:textId="5DCBF97D"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B7C1711" w14:textId="219BDCCC"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6C2237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328D93E9" w14:textId="0EF9A2D3"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4258FEBF" w14:textId="77777777" w:rsidTr="008C102A">
        <w:trPr>
          <w:trHeight w:val="20"/>
        </w:trPr>
        <w:tc>
          <w:tcPr>
            <w:tcW w:w="2181" w:type="dxa"/>
            <w:vMerge/>
          </w:tcPr>
          <w:p w14:paraId="73080AD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69486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Технологии обработки графических объектов</w:t>
            </w:r>
          </w:p>
        </w:tc>
        <w:tc>
          <w:tcPr>
            <w:tcW w:w="1417" w:type="dxa"/>
            <w:gridSpan w:val="2"/>
            <w:vMerge/>
            <w:shd w:val="clear" w:color="auto" w:fill="auto"/>
          </w:tcPr>
          <w:p w14:paraId="5AFFEA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26DE89C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4B0E86B" w14:textId="77777777" w:rsidTr="008C102A">
        <w:trPr>
          <w:trHeight w:val="204"/>
        </w:trPr>
        <w:tc>
          <w:tcPr>
            <w:tcW w:w="2181" w:type="dxa"/>
            <w:vMerge/>
          </w:tcPr>
          <w:p w14:paraId="6B31C29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F033FEC" w14:textId="5481B664"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B82091" w14:textId="01B0D8F7"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34C640C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32AFAC4" w14:textId="77777777" w:rsidTr="008C102A">
        <w:trPr>
          <w:trHeight w:val="20"/>
        </w:trPr>
        <w:tc>
          <w:tcPr>
            <w:tcW w:w="2181" w:type="dxa"/>
            <w:vMerge w:val="restart"/>
            <w:shd w:val="clear" w:color="auto" w:fill="auto"/>
          </w:tcPr>
          <w:p w14:paraId="01D1129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2.5.</w:t>
            </w:r>
          </w:p>
        </w:tc>
        <w:tc>
          <w:tcPr>
            <w:tcW w:w="9059" w:type="dxa"/>
            <w:shd w:val="clear" w:color="auto" w:fill="auto"/>
          </w:tcPr>
          <w:p w14:paraId="4CC2C36E" w14:textId="2B1E8E9A"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66D042FB" w14:textId="6A0445E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5E633F9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EA676DE" w14:textId="799BBA8C"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26597DE2" w14:textId="77777777" w:rsidTr="008C102A">
        <w:trPr>
          <w:trHeight w:val="20"/>
        </w:trPr>
        <w:tc>
          <w:tcPr>
            <w:tcW w:w="2181" w:type="dxa"/>
            <w:vMerge/>
          </w:tcPr>
          <w:p w14:paraId="12E2F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8EC908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Представление профессиональной информации в виде презентаций</w:t>
            </w:r>
          </w:p>
        </w:tc>
        <w:tc>
          <w:tcPr>
            <w:tcW w:w="1417" w:type="dxa"/>
            <w:gridSpan w:val="2"/>
            <w:vMerge/>
            <w:shd w:val="clear" w:color="auto" w:fill="auto"/>
          </w:tcPr>
          <w:p w14:paraId="16719D6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1FAF624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68A81F6" w14:textId="77777777" w:rsidTr="008C102A">
        <w:trPr>
          <w:trHeight w:val="327"/>
        </w:trPr>
        <w:tc>
          <w:tcPr>
            <w:tcW w:w="2181" w:type="dxa"/>
            <w:vMerge/>
          </w:tcPr>
          <w:p w14:paraId="523EFCE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578ED6D" w14:textId="7EFE7236"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1B3961B1" w14:textId="56AAC0F2"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036576C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AA051AE" w14:textId="77777777" w:rsidTr="008C102A">
        <w:trPr>
          <w:trHeight w:val="20"/>
        </w:trPr>
        <w:tc>
          <w:tcPr>
            <w:tcW w:w="2181" w:type="dxa"/>
            <w:vMerge w:val="restart"/>
            <w:shd w:val="clear" w:color="auto" w:fill="auto"/>
          </w:tcPr>
          <w:p w14:paraId="6AA8BA1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2.6.</w:t>
            </w:r>
          </w:p>
        </w:tc>
        <w:tc>
          <w:tcPr>
            <w:tcW w:w="9059" w:type="dxa"/>
            <w:shd w:val="clear" w:color="auto" w:fill="auto"/>
          </w:tcPr>
          <w:p w14:paraId="65F9057C" w14:textId="2525EB2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D54582A" w14:textId="23117BED"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Pr>
                <w:rFonts w:ascii="OfficinaSansBookC" w:eastAsia="Times New Roman" w:hAnsi="OfficinaSansBookC" w:cs="Times New Roman"/>
                <w:b/>
                <w:bCs/>
                <w:sz w:val="24"/>
                <w:szCs w:val="24"/>
                <w:lang w:eastAsia="ru-RU"/>
              </w:rPr>
              <w:t>4</w:t>
            </w:r>
          </w:p>
        </w:tc>
        <w:tc>
          <w:tcPr>
            <w:tcW w:w="1660" w:type="dxa"/>
            <w:vMerge w:val="restart"/>
            <w:shd w:val="clear" w:color="auto" w:fill="auto"/>
          </w:tcPr>
          <w:p w14:paraId="464104D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7C70F3C" w14:textId="3C22165F" w:rsidR="006A4B3A" w:rsidRPr="004F62FA"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0DE7531E" w14:textId="77777777" w:rsidTr="008C102A">
        <w:trPr>
          <w:trHeight w:val="20"/>
        </w:trPr>
        <w:tc>
          <w:tcPr>
            <w:tcW w:w="2181" w:type="dxa"/>
            <w:vMerge/>
          </w:tcPr>
          <w:p w14:paraId="336A54B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415F9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eastAsia="Times New Roman" w:hAnsi="OfficinaSansBookC" w:cs="Times New Roman"/>
                <w:sz w:val="24"/>
                <w:szCs w:val="24"/>
                <w:lang w:eastAsia="ru-RU"/>
              </w:rPr>
              <w:t>Интерактивные и мультимедийные объекты на слайде</w:t>
            </w:r>
          </w:p>
        </w:tc>
        <w:tc>
          <w:tcPr>
            <w:tcW w:w="1417" w:type="dxa"/>
            <w:gridSpan w:val="2"/>
            <w:vMerge/>
            <w:shd w:val="clear" w:color="auto" w:fill="auto"/>
          </w:tcPr>
          <w:p w14:paraId="13FC7BD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827E77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6A230D" w14:textId="77777777" w:rsidTr="008C102A">
        <w:trPr>
          <w:trHeight w:val="50"/>
        </w:trPr>
        <w:tc>
          <w:tcPr>
            <w:tcW w:w="2181" w:type="dxa"/>
            <w:vMerge/>
          </w:tcPr>
          <w:p w14:paraId="7E6C50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C60188D" w14:textId="2E31A97E"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2D9A9E15" w14:textId="592B692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FAF62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3BDAB40" w14:textId="77777777" w:rsidTr="008C102A">
        <w:trPr>
          <w:trHeight w:val="20"/>
        </w:trPr>
        <w:tc>
          <w:tcPr>
            <w:tcW w:w="2181" w:type="dxa"/>
            <w:vMerge w:val="restart"/>
            <w:shd w:val="clear" w:color="auto" w:fill="auto"/>
          </w:tcPr>
          <w:p w14:paraId="50CF822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2.7.</w:t>
            </w:r>
          </w:p>
        </w:tc>
        <w:tc>
          <w:tcPr>
            <w:tcW w:w="9059" w:type="dxa"/>
            <w:shd w:val="clear" w:color="auto" w:fill="auto"/>
          </w:tcPr>
          <w:p w14:paraId="43C05F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461A4D0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i/>
                <w:sz w:val="24"/>
                <w:szCs w:val="24"/>
              </w:rPr>
            </w:pPr>
            <w:r w:rsidRPr="004F62FA">
              <w:rPr>
                <w:rFonts w:ascii="OfficinaSansBookC" w:eastAsia="Times New Roman" w:hAnsi="OfficinaSansBookC" w:cs="Times New Roman"/>
                <w:b/>
                <w:bCs/>
                <w:sz w:val="24"/>
                <w:szCs w:val="24"/>
                <w:lang w:eastAsia="ru-RU"/>
              </w:rPr>
              <w:t>2</w:t>
            </w:r>
          </w:p>
        </w:tc>
        <w:tc>
          <w:tcPr>
            <w:tcW w:w="1660" w:type="dxa"/>
            <w:vMerge w:val="restart"/>
            <w:shd w:val="clear" w:color="auto" w:fill="auto"/>
          </w:tcPr>
          <w:p w14:paraId="7A09598F" w14:textId="257FA7C1"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136EE4F5" w14:textId="77777777" w:rsidTr="008C102A">
        <w:trPr>
          <w:trHeight w:val="20"/>
        </w:trPr>
        <w:tc>
          <w:tcPr>
            <w:tcW w:w="2181" w:type="dxa"/>
            <w:vMerge/>
          </w:tcPr>
          <w:p w14:paraId="2E5F8A1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2419E6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cs="Times New Roman"/>
                <w:sz w:val="24"/>
                <w:szCs w:val="24"/>
              </w:rPr>
              <w:t>Гипертекстовое представление информации</w:t>
            </w:r>
          </w:p>
        </w:tc>
        <w:tc>
          <w:tcPr>
            <w:tcW w:w="1417" w:type="dxa"/>
            <w:gridSpan w:val="2"/>
            <w:vMerge/>
            <w:shd w:val="clear" w:color="auto" w:fill="auto"/>
          </w:tcPr>
          <w:p w14:paraId="4A6592A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5B8F3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CE271F3" w14:textId="77777777" w:rsidTr="008C102A">
        <w:trPr>
          <w:trHeight w:val="106"/>
        </w:trPr>
        <w:tc>
          <w:tcPr>
            <w:tcW w:w="2181" w:type="dxa"/>
            <w:vMerge/>
          </w:tcPr>
          <w:p w14:paraId="205255C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1B1BE23" w14:textId="2F4A4591" w:rsidR="006A4B3A" w:rsidRPr="004F62FA"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6AD80E7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eastAsia="ru-RU"/>
              </w:rPr>
            </w:pPr>
            <w:r w:rsidRPr="004F62FA">
              <w:rPr>
                <w:rFonts w:ascii="OfficinaSansBookC" w:eastAsia="Times New Roman" w:hAnsi="OfficinaSansBookC" w:cs="Times New Roman"/>
                <w:sz w:val="24"/>
                <w:szCs w:val="24"/>
                <w:lang w:eastAsia="ru-RU"/>
              </w:rPr>
              <w:t>2</w:t>
            </w:r>
          </w:p>
        </w:tc>
        <w:tc>
          <w:tcPr>
            <w:tcW w:w="1660" w:type="dxa"/>
            <w:vMerge/>
          </w:tcPr>
          <w:p w14:paraId="7DAEFB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8F560DD" w14:textId="77777777" w:rsidTr="008C102A">
        <w:trPr>
          <w:trHeight w:val="20"/>
        </w:trPr>
        <w:tc>
          <w:tcPr>
            <w:tcW w:w="2181" w:type="dxa"/>
            <w:shd w:val="clear" w:color="auto" w:fill="auto"/>
          </w:tcPr>
          <w:p w14:paraId="563A48B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Раздел 3.</w:t>
            </w:r>
          </w:p>
        </w:tc>
        <w:tc>
          <w:tcPr>
            <w:tcW w:w="9059" w:type="dxa"/>
            <w:shd w:val="clear" w:color="auto" w:fill="auto"/>
          </w:tcPr>
          <w:p w14:paraId="1504CC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
                <w:sz w:val="24"/>
                <w:szCs w:val="24"/>
              </w:rPr>
              <w:t>Информационное моделирование</w:t>
            </w:r>
            <w:r w:rsidRPr="004F62FA">
              <w:rPr>
                <w:rFonts w:ascii="OfficinaSansBookC" w:eastAsia="Times New Roman" w:hAnsi="OfficinaSansBookC" w:cs="Times New Roman"/>
                <w:b/>
                <w:sz w:val="24"/>
                <w:szCs w:val="24"/>
                <w:lang w:eastAsia="ru-RU"/>
              </w:rPr>
              <w:t> </w:t>
            </w:r>
          </w:p>
        </w:tc>
        <w:tc>
          <w:tcPr>
            <w:tcW w:w="1417" w:type="dxa"/>
            <w:gridSpan w:val="2"/>
            <w:shd w:val="clear" w:color="auto" w:fill="auto"/>
          </w:tcPr>
          <w:p w14:paraId="74150FAC" w14:textId="119B6834"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46</w:t>
            </w:r>
          </w:p>
        </w:tc>
        <w:tc>
          <w:tcPr>
            <w:tcW w:w="1660" w:type="dxa"/>
            <w:shd w:val="clear" w:color="auto" w:fill="auto"/>
          </w:tcPr>
          <w:p w14:paraId="67072A7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39624B27" w14:textId="77777777" w:rsidTr="008C102A">
        <w:trPr>
          <w:trHeight w:val="20"/>
        </w:trPr>
        <w:tc>
          <w:tcPr>
            <w:tcW w:w="2181" w:type="dxa"/>
            <w:vMerge w:val="restart"/>
            <w:shd w:val="clear" w:color="auto" w:fill="auto"/>
          </w:tcPr>
          <w:p w14:paraId="1891D04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p>
        </w:tc>
        <w:tc>
          <w:tcPr>
            <w:tcW w:w="9059" w:type="dxa"/>
            <w:shd w:val="clear" w:color="auto" w:fill="auto"/>
          </w:tcPr>
          <w:p w14:paraId="2CEF42E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71E56F7A"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09F28EF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4F62FA" w:rsidRPr="004F62FA" w14:paraId="5A47414A" w14:textId="77777777" w:rsidTr="008C102A">
        <w:trPr>
          <w:trHeight w:val="20"/>
        </w:trPr>
        <w:tc>
          <w:tcPr>
            <w:tcW w:w="2181" w:type="dxa"/>
            <w:vMerge/>
          </w:tcPr>
          <w:p w14:paraId="0AE9F95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D0EBD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Модели и моделирование. Этапы моделирования</w:t>
            </w:r>
          </w:p>
        </w:tc>
        <w:tc>
          <w:tcPr>
            <w:tcW w:w="1417" w:type="dxa"/>
            <w:gridSpan w:val="2"/>
            <w:vMerge/>
            <w:shd w:val="clear" w:color="auto" w:fill="auto"/>
          </w:tcPr>
          <w:p w14:paraId="49772B4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7BC5472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6E273DCF" w14:textId="77777777" w:rsidTr="008C102A">
        <w:trPr>
          <w:trHeight w:val="305"/>
        </w:trPr>
        <w:tc>
          <w:tcPr>
            <w:tcW w:w="2181" w:type="dxa"/>
            <w:vMerge/>
          </w:tcPr>
          <w:p w14:paraId="7AA08E9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C8C425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2BD95EF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4D1D0A7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673A9AE" w14:textId="77777777" w:rsidTr="008C102A">
        <w:trPr>
          <w:trHeight w:val="20"/>
        </w:trPr>
        <w:tc>
          <w:tcPr>
            <w:tcW w:w="2181" w:type="dxa"/>
            <w:vMerge w:val="restart"/>
            <w:shd w:val="clear" w:color="auto" w:fill="auto"/>
          </w:tcPr>
          <w:p w14:paraId="727B3272"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3.2.</w:t>
            </w:r>
          </w:p>
        </w:tc>
        <w:tc>
          <w:tcPr>
            <w:tcW w:w="9059" w:type="dxa"/>
            <w:shd w:val="clear" w:color="auto" w:fill="auto"/>
          </w:tcPr>
          <w:p w14:paraId="7B4B302E" w14:textId="2931744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E843CCA" w14:textId="165618E0"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021CD067" w14:textId="5FDD3E36"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tc>
      </w:tr>
      <w:tr w:rsidR="004F62FA" w:rsidRPr="004F62FA" w14:paraId="55E0C7C4" w14:textId="77777777" w:rsidTr="008C102A">
        <w:trPr>
          <w:trHeight w:val="20"/>
        </w:trPr>
        <w:tc>
          <w:tcPr>
            <w:tcW w:w="2181" w:type="dxa"/>
            <w:vMerge/>
          </w:tcPr>
          <w:p w14:paraId="3E413CC6"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7C54A20" w14:textId="5F8A9A3B"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B879A7">
              <w:rPr>
                <w:rFonts w:ascii="OfficinaSansBookC" w:hAnsi="OfficinaSansBookC" w:cs="Times New Roman"/>
                <w:sz w:val="24"/>
                <w:szCs w:val="24"/>
              </w:rPr>
              <w:t>Списки, графы, деревья</w:t>
            </w:r>
          </w:p>
        </w:tc>
        <w:tc>
          <w:tcPr>
            <w:tcW w:w="1417" w:type="dxa"/>
            <w:gridSpan w:val="2"/>
            <w:vMerge/>
            <w:shd w:val="clear" w:color="auto" w:fill="auto"/>
          </w:tcPr>
          <w:p w14:paraId="16B991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80D00B3"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419AD9F1" w14:textId="77777777" w:rsidTr="008C102A">
        <w:trPr>
          <w:trHeight w:val="277"/>
        </w:trPr>
        <w:tc>
          <w:tcPr>
            <w:tcW w:w="2181" w:type="dxa"/>
            <w:vMerge/>
          </w:tcPr>
          <w:p w14:paraId="2B5C83E5"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173CABEE"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cs="Times New Roman"/>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D9C84BC" w14:textId="5BFA56A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489CC76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D9FEC6E" w14:textId="77777777" w:rsidTr="008C102A">
        <w:trPr>
          <w:trHeight w:val="20"/>
        </w:trPr>
        <w:tc>
          <w:tcPr>
            <w:tcW w:w="2181" w:type="dxa"/>
            <w:vMerge w:val="restart"/>
            <w:shd w:val="clear" w:color="auto" w:fill="auto"/>
          </w:tcPr>
          <w:p w14:paraId="7AB25D02" w14:textId="002D517A" w:rsidR="006A4B3A" w:rsidRPr="004F62FA"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3.3.</w:t>
            </w:r>
          </w:p>
        </w:tc>
        <w:tc>
          <w:tcPr>
            <w:tcW w:w="9059" w:type="dxa"/>
            <w:shd w:val="clear" w:color="auto" w:fill="auto"/>
          </w:tcPr>
          <w:p w14:paraId="27A70D8A" w14:textId="6FA3A739"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4EBF2BB1"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sidRPr="004F62FA">
              <w:rPr>
                <w:rFonts w:ascii="OfficinaSansBookC" w:hAnsi="OfficinaSansBookC"/>
                <w:b/>
                <w:i/>
                <w:sz w:val="24"/>
                <w:szCs w:val="24"/>
              </w:rPr>
              <w:t>2</w:t>
            </w:r>
          </w:p>
        </w:tc>
        <w:tc>
          <w:tcPr>
            <w:tcW w:w="1660" w:type="dxa"/>
            <w:vMerge w:val="restart"/>
            <w:shd w:val="clear" w:color="auto" w:fill="auto"/>
          </w:tcPr>
          <w:p w14:paraId="63665E3B" w14:textId="77777777" w:rsidR="006A4B3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16FC06DC" w14:textId="6939FB9C" w:rsidR="008C102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4F62FA" w:rsidRPr="004F62FA" w14:paraId="6CCF4269" w14:textId="77777777" w:rsidTr="008C102A">
        <w:trPr>
          <w:trHeight w:val="20"/>
        </w:trPr>
        <w:tc>
          <w:tcPr>
            <w:tcW w:w="2181" w:type="dxa"/>
            <w:vMerge/>
          </w:tcPr>
          <w:p w14:paraId="5B3E0EE0"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6CD9C2F" w14:textId="530B8268"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Математические модели в профессиональной области</w:t>
            </w:r>
          </w:p>
        </w:tc>
        <w:tc>
          <w:tcPr>
            <w:tcW w:w="1417" w:type="dxa"/>
            <w:gridSpan w:val="2"/>
            <w:vMerge/>
            <w:shd w:val="clear" w:color="auto" w:fill="auto"/>
          </w:tcPr>
          <w:p w14:paraId="48EDBE1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3A284D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5B8767BE" w14:textId="77777777" w:rsidTr="008C102A">
        <w:trPr>
          <w:trHeight w:val="294"/>
        </w:trPr>
        <w:tc>
          <w:tcPr>
            <w:tcW w:w="2181" w:type="dxa"/>
            <w:vMerge/>
          </w:tcPr>
          <w:p w14:paraId="66339E38"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549AFB8" w14:textId="727DE97E"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6E71CD4"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7B49DBE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1AEA6D5F" w14:textId="77777777" w:rsidTr="008C102A">
        <w:trPr>
          <w:trHeight w:val="20"/>
        </w:trPr>
        <w:tc>
          <w:tcPr>
            <w:tcW w:w="2181" w:type="dxa"/>
            <w:vMerge w:val="restart"/>
            <w:shd w:val="clear" w:color="auto" w:fill="auto"/>
          </w:tcPr>
          <w:p w14:paraId="74A3D10B"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3.4.</w:t>
            </w:r>
          </w:p>
        </w:tc>
        <w:tc>
          <w:tcPr>
            <w:tcW w:w="9059" w:type="dxa"/>
            <w:shd w:val="clear" w:color="auto" w:fill="auto"/>
          </w:tcPr>
          <w:p w14:paraId="4B9777D9" w14:textId="297BD2CF"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DDAC8E" w14:textId="16307281"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F318C91" w14:textId="500B7F9A" w:rsidR="006A4B3A" w:rsidRPr="008C102A"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01</w:t>
            </w:r>
          </w:p>
        </w:tc>
      </w:tr>
      <w:tr w:rsidR="004F62FA" w:rsidRPr="004F62FA" w14:paraId="0FFDD4E2" w14:textId="77777777" w:rsidTr="008C102A">
        <w:trPr>
          <w:trHeight w:val="245"/>
        </w:trPr>
        <w:tc>
          <w:tcPr>
            <w:tcW w:w="2181" w:type="dxa"/>
            <w:vMerge/>
          </w:tcPr>
          <w:p w14:paraId="2E728F0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BE6F91A" w14:textId="7B7D5A6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Понятие алгоритма и основные алгоритмические структуры</w:t>
            </w:r>
          </w:p>
        </w:tc>
        <w:tc>
          <w:tcPr>
            <w:tcW w:w="1417" w:type="dxa"/>
            <w:gridSpan w:val="2"/>
            <w:vMerge/>
            <w:shd w:val="clear" w:color="auto" w:fill="auto"/>
          </w:tcPr>
          <w:p w14:paraId="66EF65A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91BF11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4F62FA" w:rsidRPr="004F62FA" w14:paraId="21B5A308" w14:textId="77777777" w:rsidTr="008C102A">
        <w:trPr>
          <w:trHeight w:val="230"/>
        </w:trPr>
        <w:tc>
          <w:tcPr>
            <w:tcW w:w="2181" w:type="dxa"/>
            <w:vMerge/>
          </w:tcPr>
          <w:p w14:paraId="17DC926F"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3EA65E0" w14:textId="044633FC"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5252E2AB" w14:textId="778489BA" w:rsidR="006A4B3A" w:rsidRPr="004F62FA"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50CE9EF9" w14:textId="77777777" w:rsidR="006A4B3A" w:rsidRPr="004F62FA"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BEFB1F9" w14:textId="77777777" w:rsidTr="008C102A">
        <w:trPr>
          <w:trHeight w:val="20"/>
        </w:trPr>
        <w:tc>
          <w:tcPr>
            <w:tcW w:w="2181" w:type="dxa"/>
            <w:vMerge w:val="restart"/>
            <w:shd w:val="clear" w:color="auto" w:fill="auto"/>
          </w:tcPr>
          <w:p w14:paraId="503C24F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lastRenderedPageBreak/>
              <w:t>Тема 3.5.</w:t>
            </w:r>
          </w:p>
        </w:tc>
        <w:tc>
          <w:tcPr>
            <w:tcW w:w="9059" w:type="dxa"/>
            <w:shd w:val="clear" w:color="auto" w:fill="auto"/>
          </w:tcPr>
          <w:p w14:paraId="2E625D36" w14:textId="450D656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0E9EBFC8" w14:textId="12954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0149A76" w14:textId="77777777" w:rsidR="008C102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7B3002FE" w14:textId="6176831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8C102A" w:rsidRPr="004F62FA" w14:paraId="54A4D9D2" w14:textId="77777777" w:rsidTr="008C102A">
        <w:trPr>
          <w:trHeight w:val="20"/>
        </w:trPr>
        <w:tc>
          <w:tcPr>
            <w:tcW w:w="2181" w:type="dxa"/>
            <w:vMerge/>
          </w:tcPr>
          <w:p w14:paraId="358B864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4AB567E" w14:textId="1D43328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B879A7">
              <w:rPr>
                <w:rFonts w:ascii="OfficinaSansBookC" w:hAnsi="OfficinaSansBookC" w:cs="Times New Roman"/>
                <w:sz w:val="24"/>
                <w:szCs w:val="24"/>
              </w:rPr>
              <w:t>Анализ алгоритмов в профессиональной области</w:t>
            </w:r>
          </w:p>
        </w:tc>
        <w:tc>
          <w:tcPr>
            <w:tcW w:w="1417" w:type="dxa"/>
            <w:gridSpan w:val="2"/>
            <w:vMerge/>
            <w:shd w:val="clear" w:color="auto" w:fill="auto"/>
          </w:tcPr>
          <w:p w14:paraId="7C21ED8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3CA3028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CB9C93" w14:textId="77777777" w:rsidTr="008C102A">
        <w:trPr>
          <w:trHeight w:val="339"/>
        </w:trPr>
        <w:tc>
          <w:tcPr>
            <w:tcW w:w="2181" w:type="dxa"/>
            <w:vMerge/>
          </w:tcPr>
          <w:p w14:paraId="534532E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BE3A5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3CD1939E" w14:textId="1195699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4F18F71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C522DC" w14:textId="77777777" w:rsidTr="008C102A">
        <w:trPr>
          <w:trHeight w:val="20"/>
        </w:trPr>
        <w:tc>
          <w:tcPr>
            <w:tcW w:w="2181" w:type="dxa"/>
            <w:vMerge w:val="restart"/>
            <w:shd w:val="clear" w:color="auto" w:fill="auto"/>
          </w:tcPr>
          <w:p w14:paraId="7D289E7F" w14:textId="37CAB77E"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6</w:t>
            </w:r>
            <w:r w:rsidRPr="004F62FA">
              <w:rPr>
                <w:rFonts w:ascii="OfficinaSansBookC" w:hAnsi="OfficinaSansBookC"/>
                <w:b/>
                <w:bCs/>
                <w:sz w:val="24"/>
                <w:szCs w:val="24"/>
              </w:rPr>
              <w:t>.</w:t>
            </w:r>
          </w:p>
        </w:tc>
        <w:tc>
          <w:tcPr>
            <w:tcW w:w="9059" w:type="dxa"/>
            <w:shd w:val="clear" w:color="auto" w:fill="auto"/>
          </w:tcPr>
          <w:p w14:paraId="1A55581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572117D6" w14:textId="1662C225"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2B9C506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sz w:val="24"/>
                <w:szCs w:val="24"/>
              </w:rPr>
              <w:t>ОК 02</w:t>
            </w:r>
          </w:p>
        </w:tc>
      </w:tr>
      <w:tr w:rsidR="008C102A" w:rsidRPr="004F62FA" w14:paraId="38BCBAEC" w14:textId="77777777" w:rsidTr="008C102A">
        <w:trPr>
          <w:trHeight w:val="20"/>
        </w:trPr>
        <w:tc>
          <w:tcPr>
            <w:tcW w:w="2181" w:type="dxa"/>
            <w:vMerge/>
          </w:tcPr>
          <w:p w14:paraId="73D72889"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203B0F13"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Базы данных как модель предметной области. Таблицы и реляционные базы данных</w:t>
            </w:r>
          </w:p>
        </w:tc>
        <w:tc>
          <w:tcPr>
            <w:tcW w:w="1417" w:type="dxa"/>
            <w:gridSpan w:val="2"/>
            <w:vMerge/>
            <w:shd w:val="clear" w:color="auto" w:fill="auto"/>
          </w:tcPr>
          <w:p w14:paraId="14BE16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5B7BD58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3EFCF5F" w14:textId="77777777" w:rsidTr="008C102A">
        <w:trPr>
          <w:trHeight w:val="245"/>
        </w:trPr>
        <w:tc>
          <w:tcPr>
            <w:tcW w:w="2181" w:type="dxa"/>
            <w:vMerge/>
          </w:tcPr>
          <w:p w14:paraId="3B5BBFC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9D84F04"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Теоретическое обучение</w:t>
            </w:r>
          </w:p>
        </w:tc>
        <w:tc>
          <w:tcPr>
            <w:tcW w:w="1417" w:type="dxa"/>
            <w:gridSpan w:val="2"/>
            <w:shd w:val="clear" w:color="auto" w:fill="auto"/>
          </w:tcPr>
          <w:p w14:paraId="0A5C289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Cs/>
                <w:i/>
                <w:sz w:val="24"/>
                <w:szCs w:val="24"/>
              </w:rPr>
              <w:t>2</w:t>
            </w:r>
          </w:p>
        </w:tc>
        <w:tc>
          <w:tcPr>
            <w:tcW w:w="1660" w:type="dxa"/>
            <w:vMerge/>
          </w:tcPr>
          <w:p w14:paraId="0C8EF8E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6628DF8B" w14:textId="77777777" w:rsidTr="008C102A">
        <w:trPr>
          <w:trHeight w:val="20"/>
        </w:trPr>
        <w:tc>
          <w:tcPr>
            <w:tcW w:w="2181" w:type="dxa"/>
            <w:vMerge/>
          </w:tcPr>
          <w:p w14:paraId="01F3495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6D51D35D" w14:textId="619C3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726968A" w14:textId="61305C63"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1E6A115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C1D47F3" w14:textId="77777777" w:rsidTr="008C102A">
        <w:trPr>
          <w:trHeight w:val="20"/>
        </w:trPr>
        <w:tc>
          <w:tcPr>
            <w:tcW w:w="2181" w:type="dxa"/>
            <w:vMerge w:val="restart"/>
            <w:shd w:val="clear" w:color="auto" w:fill="auto"/>
          </w:tcPr>
          <w:p w14:paraId="4914D1A1" w14:textId="27D5233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7</w:t>
            </w:r>
            <w:r w:rsidRPr="004F62FA">
              <w:rPr>
                <w:rFonts w:ascii="OfficinaSansBookC" w:hAnsi="OfficinaSansBookC"/>
                <w:b/>
                <w:bCs/>
                <w:sz w:val="24"/>
                <w:szCs w:val="24"/>
              </w:rPr>
              <w:t>.</w:t>
            </w:r>
          </w:p>
        </w:tc>
        <w:tc>
          <w:tcPr>
            <w:tcW w:w="9059" w:type="dxa"/>
            <w:shd w:val="clear" w:color="auto" w:fill="auto"/>
          </w:tcPr>
          <w:p w14:paraId="3EBAEA2D"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23B68E46" w14:textId="345FEEA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4</w:t>
            </w:r>
          </w:p>
        </w:tc>
        <w:tc>
          <w:tcPr>
            <w:tcW w:w="1660" w:type="dxa"/>
            <w:vMerge w:val="restart"/>
            <w:shd w:val="clear" w:color="auto" w:fill="auto"/>
          </w:tcPr>
          <w:p w14:paraId="4A9D2761"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7CE9AC" w14:textId="3C7A866B"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4AC34812" w14:textId="77777777" w:rsidTr="008C102A">
        <w:trPr>
          <w:trHeight w:val="20"/>
        </w:trPr>
        <w:tc>
          <w:tcPr>
            <w:tcW w:w="2181" w:type="dxa"/>
            <w:vMerge/>
          </w:tcPr>
          <w:p w14:paraId="7A5DEE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008BBC3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14:paraId="0BC06552"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6EFBBE5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0B020F4A" w14:textId="77777777" w:rsidTr="008C102A">
        <w:trPr>
          <w:trHeight w:val="200"/>
        </w:trPr>
        <w:tc>
          <w:tcPr>
            <w:tcW w:w="2181" w:type="dxa"/>
            <w:vMerge/>
          </w:tcPr>
          <w:p w14:paraId="40B0BF0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79CEC8B" w14:textId="7441F398"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A2B8682" w14:textId="20E488F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32D406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5566B8C" w14:textId="77777777" w:rsidTr="008C102A">
        <w:trPr>
          <w:trHeight w:val="20"/>
        </w:trPr>
        <w:tc>
          <w:tcPr>
            <w:tcW w:w="2181" w:type="dxa"/>
            <w:vMerge w:val="restart"/>
            <w:shd w:val="clear" w:color="auto" w:fill="auto"/>
          </w:tcPr>
          <w:p w14:paraId="69114B85" w14:textId="4591438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8</w:t>
            </w:r>
            <w:r w:rsidRPr="004F62FA">
              <w:rPr>
                <w:rFonts w:ascii="OfficinaSansBookC" w:hAnsi="OfficinaSansBookC"/>
                <w:b/>
                <w:bCs/>
                <w:sz w:val="24"/>
                <w:szCs w:val="24"/>
              </w:rPr>
              <w:t>.</w:t>
            </w:r>
          </w:p>
        </w:tc>
        <w:tc>
          <w:tcPr>
            <w:tcW w:w="9059" w:type="dxa"/>
            <w:shd w:val="clear" w:color="auto" w:fill="auto"/>
          </w:tcPr>
          <w:p w14:paraId="578B0BA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Основное содержание</w:t>
            </w:r>
          </w:p>
        </w:tc>
        <w:tc>
          <w:tcPr>
            <w:tcW w:w="1417" w:type="dxa"/>
            <w:gridSpan w:val="2"/>
            <w:vMerge w:val="restart"/>
            <w:shd w:val="clear" w:color="auto" w:fill="auto"/>
          </w:tcPr>
          <w:p w14:paraId="0C4AD372" w14:textId="5B258D62"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010EF6A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2D9E84B9" w14:textId="53674979"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534C052" w14:textId="77777777" w:rsidTr="008C102A">
        <w:trPr>
          <w:trHeight w:val="20"/>
        </w:trPr>
        <w:tc>
          <w:tcPr>
            <w:tcW w:w="2181" w:type="dxa"/>
            <w:vMerge/>
          </w:tcPr>
          <w:p w14:paraId="4F68B87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7F7AA36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Формулы и функции в электронных таблицах</w:t>
            </w:r>
          </w:p>
        </w:tc>
        <w:tc>
          <w:tcPr>
            <w:tcW w:w="1417" w:type="dxa"/>
            <w:gridSpan w:val="2"/>
            <w:vMerge/>
            <w:shd w:val="clear" w:color="auto" w:fill="auto"/>
          </w:tcPr>
          <w:p w14:paraId="1EDC446C"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0339A3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5F6D67FB" w14:textId="77777777" w:rsidTr="008C102A">
        <w:trPr>
          <w:trHeight w:val="211"/>
        </w:trPr>
        <w:tc>
          <w:tcPr>
            <w:tcW w:w="2181" w:type="dxa"/>
            <w:vMerge/>
          </w:tcPr>
          <w:p w14:paraId="63C2E99F"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78975D1" w14:textId="0C1FD39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F79B2D5" w14:textId="0651430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7ACE826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EA660F" w14:textId="77777777" w:rsidTr="008C102A">
        <w:trPr>
          <w:trHeight w:val="20"/>
        </w:trPr>
        <w:tc>
          <w:tcPr>
            <w:tcW w:w="2181" w:type="dxa"/>
            <w:vMerge w:val="restart"/>
            <w:shd w:val="clear" w:color="auto" w:fill="auto"/>
          </w:tcPr>
          <w:p w14:paraId="5530B198" w14:textId="0EFC8AF4"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w:t>
            </w:r>
            <w:r>
              <w:rPr>
                <w:rFonts w:ascii="OfficinaSansBookC" w:hAnsi="OfficinaSansBookC"/>
                <w:b/>
                <w:bCs/>
                <w:sz w:val="24"/>
                <w:szCs w:val="24"/>
              </w:rPr>
              <w:t>9</w:t>
            </w:r>
            <w:r w:rsidRPr="004F62FA">
              <w:rPr>
                <w:rFonts w:ascii="OfficinaSansBookC" w:hAnsi="OfficinaSansBookC"/>
                <w:b/>
                <w:bCs/>
                <w:sz w:val="24"/>
                <w:szCs w:val="24"/>
              </w:rPr>
              <w:t>.</w:t>
            </w:r>
          </w:p>
        </w:tc>
        <w:tc>
          <w:tcPr>
            <w:tcW w:w="9059" w:type="dxa"/>
            <w:shd w:val="clear" w:color="auto" w:fill="auto"/>
          </w:tcPr>
          <w:p w14:paraId="4819F28E" w14:textId="3252EB4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267AFF5D" w14:textId="0EFDC65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iCs/>
                <w:sz w:val="24"/>
                <w:szCs w:val="24"/>
              </w:rPr>
            </w:pPr>
            <w:r>
              <w:rPr>
                <w:rFonts w:ascii="OfficinaSansBookC" w:hAnsi="OfficinaSansBookC"/>
                <w:b/>
                <w:i/>
                <w:sz w:val="24"/>
                <w:szCs w:val="24"/>
              </w:rPr>
              <w:t>4</w:t>
            </w:r>
          </w:p>
        </w:tc>
        <w:tc>
          <w:tcPr>
            <w:tcW w:w="1660" w:type="dxa"/>
            <w:vMerge w:val="restart"/>
            <w:shd w:val="clear" w:color="auto" w:fill="auto"/>
          </w:tcPr>
          <w:p w14:paraId="4538E62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57A35B17" w14:textId="20DBA21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8C102A" w:rsidRPr="004F62FA" w14:paraId="7132FFBA" w14:textId="77777777" w:rsidTr="008C102A">
        <w:trPr>
          <w:trHeight w:val="294"/>
        </w:trPr>
        <w:tc>
          <w:tcPr>
            <w:tcW w:w="2181" w:type="dxa"/>
            <w:vMerge/>
          </w:tcPr>
          <w:p w14:paraId="2B5A2C1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D5A0B47"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Визуализация данных в электронных таблицах</w:t>
            </w:r>
          </w:p>
        </w:tc>
        <w:tc>
          <w:tcPr>
            <w:tcW w:w="1417" w:type="dxa"/>
            <w:gridSpan w:val="2"/>
            <w:vMerge/>
            <w:shd w:val="clear" w:color="auto" w:fill="auto"/>
          </w:tcPr>
          <w:p w14:paraId="426F80F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AB3DD0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7FB132B6" w14:textId="77777777" w:rsidTr="008C102A">
        <w:trPr>
          <w:trHeight w:val="139"/>
        </w:trPr>
        <w:tc>
          <w:tcPr>
            <w:tcW w:w="2181" w:type="dxa"/>
            <w:vMerge/>
          </w:tcPr>
          <w:p w14:paraId="4C89668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4E2F0882" w14:textId="3C68B0E6"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lang w:eastAsia="ru-RU"/>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7D66374B" w14:textId="4489904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4</w:t>
            </w:r>
          </w:p>
        </w:tc>
        <w:tc>
          <w:tcPr>
            <w:tcW w:w="1660" w:type="dxa"/>
            <w:vMerge/>
          </w:tcPr>
          <w:p w14:paraId="556430C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265AAEA1" w14:textId="77777777" w:rsidTr="008C102A">
        <w:trPr>
          <w:trHeight w:val="20"/>
        </w:trPr>
        <w:tc>
          <w:tcPr>
            <w:tcW w:w="2181" w:type="dxa"/>
            <w:vMerge w:val="restart"/>
            <w:shd w:val="clear" w:color="auto" w:fill="auto"/>
          </w:tcPr>
          <w:p w14:paraId="4BF37530" w14:textId="79924F0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r w:rsidRPr="004F62FA">
              <w:rPr>
                <w:rFonts w:ascii="OfficinaSansBookC" w:hAnsi="OfficinaSansBookC"/>
                <w:b/>
                <w:bCs/>
                <w:sz w:val="24"/>
                <w:szCs w:val="24"/>
              </w:rPr>
              <w:t>Тема 3.1</w:t>
            </w:r>
            <w:r>
              <w:rPr>
                <w:rFonts w:ascii="OfficinaSansBookC" w:hAnsi="OfficinaSansBookC"/>
                <w:b/>
                <w:bCs/>
                <w:sz w:val="24"/>
                <w:szCs w:val="24"/>
              </w:rPr>
              <w:t>0</w:t>
            </w:r>
            <w:r w:rsidRPr="004F62FA">
              <w:rPr>
                <w:rFonts w:ascii="OfficinaSansBookC" w:hAnsi="OfficinaSansBookC"/>
                <w:b/>
                <w:bCs/>
                <w:sz w:val="24"/>
                <w:szCs w:val="24"/>
              </w:rPr>
              <w:t>.</w:t>
            </w:r>
          </w:p>
        </w:tc>
        <w:tc>
          <w:tcPr>
            <w:tcW w:w="9059" w:type="dxa"/>
            <w:shd w:val="clear" w:color="auto" w:fill="auto"/>
          </w:tcPr>
          <w:p w14:paraId="55E3A30E" w14:textId="1F0351E1"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sz w:val="24"/>
                <w:szCs w:val="24"/>
              </w:rPr>
            </w:pPr>
            <w:r w:rsidRPr="004F62FA">
              <w:rPr>
                <w:rFonts w:ascii="OfficinaSansBookC" w:hAnsi="OfficinaSansBookC"/>
                <w:b/>
                <w:sz w:val="24"/>
                <w:szCs w:val="24"/>
              </w:rPr>
              <w:t>Профессионально-ориентированное содержание</w:t>
            </w:r>
          </w:p>
        </w:tc>
        <w:tc>
          <w:tcPr>
            <w:tcW w:w="1417" w:type="dxa"/>
            <w:gridSpan w:val="2"/>
            <w:vMerge w:val="restart"/>
            <w:shd w:val="clear" w:color="auto" w:fill="auto"/>
          </w:tcPr>
          <w:p w14:paraId="18F32A27" w14:textId="294EB99D"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i/>
                <w:sz w:val="24"/>
                <w:szCs w:val="24"/>
              </w:rPr>
            </w:pPr>
            <w:r>
              <w:rPr>
                <w:rFonts w:ascii="OfficinaSansBookC" w:hAnsi="OfficinaSansBookC"/>
                <w:b/>
                <w:i/>
                <w:sz w:val="24"/>
                <w:szCs w:val="24"/>
              </w:rPr>
              <w:t>6</w:t>
            </w:r>
          </w:p>
        </w:tc>
        <w:tc>
          <w:tcPr>
            <w:tcW w:w="1660" w:type="dxa"/>
            <w:vMerge w:val="restart"/>
            <w:shd w:val="clear" w:color="auto" w:fill="auto"/>
          </w:tcPr>
          <w:p w14:paraId="7D09579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sz w:val="24"/>
                <w:szCs w:val="24"/>
              </w:rPr>
            </w:pPr>
            <w:r w:rsidRPr="004F62FA">
              <w:rPr>
                <w:rFonts w:ascii="OfficinaSansBookC" w:hAnsi="OfficinaSansBookC"/>
                <w:sz w:val="24"/>
                <w:szCs w:val="24"/>
              </w:rPr>
              <w:t>ОК 02</w:t>
            </w:r>
          </w:p>
          <w:p w14:paraId="43A4DA62" w14:textId="40947F3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sidRPr="004F62FA">
              <w:rPr>
                <w:rFonts w:ascii="OfficinaSansBookC" w:hAnsi="OfficinaSansBookC"/>
                <w:b/>
                <w:bCs/>
                <w:i/>
                <w:iCs/>
                <w:sz w:val="24"/>
                <w:szCs w:val="24"/>
              </w:rPr>
              <w:t>ПК …</w:t>
            </w:r>
          </w:p>
        </w:tc>
      </w:tr>
      <w:tr w:rsidR="008C102A" w:rsidRPr="004F62FA" w14:paraId="190E9B67" w14:textId="77777777" w:rsidTr="008C102A">
        <w:trPr>
          <w:trHeight w:val="20"/>
        </w:trPr>
        <w:tc>
          <w:tcPr>
            <w:tcW w:w="2181" w:type="dxa"/>
            <w:vMerge/>
          </w:tcPr>
          <w:p w14:paraId="7FEA25D5"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54BA6A4B"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Моделирование в электронных таблицах (на примерах задач из профессиональной области)</w:t>
            </w:r>
          </w:p>
        </w:tc>
        <w:tc>
          <w:tcPr>
            <w:tcW w:w="1417" w:type="dxa"/>
            <w:gridSpan w:val="2"/>
            <w:vMerge/>
            <w:shd w:val="clear" w:color="auto" w:fill="auto"/>
          </w:tcPr>
          <w:p w14:paraId="0E8C9A4A"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c>
          <w:tcPr>
            <w:tcW w:w="1660" w:type="dxa"/>
            <w:vMerge/>
          </w:tcPr>
          <w:p w14:paraId="4307B098"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4F62FA" w14:paraId="30B154FB" w14:textId="77777777" w:rsidTr="008C102A">
        <w:trPr>
          <w:trHeight w:val="240"/>
        </w:trPr>
        <w:tc>
          <w:tcPr>
            <w:tcW w:w="2181" w:type="dxa"/>
            <w:vMerge/>
          </w:tcPr>
          <w:p w14:paraId="606C6C46"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
                <w:bCs/>
                <w:sz w:val="24"/>
                <w:szCs w:val="24"/>
              </w:rPr>
            </w:pPr>
          </w:p>
        </w:tc>
        <w:tc>
          <w:tcPr>
            <w:tcW w:w="9059" w:type="dxa"/>
            <w:shd w:val="clear" w:color="auto" w:fill="auto"/>
          </w:tcPr>
          <w:p w14:paraId="3A829990" w14:textId="0A7185FC"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Cs/>
                <w:sz w:val="24"/>
                <w:szCs w:val="24"/>
              </w:rPr>
            </w:pPr>
            <w:r w:rsidRPr="004F62FA">
              <w:rPr>
                <w:rFonts w:ascii="OfficinaSansBookC" w:hAnsi="OfficinaSansBookC"/>
                <w:bCs/>
                <w:sz w:val="24"/>
                <w:szCs w:val="24"/>
              </w:rPr>
              <w:t>Практические занятия</w:t>
            </w:r>
          </w:p>
        </w:tc>
        <w:tc>
          <w:tcPr>
            <w:tcW w:w="1417" w:type="dxa"/>
            <w:gridSpan w:val="2"/>
            <w:shd w:val="clear" w:color="auto" w:fill="auto"/>
          </w:tcPr>
          <w:p w14:paraId="3F4A04E0" w14:textId="7037D8FF"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r>
              <w:rPr>
                <w:rFonts w:ascii="OfficinaSansBookC" w:hAnsi="OfficinaSansBookC"/>
                <w:bCs/>
                <w:i/>
                <w:sz w:val="24"/>
                <w:szCs w:val="24"/>
              </w:rPr>
              <w:t>6</w:t>
            </w:r>
          </w:p>
        </w:tc>
        <w:tc>
          <w:tcPr>
            <w:tcW w:w="1660" w:type="dxa"/>
            <w:vMerge/>
          </w:tcPr>
          <w:p w14:paraId="15A9DDDE" w14:textId="77777777" w:rsidR="008C102A" w:rsidRPr="004F62FA"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hAnsi="OfficinaSansBookC"/>
                <w:bCs/>
                <w:i/>
                <w:sz w:val="24"/>
                <w:szCs w:val="24"/>
              </w:rPr>
            </w:pPr>
          </w:p>
        </w:tc>
      </w:tr>
      <w:tr w:rsidR="008C102A" w:rsidRPr="00B538D4" w14:paraId="68832A7C" w14:textId="77777777" w:rsidTr="008C102A">
        <w:trPr>
          <w:trHeight w:val="240"/>
        </w:trPr>
        <w:tc>
          <w:tcPr>
            <w:tcW w:w="11240" w:type="dxa"/>
            <w:gridSpan w:val="2"/>
            <w:shd w:val="clear" w:color="auto" w:fill="auto"/>
          </w:tcPr>
          <w:p w14:paraId="29952680"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 xml:space="preserve">Промежуточная аттестация </w:t>
            </w:r>
          </w:p>
          <w:p w14:paraId="59F2B585" w14:textId="77777777" w:rsidR="008C102A" w:rsidRPr="00B538D4" w:rsidRDefault="008C102A" w:rsidP="008C102A">
            <w:pPr>
              <w:spacing w:after="0" w:line="276" w:lineRule="auto"/>
              <w:rPr>
                <w:rFonts w:ascii="OfficinaSansBookC" w:hAnsi="OfficinaSansBookC"/>
                <w:sz w:val="24"/>
                <w:szCs w:val="24"/>
              </w:rPr>
            </w:pPr>
            <w:r w:rsidRPr="00B538D4">
              <w:rPr>
                <w:rFonts w:ascii="OfficinaSansBookC" w:hAnsi="OfficinaSansBookC"/>
                <w:b/>
                <w:iCs/>
                <w:sz w:val="24"/>
                <w:szCs w:val="24"/>
              </w:rPr>
              <w:t>(</w:t>
            </w:r>
            <w:r w:rsidRPr="00B538D4">
              <w:rPr>
                <w:rFonts w:ascii="OfficinaSansBookC" w:hAnsi="OfficinaSansBookC"/>
                <w:b/>
                <w:sz w:val="24"/>
                <w:szCs w:val="24"/>
              </w:rPr>
              <w:t xml:space="preserve">дифференцированный </w:t>
            </w:r>
            <w:r w:rsidRPr="00B538D4">
              <w:rPr>
                <w:rFonts w:ascii="OfficinaSansBookC" w:hAnsi="OfficinaSansBookC"/>
                <w:b/>
                <w:iCs/>
                <w:sz w:val="24"/>
                <w:szCs w:val="24"/>
              </w:rPr>
              <w:t>зачет)</w:t>
            </w:r>
          </w:p>
        </w:tc>
        <w:tc>
          <w:tcPr>
            <w:tcW w:w="1376" w:type="dxa"/>
            <w:shd w:val="clear" w:color="auto" w:fill="auto"/>
          </w:tcPr>
          <w:p w14:paraId="4F2A91EC" w14:textId="77777777" w:rsidR="008C102A" w:rsidRPr="00B538D4" w:rsidRDefault="008C102A" w:rsidP="008C102A">
            <w:pPr>
              <w:spacing w:after="0" w:line="276" w:lineRule="auto"/>
              <w:jc w:val="center"/>
              <w:rPr>
                <w:rFonts w:ascii="OfficinaSansBookC" w:hAnsi="OfficinaSansBookC" w:cs="Times New Roman"/>
                <w:b/>
                <w:bCs/>
                <w:sz w:val="24"/>
                <w:szCs w:val="24"/>
              </w:rPr>
            </w:pPr>
            <w:r w:rsidRPr="00B538D4">
              <w:rPr>
                <w:rFonts w:ascii="OfficinaSansBookC" w:hAnsi="OfficinaSansBookC" w:cs="Times New Roman"/>
                <w:b/>
                <w:bCs/>
                <w:sz w:val="24"/>
                <w:szCs w:val="24"/>
              </w:rPr>
              <w:t>2</w:t>
            </w:r>
          </w:p>
        </w:tc>
        <w:tc>
          <w:tcPr>
            <w:tcW w:w="1701" w:type="dxa"/>
            <w:gridSpan w:val="2"/>
            <w:shd w:val="clear" w:color="auto" w:fill="auto"/>
          </w:tcPr>
          <w:p w14:paraId="2F2CE613" w14:textId="77777777" w:rsidR="008C102A" w:rsidRPr="00B538D4" w:rsidRDefault="008C102A" w:rsidP="008C102A">
            <w:pPr>
              <w:spacing w:after="0" w:line="276" w:lineRule="auto"/>
              <w:rPr>
                <w:rFonts w:ascii="OfficinaSansBookC" w:hAnsi="OfficinaSansBookC"/>
                <w:sz w:val="24"/>
                <w:szCs w:val="24"/>
              </w:rPr>
            </w:pPr>
          </w:p>
        </w:tc>
      </w:tr>
      <w:tr w:rsidR="008C102A" w:rsidRPr="00B538D4" w14:paraId="58AEBF39" w14:textId="77777777" w:rsidTr="008C102A">
        <w:trPr>
          <w:trHeight w:val="240"/>
        </w:trPr>
        <w:tc>
          <w:tcPr>
            <w:tcW w:w="11240" w:type="dxa"/>
            <w:gridSpan w:val="2"/>
            <w:shd w:val="clear" w:color="auto" w:fill="auto"/>
          </w:tcPr>
          <w:p w14:paraId="0B01D11C" w14:textId="77777777" w:rsidR="008C102A" w:rsidRPr="00B538D4" w:rsidRDefault="008C102A" w:rsidP="008C102A">
            <w:pPr>
              <w:spacing w:after="0" w:line="276" w:lineRule="auto"/>
              <w:rPr>
                <w:rFonts w:ascii="OfficinaSansBookC" w:hAnsi="OfficinaSansBookC"/>
                <w:b/>
                <w:iCs/>
                <w:sz w:val="24"/>
                <w:szCs w:val="24"/>
              </w:rPr>
            </w:pPr>
            <w:r w:rsidRPr="00B538D4">
              <w:rPr>
                <w:rFonts w:ascii="OfficinaSansBookC" w:hAnsi="OfficinaSansBookC"/>
                <w:b/>
                <w:iCs/>
                <w:sz w:val="24"/>
                <w:szCs w:val="24"/>
              </w:rPr>
              <w:t>Всего</w:t>
            </w:r>
          </w:p>
        </w:tc>
        <w:tc>
          <w:tcPr>
            <w:tcW w:w="1376" w:type="dxa"/>
            <w:shd w:val="clear" w:color="auto" w:fill="auto"/>
          </w:tcPr>
          <w:p w14:paraId="5FBFCE86" w14:textId="2625F64C" w:rsidR="008C102A" w:rsidRPr="00B538D4" w:rsidRDefault="008C102A" w:rsidP="008C102A">
            <w:pPr>
              <w:spacing w:after="0" w:line="276" w:lineRule="auto"/>
              <w:jc w:val="center"/>
              <w:rPr>
                <w:rFonts w:ascii="OfficinaSansBookC" w:hAnsi="OfficinaSansBookC" w:cs="Times New Roman"/>
                <w:b/>
                <w:bCs/>
                <w:sz w:val="24"/>
                <w:szCs w:val="24"/>
              </w:rPr>
            </w:pPr>
            <w:r>
              <w:rPr>
                <w:rFonts w:ascii="OfficinaSansBookC" w:hAnsi="OfficinaSansBookC" w:cs="Times New Roman"/>
                <w:b/>
                <w:bCs/>
                <w:sz w:val="24"/>
                <w:szCs w:val="24"/>
              </w:rPr>
              <w:t xml:space="preserve">108 </w:t>
            </w:r>
            <w:r w:rsidRPr="00B538D4">
              <w:rPr>
                <w:rFonts w:ascii="OfficinaSansBookC" w:hAnsi="OfficinaSansBookC" w:cs="Times New Roman"/>
                <w:b/>
                <w:bCs/>
                <w:sz w:val="24"/>
                <w:szCs w:val="24"/>
              </w:rPr>
              <w:t>ч</w:t>
            </w:r>
            <w:r>
              <w:rPr>
                <w:rFonts w:ascii="OfficinaSansBookC" w:hAnsi="OfficinaSansBookC" w:cs="Times New Roman"/>
                <w:b/>
                <w:bCs/>
                <w:sz w:val="24"/>
                <w:szCs w:val="24"/>
              </w:rPr>
              <w:t>асов</w:t>
            </w:r>
          </w:p>
        </w:tc>
        <w:tc>
          <w:tcPr>
            <w:tcW w:w="1701" w:type="dxa"/>
            <w:gridSpan w:val="2"/>
            <w:shd w:val="clear" w:color="auto" w:fill="auto"/>
          </w:tcPr>
          <w:p w14:paraId="5C62E317" w14:textId="77777777" w:rsidR="008C102A" w:rsidRPr="00B538D4" w:rsidRDefault="008C102A" w:rsidP="008C102A">
            <w:pPr>
              <w:spacing w:after="0" w:line="276" w:lineRule="auto"/>
              <w:rPr>
                <w:rFonts w:ascii="OfficinaSansBookC" w:hAnsi="OfficinaSansBookC"/>
                <w:sz w:val="24"/>
                <w:szCs w:val="24"/>
              </w:rPr>
            </w:pPr>
          </w:p>
        </w:tc>
      </w:tr>
    </w:tbl>
    <w:p w14:paraId="42A3D074" w14:textId="77777777" w:rsidR="004F62FA"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p>
    <w:p w14:paraId="03F857C2" w14:textId="0BD34251" w:rsidR="004F62FA" w:rsidRPr="00520965" w:rsidRDefault="004F62FA" w:rsidP="00A44B71">
      <w:pPr>
        <w:tabs>
          <w:tab w:val="left" w:pos="2409"/>
        </w:tabs>
        <w:suppressAutoHyphens/>
        <w:spacing w:after="0" w:line="276" w:lineRule="auto"/>
        <w:jc w:val="both"/>
        <w:rPr>
          <w:rFonts w:ascii="OfficinaSansBookC" w:eastAsia="Times New Roman" w:hAnsi="OfficinaSansBookC" w:cs="Times New Roman"/>
          <w:bCs/>
          <w:i/>
          <w:lang w:eastAsia="ru-RU"/>
        </w:rPr>
      </w:pPr>
      <w:r w:rsidRPr="00520965">
        <w:rPr>
          <w:rFonts w:ascii="OfficinaSansBookC" w:eastAsia="Times New Roman" w:hAnsi="OfficinaSansBookC" w:cs="Times New Roman"/>
          <w:bCs/>
          <w:i/>
          <w:lang w:eastAsia="ru-RU"/>
        </w:rPr>
        <w:lastRenderedPageBreak/>
        <w:t xml:space="preserve">По каждой теме описывается содержание учебного материала (в дидактических единицах), наименования </w:t>
      </w:r>
      <w:r>
        <w:rPr>
          <w:rFonts w:ascii="OfficinaSansBookC" w:eastAsia="Times New Roman" w:hAnsi="OfficinaSansBookC" w:cs="Times New Roman"/>
          <w:bCs/>
          <w:i/>
          <w:lang w:eastAsia="ru-RU"/>
        </w:rPr>
        <w:t>необходимых лабораторных</w:t>
      </w:r>
      <w:r w:rsidRPr="00520965">
        <w:rPr>
          <w:rFonts w:ascii="OfficinaSansBookC" w:eastAsia="Times New Roman" w:hAnsi="OfficinaSansBookC" w:cs="Times New Roman"/>
          <w:bCs/>
          <w:i/>
          <w:lang w:eastAsia="ru-RU"/>
        </w:rPr>
        <w:t>, практических и иных занятий. Объем часов определяется по каждой позиции столбца 3.</w:t>
      </w:r>
    </w:p>
    <w:p w14:paraId="694B60F3" w14:textId="77777777" w:rsidR="004F62FA" w:rsidRPr="00520965" w:rsidRDefault="004F62FA" w:rsidP="00A44B71">
      <w:pPr>
        <w:suppressAutoHyphens/>
        <w:spacing w:after="0" w:line="276" w:lineRule="auto"/>
        <w:jc w:val="both"/>
        <w:rPr>
          <w:rFonts w:ascii="OfficinaSansBookC" w:eastAsia="Times New Roman" w:hAnsi="OfficinaSansBookC" w:cs="Times New Roman"/>
          <w:bCs/>
          <w:i/>
          <w:lang w:eastAsia="ru-RU"/>
        </w:rPr>
      </w:pPr>
      <w:r w:rsidRPr="00520965">
        <w:rPr>
          <w:rFonts w:ascii="OfficinaSansBookC" w:eastAsia="Times New Roman" w:hAnsi="OfficinaSansBookC" w:cs="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3430C1D2" w14:textId="77777777" w:rsidR="003A7041" w:rsidRDefault="004F62FA" w:rsidP="00A44B71">
      <w:pPr>
        <w:tabs>
          <w:tab w:val="left" w:pos="2409"/>
        </w:tabs>
        <w:suppressAutoHyphens/>
        <w:spacing w:after="0" w:line="276" w:lineRule="auto"/>
        <w:jc w:val="both"/>
        <w:rPr>
          <w:rFonts w:ascii="OfficinaSansBookC" w:hAnsi="OfficinaSansBookC"/>
          <w:b/>
          <w:caps/>
          <w:szCs w:val="28"/>
        </w:rPr>
        <w:sectPr w:rsidR="003A7041" w:rsidSect="003A7041">
          <w:pgSz w:w="16838" w:h="11906" w:orient="landscape"/>
          <w:pgMar w:top="1701" w:right="1134" w:bottom="850" w:left="1134" w:header="708" w:footer="708" w:gutter="0"/>
          <w:cols w:space="708"/>
          <w:docGrid w:linePitch="360"/>
        </w:sectPr>
      </w:pPr>
      <w:r>
        <w:rPr>
          <w:rFonts w:ascii="OfficinaSansBookC" w:hAnsi="OfficinaSansBookC"/>
          <w:b/>
          <w:caps/>
          <w:szCs w:val="28"/>
        </w:rPr>
        <w:tab/>
      </w:r>
    </w:p>
    <w:p w14:paraId="629C48C7" w14:textId="1F4EA28B" w:rsidR="00F76E1C" w:rsidRPr="004F62FA" w:rsidRDefault="00F76E1C" w:rsidP="00A44B71">
      <w:pPr>
        <w:pStyle w:val="1"/>
        <w:spacing w:line="276" w:lineRule="auto"/>
        <w:jc w:val="center"/>
        <w:rPr>
          <w:rFonts w:ascii="OfficinaSansBookC" w:hAnsi="OfficinaSansBookC"/>
          <w:b/>
          <w:bCs/>
        </w:rPr>
      </w:pPr>
      <w:bookmarkStart w:id="3" w:name="_Toc125105122"/>
      <w:r w:rsidRPr="004F62FA">
        <w:rPr>
          <w:rFonts w:ascii="OfficinaSansBookC" w:hAnsi="OfficinaSansBookC"/>
          <w:b/>
          <w:bCs/>
        </w:rPr>
        <w:lastRenderedPageBreak/>
        <w:t xml:space="preserve">3. </w:t>
      </w:r>
      <w:r w:rsidR="00A44B71">
        <w:rPr>
          <w:rFonts w:ascii="OfficinaSansBookC" w:hAnsi="OfficinaSansBookC"/>
          <w:b/>
          <w:bCs/>
        </w:rPr>
        <w:t>У</w:t>
      </w:r>
      <w:r w:rsidR="00A44B71" w:rsidRPr="004F62FA">
        <w:rPr>
          <w:rFonts w:ascii="OfficinaSansBookC" w:hAnsi="OfficinaSansBookC"/>
          <w:b/>
          <w:bCs/>
        </w:rPr>
        <w:t>словия реализации программы общеобразовательной дисциплины</w:t>
      </w:r>
      <w:bookmarkEnd w:id="3"/>
    </w:p>
    <w:p w14:paraId="20A0DBC7"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p>
    <w:p w14:paraId="561C20D5" w14:textId="77777777" w:rsidR="00F76E1C" w:rsidRPr="00586EE4" w:rsidRDefault="00F76E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
          <w:bCs/>
          <w:sz w:val="28"/>
          <w:szCs w:val="28"/>
        </w:rPr>
      </w:pPr>
      <w:r w:rsidRPr="00586EE4">
        <w:rPr>
          <w:rFonts w:ascii="OfficinaSansBookC" w:hAnsi="OfficinaSansBookC"/>
          <w:b/>
          <w:bCs/>
          <w:sz w:val="28"/>
          <w:szCs w:val="28"/>
        </w:rPr>
        <w:t>3.1. Требования к минимальному материально-техническому обеспечению</w:t>
      </w:r>
    </w:p>
    <w:p w14:paraId="24A9164E" w14:textId="77777777" w:rsidR="00CA781C" w:rsidRPr="00586EE4" w:rsidRDefault="00CA781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Times New Roman" w:hAnsi="OfficinaSansBookC" w:cs="Times New Roman"/>
          <w:bCs/>
          <w:sz w:val="28"/>
          <w:szCs w:val="28"/>
          <w:lang w:eastAsia="ru-RU"/>
        </w:rPr>
      </w:pPr>
    </w:p>
    <w:p w14:paraId="06B3A5BF" w14:textId="211B055A"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Реализация дисциплины требует наличия учебной</w:t>
      </w:r>
      <w:r w:rsidR="00CA781C" w:rsidRPr="00586EE4">
        <w:rPr>
          <w:rFonts w:ascii="OfficinaSansBookC" w:eastAsia="Times New Roman" w:hAnsi="OfficinaSansBookC" w:cs="Times New Roman"/>
          <w:bCs/>
          <w:sz w:val="28"/>
          <w:szCs w:val="28"/>
          <w:lang w:eastAsia="ru-RU"/>
        </w:rPr>
        <w:t xml:space="preserve"> </w:t>
      </w:r>
      <w:r w:rsidRPr="00586EE4">
        <w:rPr>
          <w:rFonts w:ascii="OfficinaSansBookC" w:eastAsia="Times New Roman" w:hAnsi="OfficinaSansBookC" w:cs="Times New Roman"/>
          <w:bCs/>
          <w:sz w:val="28"/>
          <w:szCs w:val="28"/>
          <w:lang w:eastAsia="ru-RU"/>
        </w:rPr>
        <w:t xml:space="preserve">компьютерной лаборатории </w:t>
      </w:r>
      <w:r w:rsidR="00CA781C" w:rsidRPr="00586EE4">
        <w:rPr>
          <w:rFonts w:ascii="OfficinaSansBookC" w:eastAsia="Times New Roman" w:hAnsi="OfficinaSansBookC" w:cs="Times New Roman"/>
          <w:bCs/>
          <w:sz w:val="28"/>
          <w:szCs w:val="28"/>
          <w:lang w:eastAsia="ru-RU"/>
        </w:rPr>
        <w:t>информатики.</w:t>
      </w:r>
    </w:p>
    <w:p w14:paraId="34EA5087"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Оборудование компьютерной лаборатории:</w:t>
      </w:r>
    </w:p>
    <w:p w14:paraId="1C20111A"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посадочные места по количеству обучающихся;</w:t>
      </w:r>
    </w:p>
    <w:p w14:paraId="153CE5EB"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рабочее место преподавателя;</w:t>
      </w:r>
    </w:p>
    <w:p w14:paraId="5C4D292F"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маркерная доска;</w:t>
      </w:r>
    </w:p>
    <w:p w14:paraId="1731CE7D" w14:textId="77777777" w:rsidR="00D060DE" w:rsidRPr="00586EE4"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учебно-методическое обеспечение.</w:t>
      </w:r>
    </w:p>
    <w:p w14:paraId="6CCB3FCA" w14:textId="77777777" w:rsidR="00D060DE" w:rsidRPr="00586EE4"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Технические средства обучения:</w:t>
      </w:r>
    </w:p>
    <w:p w14:paraId="4C5B12EE"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компьютеры по количеству обучающихся;</w:t>
      </w:r>
    </w:p>
    <w:p w14:paraId="5CF219B0" w14:textId="77777777"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локальная компьютерная сеть и глобальная сеть Интернет;</w:t>
      </w:r>
    </w:p>
    <w:p w14:paraId="4ED05DFD" w14:textId="0DA66315"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системное и прикладное программное обеспечение;</w:t>
      </w:r>
    </w:p>
    <w:p w14:paraId="2AB27FB7" w14:textId="4333D25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антивирусное программное обеспечение;</w:t>
      </w:r>
    </w:p>
    <w:p w14:paraId="1CDA49ED" w14:textId="3619A99A" w:rsidR="00D060DE"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специализированное программное обеспечение;</w:t>
      </w:r>
    </w:p>
    <w:p w14:paraId="4DF7CA36" w14:textId="77777777" w:rsidR="00E7752D" w:rsidRPr="00586EE4"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мультимедиапроектор</w:t>
      </w:r>
    </w:p>
    <w:p w14:paraId="7D52D6A5" w14:textId="7E9AC9F3" w:rsidR="00D060DE" w:rsidRPr="00586EE4" w:rsidRDefault="00E7752D"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OfficinaSansBookC" w:eastAsia="Times New Roman" w:hAnsi="OfficinaSansBookC" w:cs="Times New Roman"/>
          <w:bCs/>
          <w:sz w:val="28"/>
          <w:szCs w:val="28"/>
          <w:lang w:eastAsia="ru-RU"/>
        </w:rPr>
      </w:pPr>
      <w:r w:rsidRPr="00586EE4">
        <w:rPr>
          <w:rFonts w:ascii="OfficinaSansBookC" w:eastAsia="Times New Roman" w:hAnsi="OfficinaSansBookC" w:cs="Times New Roman"/>
          <w:bCs/>
          <w:sz w:val="28"/>
          <w:szCs w:val="28"/>
          <w:lang w:eastAsia="ru-RU"/>
        </w:rPr>
        <w:t>интерактивная доска/панель/экран</w:t>
      </w:r>
      <w:r w:rsidR="00D060DE" w:rsidRPr="00586EE4">
        <w:rPr>
          <w:rFonts w:ascii="OfficinaSansBookC" w:eastAsia="Times New Roman" w:hAnsi="OfficinaSansBookC" w:cs="Times New Roman"/>
          <w:bCs/>
          <w:sz w:val="28"/>
          <w:szCs w:val="28"/>
          <w:lang w:eastAsia="ru-RU"/>
        </w:rPr>
        <w:t>.</w:t>
      </w:r>
    </w:p>
    <w:p w14:paraId="5B4B50EE" w14:textId="77777777" w:rsidR="000C432C" w:rsidRPr="00586EE4" w:rsidRDefault="000C432C" w:rsidP="00A44B71">
      <w:pPr>
        <w:spacing w:after="0" w:line="276" w:lineRule="auto"/>
        <w:jc w:val="both"/>
        <w:rPr>
          <w:rFonts w:ascii="OfficinaSansBookC" w:hAnsi="OfficinaSansBookC"/>
          <w:bCs/>
          <w:i/>
        </w:rPr>
      </w:pPr>
    </w:p>
    <w:p w14:paraId="2521C8A1" w14:textId="014AA7D4" w:rsidR="00F76E1C" w:rsidRPr="00586EE4" w:rsidRDefault="00F76E1C" w:rsidP="00A44B71">
      <w:pPr>
        <w:spacing w:after="0" w:line="276" w:lineRule="auto"/>
        <w:contextualSpacing/>
        <w:rPr>
          <w:rFonts w:ascii="OfficinaSansBookC" w:eastAsia="Times New Roman" w:hAnsi="OfficinaSansBookC" w:cs="Times New Roman"/>
          <w:b/>
          <w:sz w:val="28"/>
          <w:szCs w:val="28"/>
          <w:lang w:val="x-none" w:eastAsia="x-none"/>
        </w:rPr>
      </w:pPr>
      <w:r w:rsidRPr="00586EE4">
        <w:rPr>
          <w:rFonts w:ascii="OfficinaSansBookC" w:eastAsia="Times New Roman" w:hAnsi="OfficinaSansBookC" w:cs="Times New Roman"/>
          <w:b/>
          <w:sz w:val="28"/>
          <w:szCs w:val="28"/>
          <w:lang w:val="x-none" w:eastAsia="x-none"/>
        </w:rPr>
        <w:t>3.2. Информационное обеспечение обучения</w:t>
      </w:r>
      <w:r w:rsidR="00914F1A" w:rsidRPr="00586EE4">
        <w:rPr>
          <w:rFonts w:ascii="OfficinaSansBookC" w:eastAsia="Times New Roman" w:hAnsi="OfficinaSansBookC" w:cs="Times New Roman"/>
          <w:b/>
          <w:sz w:val="28"/>
          <w:szCs w:val="28"/>
          <w:lang w:val="x-none" w:eastAsia="x-none"/>
        </w:rPr>
        <w:t xml:space="preserve">. </w:t>
      </w:r>
      <w:r w:rsidRPr="00586EE4">
        <w:rPr>
          <w:rFonts w:ascii="OfficinaSansBookC" w:eastAsia="Times New Roman" w:hAnsi="OfficinaSansBookC" w:cs="Times New Roman"/>
          <w:b/>
          <w:sz w:val="28"/>
          <w:szCs w:val="28"/>
          <w:lang w:val="x-none" w:eastAsia="x-none"/>
        </w:rPr>
        <w:t>Перечень рекомендуемых учебных изданий, Интернет-ресурсов, дополнительной литературы</w:t>
      </w:r>
    </w:p>
    <w:p w14:paraId="5EE774BB" w14:textId="77777777" w:rsidR="004A2231" w:rsidRPr="00586EE4" w:rsidRDefault="004A223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bCs/>
          <w:sz w:val="28"/>
          <w:szCs w:val="28"/>
        </w:rPr>
      </w:pPr>
    </w:p>
    <w:p w14:paraId="1394E1F1" w14:textId="77777777" w:rsidR="002E7A17" w:rsidRDefault="00B22694" w:rsidP="00A44B71">
      <w:pPr>
        <w:suppressAutoHyphens/>
        <w:spacing w:after="0" w:line="276" w:lineRule="auto"/>
        <w:ind w:firstLine="709"/>
        <w:jc w:val="both"/>
        <w:rPr>
          <w:rFonts w:ascii="OfficinaSansBookC" w:eastAsia="Times New Roman" w:hAnsi="OfficinaSansBookC" w:cs="Times New Roman"/>
          <w:sz w:val="28"/>
          <w:szCs w:val="28"/>
          <w:lang w:eastAsia="ru-RU"/>
        </w:rPr>
      </w:pPr>
      <w:r w:rsidRPr="00586EE4">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586EE4">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601A306E" w14:textId="5FE71458" w:rsidR="00B22694" w:rsidRPr="00586EE4" w:rsidRDefault="002E7A17" w:rsidP="00A44B71">
      <w:pPr>
        <w:suppressAutoHyphens/>
        <w:spacing w:after="0" w:line="276" w:lineRule="auto"/>
        <w:ind w:firstLine="709"/>
        <w:jc w:val="both"/>
        <w:rPr>
          <w:rFonts w:ascii="OfficinaSansBookC" w:eastAsia="Times New Roman" w:hAnsi="OfficinaSansBookC" w:cs="Times New Roman"/>
          <w:bCs/>
          <w:sz w:val="28"/>
          <w:szCs w:val="28"/>
          <w:lang w:eastAsia="ru-RU"/>
        </w:rPr>
      </w:pPr>
      <w:r w:rsidRPr="002E7A17">
        <w:rPr>
          <w:rFonts w:ascii="OfficinaSansBookC" w:eastAsia="Times New Roman" w:hAnsi="OfficinaSansBookC" w:cs="Times New Roman"/>
          <w:sz w:val="28"/>
          <w:szCs w:val="28"/>
          <w:lang w:eastAsia="ru-RU"/>
        </w:rPr>
        <w:t>Рекоменд</w:t>
      </w:r>
      <w:r>
        <w:rPr>
          <w:rFonts w:ascii="OfficinaSansBookC" w:eastAsia="Times New Roman" w:hAnsi="OfficinaSansBookC" w:cs="Times New Roman"/>
          <w:sz w:val="28"/>
          <w:szCs w:val="28"/>
          <w:lang w:eastAsia="ru-RU"/>
        </w:rPr>
        <w:t>уем</w:t>
      </w:r>
      <w:r w:rsidRPr="002E7A17">
        <w:rPr>
          <w:rFonts w:ascii="OfficinaSansBookC" w:eastAsia="Times New Roman" w:hAnsi="OfficinaSansBookC" w:cs="Times New Roman"/>
          <w:sz w:val="28"/>
          <w:szCs w:val="28"/>
          <w:lang w:eastAsia="ru-RU"/>
        </w:rPr>
        <w:t>ые печатные издания по реализации общеобразовательной дисциплины представлены в методических рекомендациях по организации обучения.</w:t>
      </w:r>
    </w:p>
    <w:p w14:paraId="1A02FDB5" w14:textId="77777777" w:rsidR="00EA59A4" w:rsidRPr="00586EE4" w:rsidRDefault="00EA59A4" w:rsidP="00A44B71">
      <w:pPr>
        <w:spacing w:after="0" w:line="276" w:lineRule="auto"/>
        <w:ind w:firstLine="709"/>
        <w:contextualSpacing/>
        <w:rPr>
          <w:rFonts w:ascii="OfficinaSansBookC" w:eastAsia="Times New Roman" w:hAnsi="OfficinaSansBookC" w:cs="Times New Roman"/>
          <w:b/>
          <w:sz w:val="28"/>
          <w:szCs w:val="28"/>
          <w:lang w:val="x-none" w:eastAsia="x-none"/>
        </w:rPr>
      </w:pPr>
    </w:p>
    <w:p w14:paraId="0A8960DA" w14:textId="60E47DB8" w:rsidR="0069746B" w:rsidRDefault="0069746B" w:rsidP="00A44B71">
      <w:pPr>
        <w:spacing w:after="0" w:line="276" w:lineRule="auto"/>
        <w:rPr>
          <w:rFonts w:ascii="OfficinaSansBookC" w:eastAsia="OfficinaSansBookC" w:hAnsi="OfficinaSansBookC" w:cs="OfficinaSansBookC"/>
          <w:b/>
          <w:bCs/>
          <w:color w:val="000000" w:themeColor="text1"/>
          <w:sz w:val="28"/>
          <w:szCs w:val="28"/>
        </w:rPr>
      </w:pPr>
      <w:r>
        <w:rPr>
          <w:rFonts w:ascii="OfficinaSansBookC" w:eastAsia="OfficinaSansBookC" w:hAnsi="OfficinaSansBookC" w:cs="OfficinaSansBookC"/>
          <w:b/>
          <w:bCs/>
          <w:color w:val="000000" w:themeColor="text1"/>
          <w:sz w:val="28"/>
          <w:szCs w:val="28"/>
        </w:rPr>
        <w:br w:type="page"/>
      </w:r>
    </w:p>
    <w:p w14:paraId="23EEB83A" w14:textId="7A7CAB76" w:rsidR="00F76E1C" w:rsidRPr="00A44B71" w:rsidRDefault="007A2C22" w:rsidP="00A44B71">
      <w:pPr>
        <w:pStyle w:val="1"/>
        <w:spacing w:line="276" w:lineRule="auto"/>
        <w:jc w:val="center"/>
        <w:rPr>
          <w:rFonts w:ascii="OfficinaSansBookC" w:hAnsi="OfficinaSansBookC"/>
          <w:b/>
          <w:bCs/>
        </w:rPr>
      </w:pPr>
      <w:bookmarkStart w:id="4" w:name="_Toc125105123"/>
      <w:r w:rsidRPr="00A44B71">
        <w:rPr>
          <w:rFonts w:ascii="OfficinaSansBookC" w:hAnsi="OfficinaSansBookC"/>
          <w:b/>
          <w:bCs/>
        </w:rPr>
        <w:lastRenderedPageBreak/>
        <w:t xml:space="preserve">4. </w:t>
      </w:r>
      <w:r w:rsidR="00A44B71" w:rsidRPr="00A44B71">
        <w:rPr>
          <w:rFonts w:ascii="OfficinaSansBookC" w:hAnsi="OfficinaSansBookC"/>
          <w:b/>
          <w:bCs/>
        </w:rPr>
        <w:t>Контроль и оценка результатов освоения общеобразовательной дисциплины</w:t>
      </w:r>
      <w:bookmarkEnd w:id="4"/>
    </w:p>
    <w:p w14:paraId="181E4504" w14:textId="77777777" w:rsidR="00F76E1C" w:rsidRPr="00586EE4" w:rsidRDefault="00F76E1C" w:rsidP="00A44B71">
      <w:pPr>
        <w:spacing w:after="0" w:line="276" w:lineRule="auto"/>
        <w:rPr>
          <w:rFonts w:ascii="OfficinaSansBookC" w:hAnsi="OfficinaSansBookC"/>
          <w:lang w:eastAsia="ru-RU"/>
        </w:rPr>
      </w:pPr>
    </w:p>
    <w:p w14:paraId="37878239" w14:textId="1B000500" w:rsidR="000C69F4" w:rsidRPr="00586EE4" w:rsidRDefault="000C69F4" w:rsidP="00A44B71">
      <w:pPr>
        <w:spacing w:after="0" w:line="276" w:lineRule="auto"/>
        <w:ind w:firstLine="709"/>
        <w:contextualSpacing/>
        <w:jc w:val="both"/>
        <w:rPr>
          <w:rFonts w:ascii="OfficinaSansBookC" w:hAnsi="OfficinaSansBookC"/>
          <w:sz w:val="28"/>
          <w:szCs w:val="28"/>
        </w:rPr>
      </w:pPr>
      <w:r w:rsidRPr="00586EE4">
        <w:rPr>
          <w:rFonts w:ascii="OfficinaSansBookC" w:hAnsi="OfficinaSansBookC"/>
          <w:b/>
          <w:sz w:val="28"/>
          <w:szCs w:val="28"/>
        </w:rPr>
        <w:t>Контроль</w:t>
      </w:r>
      <w:r w:rsidRPr="00586EE4">
        <w:rPr>
          <w:rFonts w:ascii="OfficinaSansBookC" w:hAnsi="OfficinaSansBookC"/>
          <w:sz w:val="28"/>
          <w:szCs w:val="28"/>
        </w:rPr>
        <w:t xml:space="preserve"> </w:t>
      </w:r>
      <w:r w:rsidRPr="00586EE4">
        <w:rPr>
          <w:rFonts w:ascii="OfficinaSansBookC" w:hAnsi="OfficinaSansBookC"/>
          <w:b/>
          <w:sz w:val="28"/>
          <w:szCs w:val="28"/>
        </w:rPr>
        <w:t>и оценка</w:t>
      </w:r>
      <w:r w:rsidRPr="00586EE4">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586EE4" w:rsidRDefault="00D51FF5" w:rsidP="00A44B71">
      <w:pPr>
        <w:spacing w:after="0" w:line="276" w:lineRule="auto"/>
        <w:contextualSpacing/>
        <w:jc w:val="both"/>
        <w:rPr>
          <w:rFonts w:ascii="OfficinaSansBookC" w:eastAsia="Times New Roman" w:hAnsi="OfficinaSansBookC"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04900" w14:paraId="510EB686" w14:textId="77777777" w:rsidTr="00354AD4">
        <w:tc>
          <w:tcPr>
            <w:tcW w:w="2760" w:type="dxa"/>
          </w:tcPr>
          <w:p w14:paraId="1001EBC4"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Общая/профессиональная компетенция</w:t>
            </w:r>
          </w:p>
        </w:tc>
        <w:tc>
          <w:tcPr>
            <w:tcW w:w="3010" w:type="dxa"/>
          </w:tcPr>
          <w:p w14:paraId="34BE7307"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Раздел/Тема</w:t>
            </w:r>
          </w:p>
        </w:tc>
        <w:tc>
          <w:tcPr>
            <w:tcW w:w="3575" w:type="dxa"/>
          </w:tcPr>
          <w:p w14:paraId="094FAF8F"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b/>
                <w:bCs/>
                <w:sz w:val="28"/>
                <w:szCs w:val="28"/>
              </w:rPr>
              <w:t>Тип оценочных мероприятий</w:t>
            </w:r>
          </w:p>
        </w:tc>
      </w:tr>
      <w:tr w:rsidR="003E353C" w:rsidRPr="00204900" w14:paraId="6DA50504" w14:textId="77777777" w:rsidTr="00204900">
        <w:trPr>
          <w:trHeight w:val="641"/>
        </w:trPr>
        <w:tc>
          <w:tcPr>
            <w:tcW w:w="2760" w:type="dxa"/>
          </w:tcPr>
          <w:p w14:paraId="3C7D07A6"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ОК 01</w:t>
            </w:r>
          </w:p>
        </w:tc>
        <w:tc>
          <w:tcPr>
            <w:tcW w:w="3010" w:type="dxa"/>
          </w:tcPr>
          <w:p w14:paraId="239B4466"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1.6 Тема 1.9 Тема 3.5</w:t>
            </w:r>
          </w:p>
        </w:tc>
        <w:tc>
          <w:tcPr>
            <w:tcW w:w="3575" w:type="dxa"/>
            <w:vMerge w:val="restart"/>
          </w:tcPr>
          <w:p w14:paraId="169BAF69"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Тестирование</w:t>
            </w:r>
          </w:p>
        </w:tc>
      </w:tr>
      <w:tr w:rsidR="003E353C" w:rsidRPr="00204900" w14:paraId="44240AF7" w14:textId="77777777" w:rsidTr="00204900">
        <w:trPr>
          <w:trHeight w:val="937"/>
        </w:trPr>
        <w:tc>
          <w:tcPr>
            <w:tcW w:w="2760" w:type="dxa"/>
          </w:tcPr>
          <w:p w14:paraId="6EBE5B4B"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17C13B5E"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1.1 Тема 1.3 Тема 3.1 Тема 3.2 Тема 1.6 Тема 1.9</w:t>
            </w:r>
          </w:p>
        </w:tc>
        <w:tc>
          <w:tcPr>
            <w:tcW w:w="3575" w:type="dxa"/>
            <w:vMerge/>
            <w:vAlign w:val="center"/>
          </w:tcPr>
          <w:p w14:paraId="6B0F4702" w14:textId="77777777" w:rsidR="003E353C" w:rsidRPr="00204900" w:rsidRDefault="003E353C" w:rsidP="00A44B71">
            <w:pPr>
              <w:spacing w:after="0" w:line="276" w:lineRule="auto"/>
              <w:rPr>
                <w:rFonts w:ascii="OfficinaSansBookC" w:hAnsi="OfficinaSansBookC"/>
                <w:sz w:val="28"/>
                <w:szCs w:val="28"/>
              </w:rPr>
            </w:pPr>
          </w:p>
        </w:tc>
      </w:tr>
      <w:tr w:rsidR="003E353C" w:rsidRPr="00204900" w14:paraId="1813AFA6" w14:textId="77777777" w:rsidTr="00354AD4">
        <w:tc>
          <w:tcPr>
            <w:tcW w:w="2760" w:type="dxa"/>
          </w:tcPr>
          <w:p w14:paraId="35C58DA8"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01</w:t>
            </w:r>
          </w:p>
        </w:tc>
        <w:tc>
          <w:tcPr>
            <w:tcW w:w="3010" w:type="dxa"/>
          </w:tcPr>
          <w:p w14:paraId="76D83D65"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1.7 Тема 1.8 Тема 2.2 Тема 3.4</w:t>
            </w:r>
          </w:p>
        </w:tc>
        <w:tc>
          <w:tcPr>
            <w:tcW w:w="3575" w:type="dxa"/>
            <w:vMerge w:val="restart"/>
          </w:tcPr>
          <w:p w14:paraId="60B843F3" w14:textId="77777777" w:rsidR="003E353C" w:rsidRPr="00204900" w:rsidRDefault="003E353C" w:rsidP="00A44B71">
            <w:pPr>
              <w:spacing w:after="0" w:line="276" w:lineRule="auto"/>
              <w:jc w:val="center"/>
              <w:rPr>
                <w:rFonts w:ascii="OfficinaSansBookC" w:hAnsi="OfficinaSansBookC"/>
                <w:sz w:val="28"/>
                <w:szCs w:val="28"/>
              </w:rPr>
            </w:pPr>
            <w:r w:rsidRPr="00204900">
              <w:rPr>
                <w:rFonts w:ascii="OfficinaSansBookC" w:eastAsia="Calibri" w:hAnsi="OfficinaSansBookC" w:cs="Calibri"/>
                <w:sz w:val="28"/>
                <w:szCs w:val="28"/>
              </w:rPr>
              <w:t>Выполнение практических заданий</w:t>
            </w:r>
          </w:p>
        </w:tc>
      </w:tr>
      <w:tr w:rsidR="003E353C" w:rsidRPr="00204900" w14:paraId="06A5874C" w14:textId="77777777" w:rsidTr="00204900">
        <w:trPr>
          <w:trHeight w:val="3007"/>
        </w:trPr>
        <w:tc>
          <w:tcPr>
            <w:tcW w:w="2760" w:type="dxa"/>
          </w:tcPr>
          <w:p w14:paraId="46463C23" w14:textId="77777777" w:rsidR="003E353C" w:rsidRPr="00204900" w:rsidRDefault="003E353C" w:rsidP="00A44B71">
            <w:pPr>
              <w:spacing w:after="0" w:line="276" w:lineRule="auto"/>
              <w:jc w:val="center"/>
              <w:rPr>
                <w:rFonts w:ascii="OfficinaSansBookC" w:eastAsia="Calibri" w:hAnsi="OfficinaSansBookC" w:cs="Calibri"/>
                <w:sz w:val="28"/>
                <w:szCs w:val="28"/>
              </w:rPr>
            </w:pPr>
            <w:r w:rsidRPr="00204900">
              <w:rPr>
                <w:rFonts w:ascii="OfficinaSansBookC" w:eastAsia="Calibri" w:hAnsi="OfficinaSansBookC" w:cs="Calibri"/>
                <w:sz w:val="28"/>
                <w:szCs w:val="28"/>
              </w:rPr>
              <w:t>ОК 02</w:t>
            </w:r>
          </w:p>
        </w:tc>
        <w:tc>
          <w:tcPr>
            <w:tcW w:w="3010" w:type="dxa"/>
          </w:tcPr>
          <w:p w14:paraId="0F7DD379" w14:textId="77777777" w:rsidR="003E353C" w:rsidRPr="00204900" w:rsidRDefault="003E353C" w:rsidP="00A44B71">
            <w:pPr>
              <w:spacing w:after="0" w:line="276" w:lineRule="auto"/>
              <w:rPr>
                <w:rFonts w:ascii="OfficinaSansBookC" w:eastAsia="Calibri" w:hAnsi="OfficinaSansBookC" w:cs="Calibri"/>
                <w:sz w:val="28"/>
                <w:szCs w:val="28"/>
              </w:rPr>
            </w:pPr>
            <w:r w:rsidRPr="00204900">
              <w:rPr>
                <w:rFonts w:ascii="OfficinaSansBookC" w:eastAsia="Calibri" w:hAnsi="OfficinaSansBookC" w:cs="Calibri"/>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204900" w:rsidRDefault="003E353C" w:rsidP="00A44B71">
            <w:pPr>
              <w:spacing w:after="0" w:line="276" w:lineRule="auto"/>
              <w:rPr>
                <w:rFonts w:ascii="OfficinaSansBookC" w:hAnsi="OfficinaSansBookC"/>
                <w:sz w:val="28"/>
                <w:szCs w:val="28"/>
              </w:rPr>
            </w:pPr>
          </w:p>
        </w:tc>
      </w:tr>
      <w:tr w:rsidR="00204900" w:rsidRPr="00204900" w14:paraId="0996FB43" w14:textId="77777777" w:rsidTr="00354AD4">
        <w:trPr>
          <w:trHeight w:val="840"/>
        </w:trPr>
        <w:tc>
          <w:tcPr>
            <w:tcW w:w="2760" w:type="dxa"/>
          </w:tcPr>
          <w:p w14:paraId="3570599B" w14:textId="2E777BA3" w:rsidR="00204900" w:rsidRPr="00204900" w:rsidRDefault="00204900" w:rsidP="00A44B71">
            <w:pPr>
              <w:spacing w:after="0" w:line="276" w:lineRule="auto"/>
              <w:jc w:val="center"/>
              <w:rPr>
                <w:rFonts w:ascii="OfficinaSansBookC" w:eastAsia="Segoe UI" w:hAnsi="OfficinaSansBookC" w:cs="Segoe UI"/>
                <w:sz w:val="28"/>
                <w:szCs w:val="28"/>
              </w:rPr>
            </w:pPr>
            <w:r>
              <w:rPr>
                <w:rFonts w:ascii="OfficinaSansBookC" w:eastAsia="Segoe UI" w:hAnsi="OfficinaSansBookC" w:cs="Segoe UI"/>
                <w:sz w:val="28"/>
                <w:szCs w:val="28"/>
              </w:rPr>
              <w:t>ОК 01, ОК 02, ПК…</w:t>
            </w:r>
          </w:p>
        </w:tc>
        <w:tc>
          <w:tcPr>
            <w:tcW w:w="3010" w:type="dxa"/>
          </w:tcPr>
          <w:p w14:paraId="322A4CAD" w14:textId="394560CC" w:rsidR="00204900" w:rsidRPr="00204900" w:rsidRDefault="00204900" w:rsidP="00A44B71">
            <w:pPr>
              <w:spacing w:after="0" w:line="276" w:lineRule="auto"/>
              <w:jc w:val="center"/>
              <w:rPr>
                <w:rFonts w:ascii="OfficinaSansBookC" w:eastAsia="Segoe UI" w:hAnsi="OfficinaSansBookC" w:cs="Segoe UI"/>
                <w:sz w:val="28"/>
                <w:szCs w:val="28"/>
              </w:rPr>
            </w:pPr>
          </w:p>
        </w:tc>
        <w:tc>
          <w:tcPr>
            <w:tcW w:w="3575" w:type="dxa"/>
          </w:tcPr>
          <w:p w14:paraId="1BCC599F" w14:textId="69D09276" w:rsidR="00204900" w:rsidRPr="00204900" w:rsidRDefault="002F7B0F" w:rsidP="00A44B71">
            <w:pPr>
              <w:spacing w:after="0" w:line="276" w:lineRule="auto"/>
              <w:jc w:val="center"/>
              <w:rPr>
                <w:rFonts w:ascii="OfficinaSansBookC" w:eastAsia="Segoe UI" w:hAnsi="OfficinaSansBookC" w:cs="Segoe UI"/>
                <w:sz w:val="28"/>
                <w:szCs w:val="28"/>
              </w:rPr>
            </w:pPr>
            <w:r>
              <w:rPr>
                <w:rFonts w:ascii="OfficinaSansBookC" w:eastAsia="Calibri" w:hAnsi="OfficinaSansBookC" w:cs="Calibri"/>
                <w:sz w:val="28"/>
                <w:szCs w:val="28"/>
              </w:rPr>
              <w:t>Д</w:t>
            </w:r>
            <w:r w:rsidRPr="00204900">
              <w:rPr>
                <w:rFonts w:ascii="OfficinaSansBookC" w:eastAsia="Calibri" w:hAnsi="OfficinaSansBookC" w:cs="Calibri"/>
                <w:sz w:val="28"/>
                <w:szCs w:val="28"/>
              </w:rPr>
              <w:t>ифференцированн</w:t>
            </w:r>
            <w:r>
              <w:rPr>
                <w:rFonts w:ascii="OfficinaSansBookC" w:eastAsia="Calibri" w:hAnsi="OfficinaSansBookC" w:cs="Calibri"/>
                <w:sz w:val="28"/>
                <w:szCs w:val="28"/>
              </w:rPr>
              <w:t xml:space="preserve">ый </w:t>
            </w:r>
            <w:r w:rsidR="00204900" w:rsidRPr="00204900">
              <w:rPr>
                <w:rFonts w:ascii="OfficinaSansBookC" w:eastAsia="Calibri" w:hAnsi="OfficinaSansBookC" w:cs="Calibri"/>
                <w:sz w:val="28"/>
                <w:szCs w:val="28"/>
              </w:rPr>
              <w:t>зачет</w:t>
            </w:r>
          </w:p>
        </w:tc>
      </w:tr>
    </w:tbl>
    <w:p w14:paraId="6FE6CA2A" w14:textId="77777777" w:rsidR="009B70D9" w:rsidRPr="00586EE4" w:rsidRDefault="009B70D9" w:rsidP="00A44B71">
      <w:pPr>
        <w:spacing w:after="0" w:line="276" w:lineRule="auto"/>
        <w:rPr>
          <w:rFonts w:ascii="OfficinaSansBookC" w:hAnsi="OfficinaSansBookC" w:cs="Times New Roman"/>
        </w:rPr>
      </w:pPr>
    </w:p>
    <w:sectPr w:rsidR="009B70D9" w:rsidRPr="00586EE4"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87FD" w14:textId="77777777" w:rsidR="00F70D36" w:rsidRDefault="00F70D36" w:rsidP="00A07FC9">
      <w:pPr>
        <w:spacing w:after="0" w:line="240" w:lineRule="auto"/>
      </w:pPr>
      <w:r>
        <w:separator/>
      </w:r>
    </w:p>
  </w:endnote>
  <w:endnote w:type="continuationSeparator" w:id="0">
    <w:p w14:paraId="28B5D71F" w14:textId="77777777" w:rsidR="00F70D36" w:rsidRDefault="00F70D36" w:rsidP="00A07FC9">
      <w:pPr>
        <w:spacing w:after="0" w:line="240" w:lineRule="auto"/>
      </w:pPr>
      <w:r>
        <w:continuationSeparator/>
      </w:r>
    </w:p>
  </w:endnote>
  <w:endnote w:type="continuationNotice" w:id="1">
    <w:p w14:paraId="2908C625" w14:textId="77777777" w:rsidR="00F70D36" w:rsidRDefault="00F70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586603"/>
      <w:docPartObj>
        <w:docPartGallery w:val="Page Numbers (Bottom of Page)"/>
        <w:docPartUnique/>
      </w:docPartObj>
    </w:sdtPr>
    <w:sdtEndPr/>
    <w:sdtContent>
      <w:p w14:paraId="3B0FD067" w14:textId="645E3CF0" w:rsidR="002F7F08" w:rsidRDefault="002F7F08">
        <w:pPr>
          <w:pStyle w:val="ab"/>
          <w:jc w:val="right"/>
        </w:pPr>
        <w:r>
          <w:fldChar w:fldCharType="begin"/>
        </w:r>
        <w:r>
          <w:instrText>PAGE   \* MERGEFORMAT</w:instrText>
        </w:r>
        <w:r>
          <w:fldChar w:fldCharType="separate"/>
        </w:r>
        <w:r>
          <w:t>2</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5887" w14:textId="77777777" w:rsidR="00F70D36" w:rsidRDefault="00F70D36" w:rsidP="00A07FC9">
      <w:pPr>
        <w:spacing w:after="0" w:line="240" w:lineRule="auto"/>
      </w:pPr>
      <w:r>
        <w:separator/>
      </w:r>
    </w:p>
  </w:footnote>
  <w:footnote w:type="continuationSeparator" w:id="0">
    <w:p w14:paraId="6BCF26AC" w14:textId="77777777" w:rsidR="00F70D36" w:rsidRDefault="00F70D36" w:rsidP="00A07FC9">
      <w:pPr>
        <w:spacing w:after="0" w:line="240" w:lineRule="auto"/>
      </w:pPr>
      <w:r>
        <w:continuationSeparator/>
      </w:r>
    </w:p>
  </w:footnote>
  <w:footnote w:type="continuationNotice" w:id="1">
    <w:p w14:paraId="2482A1A8" w14:textId="77777777" w:rsidR="00F70D36" w:rsidRDefault="00F70D36">
      <w:pPr>
        <w:spacing w:after="0" w:line="240" w:lineRule="auto"/>
      </w:pPr>
    </w:p>
  </w:footnote>
  <w:footnote w:id="2">
    <w:p w14:paraId="601CF432" w14:textId="77777777" w:rsidR="00354AD4" w:rsidRDefault="00354AD4" w:rsidP="00586EE4">
      <w:pPr>
        <w:pStyle w:val="a5"/>
      </w:pPr>
      <w:r>
        <w:rPr>
          <w:rStyle w:val="a7"/>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3">
    <w:p w14:paraId="51D10358" w14:textId="77777777" w:rsidR="00354AD4" w:rsidRDefault="00354AD4" w:rsidP="00586EE4">
      <w:pPr>
        <w:pStyle w:val="a5"/>
      </w:pPr>
      <w:r>
        <w:rPr>
          <w:rStyle w:val="a7"/>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 w:id="4">
    <w:p w14:paraId="5A7A375C" w14:textId="77777777" w:rsidR="00354AD4" w:rsidRDefault="00354AD4" w:rsidP="00586EE4">
      <w:pPr>
        <w:pStyle w:val="a5"/>
      </w:pPr>
      <w:r>
        <w:rPr>
          <w:rStyle w:val="a7"/>
        </w:rPr>
        <w:footnoteRef/>
      </w:r>
      <w:r>
        <w:t xml:space="preserve"> ПК указываются в соответствии с ФГОС СПО реализуемой профессии /</w:t>
      </w:r>
      <w:r w:rsidRPr="00CB549E">
        <w:t xml:space="preserve"> </w:t>
      </w:r>
      <w:r>
        <w:t>специальности</w:t>
      </w:r>
    </w:p>
  </w:footnote>
  <w:footnote w:id="5">
    <w:p w14:paraId="293FD4D8" w14:textId="5619EF83" w:rsidR="00354AD4" w:rsidRDefault="00354AD4">
      <w:pPr>
        <w:pStyle w:val="a5"/>
      </w:pPr>
      <w:r>
        <w:rPr>
          <w:rStyle w:val="a7"/>
        </w:rPr>
        <w:footnoteRef/>
      </w:r>
      <w:r>
        <w:t xml:space="preserve"> Отражается ПК, 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5"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7"/>
  </w:num>
  <w:num w:numId="2">
    <w:abstractNumId w:val="16"/>
  </w:num>
  <w:num w:numId="3">
    <w:abstractNumId w:val="11"/>
  </w:num>
  <w:num w:numId="4">
    <w:abstractNumId w:val="7"/>
  </w:num>
  <w:num w:numId="5">
    <w:abstractNumId w:val="15"/>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F33E2033-7B8C-4F2E-868A-01CF3C4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B699CB-3551-4FD1-A86F-242F1DC95516}">
  <ds:schemaRefs>
    <ds:schemaRef ds:uri="http://schemas.openxmlformats.org/officeDocument/2006/bibliography"/>
  </ds:schemaRefs>
</ds:datastoreItem>
</file>

<file path=customXml/itemProps4.xml><?xml version="1.0" encoding="utf-8"?>
<ds:datastoreItem xmlns:ds="http://schemas.openxmlformats.org/officeDocument/2006/customXml" ds:itemID="{F86BE0D5-BB4F-4894-921D-996637862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Юлия Сазонова</cp:lastModifiedBy>
  <cp:revision>4</cp:revision>
  <cp:lastPrinted>2023-02-28T13:51:00Z</cp:lastPrinted>
  <dcterms:created xsi:type="dcterms:W3CDTF">2024-04-23T08:24:00Z</dcterms:created>
  <dcterms:modified xsi:type="dcterms:W3CDTF">2024-09-03T12:47:00Z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